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B32D4E" w14:textId="0C050BB4" w:rsidR="007F6483" w:rsidRPr="008F6897" w:rsidRDefault="007F6483" w:rsidP="006F70EB">
      <w:pPr>
        <w:tabs>
          <w:tab w:val="left" w:pos="7470"/>
        </w:tabs>
        <w:jc w:val="center"/>
        <w:outlineLvl w:val="0"/>
        <w:rPr>
          <w:rFonts w:ascii="Times New Roman" w:hAnsi="Times New Roman"/>
          <w:b/>
          <w:sz w:val="22"/>
        </w:rPr>
      </w:pPr>
      <w:r w:rsidRPr="008F6897">
        <w:rPr>
          <w:rFonts w:ascii="Times New Roman" w:hAnsi="Times New Roman"/>
          <w:b/>
          <w:sz w:val="22"/>
        </w:rPr>
        <w:t>KENNETH F. RAFFA</w:t>
      </w:r>
    </w:p>
    <w:p w14:paraId="1C75079C" w14:textId="77777777" w:rsidR="00C71439" w:rsidRDefault="00C71439" w:rsidP="00C71439">
      <w:pPr>
        <w:jc w:val="center"/>
        <w:rPr>
          <w:rFonts w:ascii="Times New Roman" w:hAnsi="Times New Roman"/>
          <w:sz w:val="22"/>
        </w:rPr>
      </w:pPr>
      <w:r>
        <w:rPr>
          <w:rFonts w:ascii="Times New Roman" w:hAnsi="Times New Roman"/>
          <w:sz w:val="22"/>
        </w:rPr>
        <w:t>Emeritus Professor, Dept. Entomology</w:t>
      </w:r>
    </w:p>
    <w:p w14:paraId="50B1B28E" w14:textId="77777777" w:rsidR="00C71439" w:rsidRPr="008F6897" w:rsidRDefault="00C71439" w:rsidP="00C71439">
      <w:pPr>
        <w:jc w:val="center"/>
        <w:rPr>
          <w:rFonts w:ascii="Times New Roman" w:hAnsi="Times New Roman"/>
          <w:sz w:val="22"/>
        </w:rPr>
      </w:pPr>
      <w:r>
        <w:rPr>
          <w:rFonts w:ascii="Times New Roman" w:hAnsi="Times New Roman"/>
          <w:sz w:val="22"/>
        </w:rPr>
        <w:t>Hilldale / Vilas Distinguished Achievement / Douglas D. Sorenson Professor</w:t>
      </w:r>
    </w:p>
    <w:p w14:paraId="4C1BC4FB" w14:textId="77777777" w:rsidR="00C71439" w:rsidRDefault="00C71439" w:rsidP="00C71439">
      <w:pPr>
        <w:jc w:val="center"/>
        <w:rPr>
          <w:rFonts w:ascii="Times New Roman" w:hAnsi="Times New Roman"/>
          <w:sz w:val="22"/>
        </w:rPr>
      </w:pPr>
      <w:r>
        <w:rPr>
          <w:rFonts w:ascii="Times New Roman" w:hAnsi="Times New Roman"/>
          <w:sz w:val="22"/>
        </w:rPr>
        <w:t>Univ. Wisconsin-Madison</w:t>
      </w:r>
    </w:p>
    <w:p w14:paraId="37D86A5B" w14:textId="77777777" w:rsidR="007F6483" w:rsidRPr="008F6897" w:rsidRDefault="007F6483" w:rsidP="007F6483">
      <w:pPr>
        <w:rPr>
          <w:rFonts w:ascii="Times New Roman" w:hAnsi="Times New Roman"/>
          <w:sz w:val="22"/>
        </w:rPr>
      </w:pPr>
    </w:p>
    <w:p w14:paraId="0474ED12" w14:textId="77777777" w:rsidR="007F6483" w:rsidRPr="008F6897" w:rsidRDefault="007F6483" w:rsidP="007F6483">
      <w:pPr>
        <w:outlineLvl w:val="0"/>
        <w:rPr>
          <w:rFonts w:ascii="Times New Roman" w:hAnsi="Times New Roman"/>
          <w:b/>
          <w:sz w:val="22"/>
        </w:rPr>
      </w:pPr>
      <w:r w:rsidRPr="008F6897">
        <w:rPr>
          <w:rFonts w:ascii="Times New Roman" w:hAnsi="Times New Roman"/>
          <w:b/>
          <w:sz w:val="22"/>
        </w:rPr>
        <w:t>EDUCATION:</w:t>
      </w:r>
    </w:p>
    <w:p w14:paraId="14B76E02" w14:textId="77777777" w:rsidR="007F6483" w:rsidRPr="008F6897" w:rsidRDefault="007F6483" w:rsidP="007F6483">
      <w:pPr>
        <w:rPr>
          <w:rFonts w:ascii="Times New Roman" w:hAnsi="Times New Roman"/>
          <w:sz w:val="22"/>
        </w:rPr>
      </w:pPr>
    </w:p>
    <w:p w14:paraId="5C040B7B" w14:textId="7FC34006" w:rsidR="007F6483" w:rsidRPr="008F6897" w:rsidRDefault="007F6483" w:rsidP="00610AAD">
      <w:pPr>
        <w:tabs>
          <w:tab w:val="left" w:pos="1260"/>
          <w:tab w:val="left" w:pos="4410"/>
          <w:tab w:val="left" w:pos="6210"/>
          <w:tab w:val="left" w:pos="7020"/>
        </w:tabs>
        <w:ind w:left="720" w:firstLine="0"/>
        <w:rPr>
          <w:rFonts w:ascii="Times New Roman" w:hAnsi="Times New Roman"/>
          <w:sz w:val="22"/>
        </w:rPr>
      </w:pPr>
      <w:r w:rsidRPr="008F6897">
        <w:rPr>
          <w:rFonts w:ascii="Times New Roman" w:hAnsi="Times New Roman"/>
          <w:sz w:val="22"/>
        </w:rPr>
        <w:t>B.S.</w:t>
      </w:r>
      <w:r w:rsidRPr="008F6897">
        <w:rPr>
          <w:rFonts w:ascii="Times New Roman" w:hAnsi="Times New Roman"/>
          <w:sz w:val="22"/>
        </w:rPr>
        <w:tab/>
        <w:t>St. Joseph's College</w:t>
      </w:r>
      <w:r w:rsidRPr="008F6897">
        <w:rPr>
          <w:rFonts w:ascii="Times New Roman" w:hAnsi="Times New Roman"/>
          <w:sz w:val="22"/>
        </w:rPr>
        <w:tab/>
        <w:t>Biology</w:t>
      </w:r>
      <w:r w:rsidRPr="008F6897">
        <w:rPr>
          <w:rFonts w:ascii="Times New Roman" w:hAnsi="Times New Roman"/>
          <w:sz w:val="22"/>
        </w:rPr>
        <w:tab/>
      </w:r>
      <w:r w:rsidR="00610AAD">
        <w:rPr>
          <w:rFonts w:ascii="Times New Roman" w:hAnsi="Times New Roman"/>
          <w:sz w:val="22"/>
        </w:rPr>
        <w:tab/>
      </w:r>
      <w:r w:rsidRPr="008F6897">
        <w:rPr>
          <w:rFonts w:ascii="Times New Roman" w:hAnsi="Times New Roman"/>
          <w:sz w:val="22"/>
        </w:rPr>
        <w:t>1972</w:t>
      </w:r>
    </w:p>
    <w:p w14:paraId="223955D6" w14:textId="007C3333" w:rsidR="007F6483" w:rsidRPr="008F6897" w:rsidRDefault="007F6483" w:rsidP="00610AAD">
      <w:pPr>
        <w:tabs>
          <w:tab w:val="left" w:pos="1260"/>
          <w:tab w:val="left" w:pos="4410"/>
          <w:tab w:val="left" w:pos="6210"/>
          <w:tab w:val="left" w:pos="7020"/>
        </w:tabs>
        <w:ind w:left="720" w:firstLine="0"/>
        <w:rPr>
          <w:rFonts w:ascii="Times New Roman" w:hAnsi="Times New Roman"/>
          <w:sz w:val="22"/>
        </w:rPr>
      </w:pPr>
      <w:r w:rsidRPr="008F6897">
        <w:rPr>
          <w:rFonts w:ascii="Times New Roman" w:hAnsi="Times New Roman"/>
          <w:sz w:val="22"/>
        </w:rPr>
        <w:t>M.S.</w:t>
      </w:r>
      <w:r w:rsidRPr="008F6897">
        <w:rPr>
          <w:rFonts w:ascii="Times New Roman" w:hAnsi="Times New Roman"/>
          <w:sz w:val="22"/>
        </w:rPr>
        <w:tab/>
        <w:t>University of Delaware</w:t>
      </w:r>
      <w:r w:rsidRPr="008F6897">
        <w:rPr>
          <w:rFonts w:ascii="Times New Roman" w:hAnsi="Times New Roman"/>
          <w:sz w:val="22"/>
        </w:rPr>
        <w:tab/>
        <w:t>Entomology</w:t>
      </w:r>
      <w:r w:rsidRPr="008F6897">
        <w:rPr>
          <w:rFonts w:ascii="Times New Roman" w:hAnsi="Times New Roman"/>
          <w:sz w:val="22"/>
        </w:rPr>
        <w:tab/>
      </w:r>
      <w:r w:rsidR="00610AAD">
        <w:rPr>
          <w:rFonts w:ascii="Times New Roman" w:hAnsi="Times New Roman"/>
          <w:sz w:val="22"/>
        </w:rPr>
        <w:tab/>
      </w:r>
      <w:r w:rsidRPr="008F6897">
        <w:rPr>
          <w:rFonts w:ascii="Times New Roman" w:hAnsi="Times New Roman"/>
          <w:sz w:val="22"/>
        </w:rPr>
        <w:t>1976</w:t>
      </w:r>
    </w:p>
    <w:p w14:paraId="0C9EB8A7" w14:textId="02A213E3" w:rsidR="007F6483" w:rsidRPr="008F6897" w:rsidRDefault="007F6483" w:rsidP="00610AAD">
      <w:pPr>
        <w:tabs>
          <w:tab w:val="left" w:pos="1260"/>
          <w:tab w:val="left" w:pos="4410"/>
          <w:tab w:val="left" w:pos="6210"/>
          <w:tab w:val="left" w:pos="7020"/>
        </w:tabs>
        <w:ind w:left="720" w:firstLine="0"/>
        <w:rPr>
          <w:rFonts w:ascii="Times New Roman" w:hAnsi="Times New Roman"/>
          <w:sz w:val="22"/>
        </w:rPr>
      </w:pPr>
      <w:r w:rsidRPr="008F6897">
        <w:rPr>
          <w:rFonts w:ascii="Times New Roman" w:hAnsi="Times New Roman"/>
          <w:sz w:val="22"/>
        </w:rPr>
        <w:t>Ph.D.Washington State University</w:t>
      </w:r>
      <w:r w:rsidRPr="008F6897">
        <w:rPr>
          <w:rFonts w:ascii="Times New Roman" w:hAnsi="Times New Roman"/>
          <w:sz w:val="22"/>
        </w:rPr>
        <w:tab/>
        <w:t>Entomology</w:t>
      </w:r>
      <w:r w:rsidRPr="008F6897">
        <w:rPr>
          <w:rFonts w:ascii="Times New Roman" w:hAnsi="Times New Roman"/>
          <w:sz w:val="22"/>
        </w:rPr>
        <w:tab/>
      </w:r>
      <w:r w:rsidR="00610AAD">
        <w:rPr>
          <w:rFonts w:ascii="Times New Roman" w:hAnsi="Times New Roman"/>
          <w:sz w:val="22"/>
        </w:rPr>
        <w:tab/>
      </w:r>
      <w:r w:rsidRPr="008F6897">
        <w:rPr>
          <w:rFonts w:ascii="Times New Roman" w:hAnsi="Times New Roman"/>
          <w:sz w:val="22"/>
        </w:rPr>
        <w:t>1980</w:t>
      </w:r>
    </w:p>
    <w:p w14:paraId="728E27F1" w14:textId="77777777" w:rsidR="007F6483" w:rsidRPr="008F6897" w:rsidRDefault="007F6483" w:rsidP="00BF5F62">
      <w:pPr>
        <w:ind w:left="0" w:firstLine="0"/>
        <w:rPr>
          <w:rFonts w:ascii="Times New Roman" w:hAnsi="Times New Roman"/>
          <w:sz w:val="22"/>
        </w:rPr>
      </w:pPr>
    </w:p>
    <w:p w14:paraId="529F4C93" w14:textId="77777777" w:rsidR="007F6483" w:rsidRPr="008F6897" w:rsidRDefault="007F6483" w:rsidP="007F6483">
      <w:pPr>
        <w:outlineLvl w:val="0"/>
        <w:rPr>
          <w:rFonts w:ascii="Times New Roman" w:hAnsi="Times New Roman"/>
          <w:b/>
          <w:sz w:val="22"/>
        </w:rPr>
      </w:pPr>
      <w:r w:rsidRPr="008F6897">
        <w:rPr>
          <w:rFonts w:ascii="Times New Roman" w:hAnsi="Times New Roman"/>
          <w:b/>
          <w:sz w:val="22"/>
        </w:rPr>
        <w:t>PROFESSIONAL EXPERIENCE:</w:t>
      </w:r>
    </w:p>
    <w:p w14:paraId="44497F57" w14:textId="77777777" w:rsidR="007F6483" w:rsidRPr="008F6897" w:rsidRDefault="007F6483" w:rsidP="007F6483">
      <w:pPr>
        <w:rPr>
          <w:rFonts w:ascii="Times New Roman" w:hAnsi="Times New Roman"/>
          <w:sz w:val="22"/>
        </w:rPr>
      </w:pPr>
    </w:p>
    <w:p w14:paraId="52A70193" w14:textId="77777777" w:rsidR="007F6483" w:rsidRPr="008F6897" w:rsidRDefault="007F6483" w:rsidP="000B304A">
      <w:pPr>
        <w:ind w:left="1080" w:hanging="360"/>
        <w:rPr>
          <w:rFonts w:ascii="Times New Roman" w:hAnsi="Times New Roman"/>
          <w:sz w:val="22"/>
        </w:rPr>
      </w:pPr>
      <w:r w:rsidRPr="008F6897">
        <w:rPr>
          <w:rFonts w:ascii="Times New Roman" w:hAnsi="Times New Roman"/>
          <w:b/>
          <w:sz w:val="22"/>
        </w:rPr>
        <w:t>USDA Forest Service</w:t>
      </w:r>
      <w:r w:rsidRPr="008F6897">
        <w:rPr>
          <w:rFonts w:ascii="Times New Roman" w:hAnsi="Times New Roman"/>
          <w:sz w:val="22"/>
        </w:rPr>
        <w:t>, Pest Management Group, Asheville, NC., Summers 1973, 1974: Forest Tech; Insect &amp; disease surveys; Fusiform rust cultivar and pesticide treatment evaluations</w:t>
      </w:r>
    </w:p>
    <w:p w14:paraId="6BF43D7D" w14:textId="77777777" w:rsidR="007F6483" w:rsidRPr="008F6897" w:rsidRDefault="007F6483" w:rsidP="000B304A">
      <w:pPr>
        <w:ind w:left="1080" w:hanging="360"/>
        <w:rPr>
          <w:rFonts w:ascii="Times New Roman" w:hAnsi="Times New Roman"/>
          <w:sz w:val="22"/>
        </w:rPr>
      </w:pPr>
    </w:p>
    <w:p w14:paraId="13E7E37E" w14:textId="77777777" w:rsidR="007F6483" w:rsidRPr="008F6897" w:rsidRDefault="007F6483" w:rsidP="000B304A">
      <w:pPr>
        <w:ind w:left="1080" w:hanging="360"/>
        <w:rPr>
          <w:rFonts w:ascii="Times New Roman" w:hAnsi="Times New Roman"/>
          <w:sz w:val="22"/>
        </w:rPr>
      </w:pPr>
      <w:r w:rsidRPr="008F6897">
        <w:rPr>
          <w:rFonts w:ascii="Times New Roman" w:hAnsi="Times New Roman"/>
          <w:b/>
          <w:sz w:val="22"/>
        </w:rPr>
        <w:t>Univ. Delaware</w:t>
      </w:r>
      <w:r w:rsidRPr="008F6897">
        <w:rPr>
          <w:rFonts w:ascii="Times New Roman" w:hAnsi="Times New Roman"/>
          <w:sz w:val="22"/>
        </w:rPr>
        <w:t xml:space="preserve">, Research Assistant.  1974-1976.  </w:t>
      </w:r>
    </w:p>
    <w:p w14:paraId="420F0EA6" w14:textId="77777777" w:rsidR="007F6483" w:rsidRPr="008F6897" w:rsidRDefault="007F6483" w:rsidP="000B304A">
      <w:pPr>
        <w:ind w:left="1080" w:hanging="360"/>
        <w:rPr>
          <w:rFonts w:ascii="Times New Roman" w:hAnsi="Times New Roman"/>
          <w:sz w:val="22"/>
        </w:rPr>
      </w:pPr>
      <w:r w:rsidRPr="008F6897">
        <w:rPr>
          <w:rFonts w:ascii="Times New Roman" w:hAnsi="Times New Roman"/>
          <w:sz w:val="22"/>
        </w:rPr>
        <w:tab/>
        <w:t xml:space="preserve">Biological control of the gypsy moth, </w:t>
      </w:r>
      <w:r w:rsidRPr="00127336">
        <w:rPr>
          <w:rFonts w:ascii="Times New Roman" w:hAnsi="Times New Roman"/>
          <w:i/>
          <w:sz w:val="22"/>
        </w:rPr>
        <w:t>Lymantria dispar</w:t>
      </w:r>
    </w:p>
    <w:p w14:paraId="56B1C0C8" w14:textId="77777777" w:rsidR="007F6483" w:rsidRPr="008F6897" w:rsidRDefault="007F6483" w:rsidP="000B304A">
      <w:pPr>
        <w:ind w:left="1080" w:hanging="360"/>
        <w:rPr>
          <w:rFonts w:ascii="Times New Roman" w:hAnsi="Times New Roman"/>
          <w:sz w:val="22"/>
        </w:rPr>
      </w:pPr>
    </w:p>
    <w:p w14:paraId="7C3DA79F" w14:textId="77777777" w:rsidR="007F6483" w:rsidRPr="008F6897" w:rsidRDefault="007F6483" w:rsidP="000B304A">
      <w:pPr>
        <w:ind w:left="1080" w:hanging="360"/>
        <w:rPr>
          <w:rFonts w:ascii="Times New Roman" w:hAnsi="Times New Roman"/>
          <w:sz w:val="22"/>
        </w:rPr>
      </w:pPr>
      <w:r w:rsidRPr="008F6897">
        <w:rPr>
          <w:rFonts w:ascii="Times New Roman" w:hAnsi="Times New Roman"/>
          <w:b/>
          <w:sz w:val="22"/>
        </w:rPr>
        <w:t>Washington State Univ</w:t>
      </w:r>
      <w:r w:rsidRPr="008F6897">
        <w:rPr>
          <w:rFonts w:ascii="Times New Roman" w:hAnsi="Times New Roman"/>
          <w:sz w:val="22"/>
        </w:rPr>
        <w:t>. Research Assistant. 1976-1980.</w:t>
      </w:r>
    </w:p>
    <w:p w14:paraId="64547F56" w14:textId="77777777" w:rsidR="007F6483" w:rsidRPr="008F6897" w:rsidRDefault="007F6483" w:rsidP="000B304A">
      <w:pPr>
        <w:ind w:left="1080" w:hanging="360"/>
        <w:rPr>
          <w:rFonts w:ascii="Times New Roman" w:hAnsi="Times New Roman"/>
          <w:sz w:val="22"/>
        </w:rPr>
      </w:pPr>
      <w:r w:rsidRPr="008F6897">
        <w:rPr>
          <w:rFonts w:ascii="Times New Roman" w:hAnsi="Times New Roman"/>
          <w:sz w:val="22"/>
        </w:rPr>
        <w:tab/>
        <w:t>Host resistance mechanisms to bark beetles; Population ecology and behavior of the mountain pine beetle and fir engraver</w:t>
      </w:r>
    </w:p>
    <w:p w14:paraId="18A5FAC2" w14:textId="77777777" w:rsidR="007F6483" w:rsidRPr="008F6897" w:rsidRDefault="007F6483" w:rsidP="000B304A">
      <w:pPr>
        <w:ind w:left="1080" w:hanging="360"/>
        <w:rPr>
          <w:rFonts w:ascii="Times New Roman" w:hAnsi="Times New Roman"/>
          <w:sz w:val="22"/>
        </w:rPr>
      </w:pPr>
    </w:p>
    <w:p w14:paraId="3291A943" w14:textId="77777777" w:rsidR="007F6483" w:rsidRPr="008F6897" w:rsidRDefault="007F6483" w:rsidP="000B304A">
      <w:pPr>
        <w:ind w:left="1080" w:hanging="360"/>
        <w:outlineLvl w:val="0"/>
        <w:rPr>
          <w:rFonts w:ascii="Times New Roman" w:hAnsi="Times New Roman"/>
          <w:sz w:val="22"/>
        </w:rPr>
      </w:pPr>
      <w:r w:rsidRPr="008F6897">
        <w:rPr>
          <w:rFonts w:ascii="Times New Roman" w:hAnsi="Times New Roman"/>
          <w:b/>
          <w:sz w:val="22"/>
        </w:rPr>
        <w:t>EI DuPont de Nemours &amp; Co. Biochemicals Dept</w:t>
      </w:r>
      <w:r w:rsidRPr="008F6897">
        <w:rPr>
          <w:rFonts w:ascii="Times New Roman" w:hAnsi="Times New Roman"/>
          <w:sz w:val="22"/>
        </w:rPr>
        <w:t>, Section Research Biologist 1981-1985</w:t>
      </w:r>
    </w:p>
    <w:p w14:paraId="19173F71" w14:textId="77777777" w:rsidR="007F6483" w:rsidRPr="008F6897" w:rsidRDefault="007F6483" w:rsidP="000B304A">
      <w:pPr>
        <w:ind w:left="1080" w:hanging="360"/>
        <w:rPr>
          <w:rFonts w:ascii="Times New Roman" w:hAnsi="Times New Roman"/>
          <w:sz w:val="22"/>
        </w:rPr>
      </w:pPr>
      <w:r w:rsidRPr="008F6897">
        <w:rPr>
          <w:rFonts w:ascii="Times New Roman" w:hAnsi="Times New Roman"/>
          <w:sz w:val="22"/>
        </w:rPr>
        <w:tab/>
        <w:t>Nontraditional chemical discovery programs based on plant/insect interactions: Induced defense elicitors, antifeedants; Insecticide Resistance Management, Synergists</w:t>
      </w:r>
    </w:p>
    <w:p w14:paraId="2BE98C32" w14:textId="77777777" w:rsidR="007F6483" w:rsidRPr="008F6897" w:rsidRDefault="007F6483" w:rsidP="000B304A">
      <w:pPr>
        <w:ind w:left="1080" w:hanging="360"/>
        <w:rPr>
          <w:rFonts w:ascii="Times New Roman" w:hAnsi="Times New Roman"/>
          <w:sz w:val="22"/>
        </w:rPr>
      </w:pPr>
    </w:p>
    <w:p w14:paraId="50F6DF23" w14:textId="20803C06" w:rsidR="007F6483" w:rsidRDefault="007F6483" w:rsidP="000B304A">
      <w:pPr>
        <w:ind w:left="1080" w:hanging="360"/>
        <w:rPr>
          <w:rFonts w:ascii="Times New Roman" w:hAnsi="Times New Roman"/>
          <w:sz w:val="22"/>
        </w:rPr>
      </w:pPr>
      <w:r w:rsidRPr="008F6897">
        <w:rPr>
          <w:rFonts w:ascii="Times New Roman" w:hAnsi="Times New Roman"/>
          <w:b/>
          <w:sz w:val="22"/>
        </w:rPr>
        <w:t>Univ. Wisconsin, Dept. Entomology</w:t>
      </w:r>
      <w:r w:rsidRPr="008F6897">
        <w:rPr>
          <w:rFonts w:ascii="Times New Roman" w:hAnsi="Times New Roman"/>
          <w:sz w:val="22"/>
        </w:rPr>
        <w:t>.  Assistant Professor 1985-1989; Associate Professor 1989-1992; Professor 1992-pres</w:t>
      </w:r>
      <w:r w:rsidR="00610AAD">
        <w:rPr>
          <w:rFonts w:ascii="Times New Roman" w:hAnsi="Times New Roman"/>
          <w:sz w:val="22"/>
        </w:rPr>
        <w:t xml:space="preserve">ent. </w:t>
      </w:r>
      <w:r w:rsidRPr="008F6897">
        <w:rPr>
          <w:rFonts w:ascii="Times New Roman" w:hAnsi="Times New Roman"/>
          <w:sz w:val="22"/>
        </w:rPr>
        <w:t xml:space="preserve">Forest entomology; Plant-Insect interactions; Insect ecology; Biological control; </w:t>
      </w:r>
      <w:r w:rsidR="00615535">
        <w:rPr>
          <w:rFonts w:ascii="Times New Roman" w:hAnsi="Times New Roman"/>
          <w:sz w:val="22"/>
        </w:rPr>
        <w:t xml:space="preserve">Symbioses; </w:t>
      </w:r>
      <w:r w:rsidRPr="008F6897">
        <w:rPr>
          <w:rFonts w:ascii="Times New Roman" w:hAnsi="Times New Roman"/>
          <w:sz w:val="22"/>
        </w:rPr>
        <w:t>Invasive species</w:t>
      </w:r>
    </w:p>
    <w:p w14:paraId="29DB3149" w14:textId="77777777" w:rsidR="007F6483" w:rsidRPr="008F6897" w:rsidRDefault="007F6483" w:rsidP="00BF5F62">
      <w:pPr>
        <w:ind w:left="0" w:firstLine="0"/>
        <w:rPr>
          <w:rFonts w:ascii="Times New Roman" w:hAnsi="Times New Roman"/>
          <w:sz w:val="22"/>
        </w:rPr>
      </w:pPr>
    </w:p>
    <w:p w14:paraId="58FE82C1" w14:textId="77777777" w:rsidR="007F6483" w:rsidRPr="008F6897" w:rsidRDefault="007F6483" w:rsidP="007F6483">
      <w:pPr>
        <w:outlineLvl w:val="0"/>
        <w:rPr>
          <w:rFonts w:ascii="Times New Roman" w:hAnsi="Times New Roman"/>
          <w:sz w:val="22"/>
        </w:rPr>
      </w:pPr>
      <w:r w:rsidRPr="008F6897">
        <w:rPr>
          <w:rFonts w:ascii="Times New Roman" w:hAnsi="Times New Roman"/>
          <w:b/>
          <w:sz w:val="22"/>
        </w:rPr>
        <w:t>AWARDS</w:t>
      </w:r>
      <w:r w:rsidRPr="008F6897">
        <w:rPr>
          <w:rFonts w:ascii="Times New Roman" w:hAnsi="Times New Roman"/>
          <w:sz w:val="22"/>
        </w:rPr>
        <w:t>:</w:t>
      </w:r>
    </w:p>
    <w:p w14:paraId="36EAF9A9" w14:textId="77777777" w:rsidR="007F6483" w:rsidRPr="008F6897" w:rsidRDefault="007F6483" w:rsidP="007F6483">
      <w:pPr>
        <w:rPr>
          <w:rFonts w:ascii="Times New Roman" w:hAnsi="Times New Roman"/>
          <w:sz w:val="22"/>
        </w:rPr>
      </w:pPr>
    </w:p>
    <w:p w14:paraId="6F78902C" w14:textId="77777777" w:rsidR="007F6483" w:rsidRPr="008F6897" w:rsidRDefault="007F6483" w:rsidP="00610AAD">
      <w:pPr>
        <w:ind w:left="1080" w:hanging="360"/>
        <w:rPr>
          <w:rFonts w:ascii="Times New Roman" w:hAnsi="Times New Roman"/>
          <w:sz w:val="22"/>
        </w:rPr>
      </w:pPr>
      <w:r w:rsidRPr="008F6897">
        <w:rPr>
          <w:rFonts w:ascii="Times New Roman" w:hAnsi="Times New Roman"/>
          <w:sz w:val="22"/>
        </w:rPr>
        <w:t>Distinguished Dissertation Award finalist, Council of Graduate Schools/University Microfilms International, 1981. $500.</w:t>
      </w:r>
    </w:p>
    <w:p w14:paraId="7F3FE8A2" w14:textId="77777777" w:rsidR="007F6483" w:rsidRPr="008F6897" w:rsidRDefault="007F6483" w:rsidP="00610AAD">
      <w:pPr>
        <w:ind w:left="1080" w:hanging="360"/>
        <w:rPr>
          <w:rFonts w:ascii="Times New Roman" w:hAnsi="Times New Roman"/>
          <w:sz w:val="22"/>
        </w:rPr>
      </w:pPr>
      <w:r w:rsidRPr="008F6897">
        <w:rPr>
          <w:rFonts w:ascii="Times New Roman" w:hAnsi="Times New Roman"/>
          <w:sz w:val="22"/>
        </w:rPr>
        <w:t>Comstock Outstanding Graduate Student Award, Entomol Soc Amer, Pacific Branch, 1979.</w:t>
      </w:r>
    </w:p>
    <w:p w14:paraId="51CC8A68" w14:textId="77777777" w:rsidR="007F6483" w:rsidRPr="008F6897" w:rsidRDefault="007F6483" w:rsidP="00610AAD">
      <w:pPr>
        <w:ind w:left="1080" w:hanging="360"/>
        <w:rPr>
          <w:rFonts w:ascii="Times New Roman" w:hAnsi="Times New Roman"/>
          <w:sz w:val="22"/>
        </w:rPr>
      </w:pPr>
      <w:r w:rsidRPr="008F6897">
        <w:rPr>
          <w:rFonts w:ascii="Times New Roman" w:hAnsi="Times New Roman"/>
          <w:sz w:val="22"/>
        </w:rPr>
        <w:t>Outstanding Doctoral Dissertation, WSU, 1981.</w:t>
      </w:r>
    </w:p>
    <w:p w14:paraId="2EE6A5DA" w14:textId="77777777" w:rsidR="007F6483" w:rsidRPr="008F6897" w:rsidRDefault="007F6483" w:rsidP="00610AAD">
      <w:pPr>
        <w:ind w:left="1080" w:hanging="360"/>
        <w:rPr>
          <w:rFonts w:ascii="Times New Roman" w:hAnsi="Times New Roman"/>
          <w:sz w:val="22"/>
        </w:rPr>
      </w:pPr>
      <w:r w:rsidRPr="008F6897">
        <w:rPr>
          <w:rFonts w:ascii="Times New Roman" w:hAnsi="Times New Roman"/>
          <w:sz w:val="22"/>
        </w:rPr>
        <w:t>Glenn Pound Outstanding Researcher Award, College of Agricultural and Life Sciences, University of Wisconsin, 1991. $2000.</w:t>
      </w:r>
    </w:p>
    <w:p w14:paraId="61756F84" w14:textId="77777777" w:rsidR="007F6483" w:rsidRPr="008F6897" w:rsidRDefault="007F6483" w:rsidP="00610AAD">
      <w:pPr>
        <w:ind w:left="1080" w:hanging="360"/>
        <w:rPr>
          <w:rFonts w:ascii="Times New Roman" w:hAnsi="Times New Roman"/>
          <w:sz w:val="22"/>
        </w:rPr>
      </w:pPr>
      <w:r w:rsidRPr="008F6897">
        <w:rPr>
          <w:rFonts w:ascii="Times New Roman" w:hAnsi="Times New Roman"/>
          <w:sz w:val="22"/>
        </w:rPr>
        <w:t>ESCOP/ASCOP Leadership Development Course, 1993-4.</w:t>
      </w:r>
    </w:p>
    <w:p w14:paraId="7143F431" w14:textId="77777777" w:rsidR="007F6483" w:rsidRPr="008F6897" w:rsidRDefault="007F6483" w:rsidP="00610AAD">
      <w:pPr>
        <w:ind w:left="1080" w:hanging="360"/>
        <w:rPr>
          <w:rFonts w:ascii="Times New Roman" w:hAnsi="Times New Roman"/>
          <w:sz w:val="22"/>
        </w:rPr>
      </w:pPr>
      <w:r w:rsidRPr="008F6897">
        <w:rPr>
          <w:rFonts w:ascii="Times New Roman" w:hAnsi="Times New Roman"/>
          <w:sz w:val="22"/>
        </w:rPr>
        <w:t>USDA Forest Service "Bridging Ideas and Partnerships" Award.  1995.</w:t>
      </w:r>
    </w:p>
    <w:p w14:paraId="56FBE274" w14:textId="77777777" w:rsidR="007F6483" w:rsidRPr="008F6897" w:rsidRDefault="007F6483" w:rsidP="00610AAD">
      <w:pPr>
        <w:ind w:left="1080" w:hanging="360"/>
        <w:rPr>
          <w:rFonts w:ascii="Times New Roman" w:hAnsi="Times New Roman"/>
          <w:sz w:val="22"/>
        </w:rPr>
      </w:pPr>
      <w:r w:rsidRPr="008F6897">
        <w:rPr>
          <w:rFonts w:ascii="Times New Roman" w:hAnsi="Times New Roman"/>
          <w:sz w:val="22"/>
        </w:rPr>
        <w:t>Robert G.F. and Hazel T. Spitze Land Grant Faculty Award for Excellence in Combined Research, Teaching, and Outreach.  1999.  $3000.</w:t>
      </w:r>
    </w:p>
    <w:p w14:paraId="182B504A" w14:textId="77777777" w:rsidR="007F6483" w:rsidRPr="008F6897" w:rsidRDefault="007F6483" w:rsidP="00610AAD">
      <w:pPr>
        <w:ind w:left="1080" w:hanging="360"/>
        <w:rPr>
          <w:rFonts w:ascii="Times New Roman" w:hAnsi="Times New Roman"/>
          <w:sz w:val="22"/>
        </w:rPr>
      </w:pPr>
      <w:r w:rsidRPr="008F6897">
        <w:rPr>
          <w:rFonts w:ascii="Times New Roman" w:hAnsi="Times New Roman"/>
          <w:sz w:val="22"/>
        </w:rPr>
        <w:t>Vilas Associate.  2000.  $20000.</w:t>
      </w:r>
    </w:p>
    <w:p w14:paraId="50B3D9AF" w14:textId="77777777" w:rsidR="007F6483" w:rsidRPr="008F6897" w:rsidRDefault="007F6483" w:rsidP="00610AAD">
      <w:pPr>
        <w:ind w:left="1080" w:hanging="360"/>
        <w:rPr>
          <w:rFonts w:ascii="Times New Roman" w:hAnsi="Times New Roman"/>
          <w:sz w:val="22"/>
        </w:rPr>
      </w:pPr>
      <w:r w:rsidRPr="008F6897">
        <w:rPr>
          <w:rFonts w:ascii="Times New Roman" w:hAnsi="Times New Roman"/>
          <w:sz w:val="22"/>
        </w:rPr>
        <w:t xml:space="preserve">Michael Duke Memorial Lectureship.  North Carolina State Univ. 2000. </w:t>
      </w:r>
    </w:p>
    <w:p w14:paraId="1EB2EE43" w14:textId="77777777" w:rsidR="007F6483" w:rsidRPr="008F6897" w:rsidRDefault="007F6483" w:rsidP="00610AAD">
      <w:pPr>
        <w:ind w:left="1080" w:hanging="360"/>
        <w:outlineLvl w:val="0"/>
        <w:rPr>
          <w:rFonts w:ascii="Times New Roman" w:hAnsi="Times New Roman"/>
          <w:sz w:val="22"/>
        </w:rPr>
      </w:pPr>
      <w:r w:rsidRPr="008F6897">
        <w:rPr>
          <w:rFonts w:ascii="Times New Roman" w:hAnsi="Times New Roman"/>
          <w:sz w:val="22"/>
        </w:rPr>
        <w:t>E. P. Catts Memorial Lectureship, Washington State University. 2003</w:t>
      </w:r>
    </w:p>
    <w:p w14:paraId="516B3217" w14:textId="77777777" w:rsidR="007F6483" w:rsidRPr="008F6897" w:rsidRDefault="007F6483" w:rsidP="00610AAD">
      <w:pPr>
        <w:ind w:left="1080" w:hanging="360"/>
        <w:rPr>
          <w:rFonts w:ascii="Times New Roman" w:hAnsi="Times New Roman"/>
          <w:sz w:val="22"/>
        </w:rPr>
      </w:pPr>
      <w:r w:rsidRPr="008F6897">
        <w:rPr>
          <w:rFonts w:ascii="Times New Roman" w:hAnsi="Times New Roman"/>
          <w:sz w:val="22"/>
        </w:rPr>
        <w:t xml:space="preserve">Kellett MidCareer Research Award, Univ. Wisconsin.  2008. $60,000.  </w:t>
      </w:r>
    </w:p>
    <w:p w14:paraId="186D8D93" w14:textId="77777777" w:rsidR="007F6483" w:rsidRPr="008F6897" w:rsidRDefault="007F6483" w:rsidP="00610AAD">
      <w:pPr>
        <w:ind w:left="1080" w:hanging="360"/>
        <w:outlineLvl w:val="0"/>
        <w:rPr>
          <w:rFonts w:ascii="Times New Roman" w:hAnsi="Times New Roman"/>
          <w:sz w:val="22"/>
        </w:rPr>
      </w:pPr>
      <w:r w:rsidRPr="008F6897">
        <w:rPr>
          <w:rFonts w:ascii="Times New Roman" w:hAnsi="Times New Roman"/>
          <w:sz w:val="22"/>
        </w:rPr>
        <w:t>Best paper during 2009-2010, Agricultural and Forest Entomology.  2010</w:t>
      </w:r>
    </w:p>
    <w:p w14:paraId="3DDD057D" w14:textId="77777777" w:rsidR="007F6483" w:rsidRPr="008F6897" w:rsidRDefault="007F6483" w:rsidP="00610AAD">
      <w:pPr>
        <w:ind w:left="1080" w:hanging="360"/>
        <w:rPr>
          <w:rFonts w:ascii="Times New Roman" w:hAnsi="Times New Roman"/>
          <w:sz w:val="22"/>
        </w:rPr>
      </w:pPr>
      <w:r w:rsidRPr="008F6897">
        <w:rPr>
          <w:rFonts w:ascii="Times New Roman" w:hAnsi="Times New Roman"/>
          <w:sz w:val="22"/>
        </w:rPr>
        <w:t>Beers-Bascom Professorship in Conservation, Univ. Wisconsin.  2010. $75,000.</w:t>
      </w:r>
    </w:p>
    <w:p w14:paraId="63285204" w14:textId="77777777" w:rsidR="007F6483" w:rsidRPr="008F6897" w:rsidRDefault="007F6483" w:rsidP="00610AAD">
      <w:pPr>
        <w:ind w:left="1080" w:hanging="360"/>
        <w:rPr>
          <w:rFonts w:ascii="Times New Roman" w:hAnsi="Times New Roman"/>
          <w:sz w:val="22"/>
        </w:rPr>
      </w:pPr>
      <w:r w:rsidRPr="008F6897">
        <w:rPr>
          <w:rFonts w:ascii="Times New Roman" w:hAnsi="Times New Roman"/>
          <w:sz w:val="22"/>
        </w:rPr>
        <w:t>Entomological Society of America Founders Award. 2010.</w:t>
      </w:r>
    </w:p>
    <w:p w14:paraId="1CDF59D8" w14:textId="77777777" w:rsidR="007F6483" w:rsidRPr="008F6897" w:rsidRDefault="007F6483" w:rsidP="00610AAD">
      <w:pPr>
        <w:ind w:left="1080" w:hanging="360"/>
        <w:outlineLvl w:val="0"/>
        <w:rPr>
          <w:rFonts w:ascii="Times New Roman" w:hAnsi="Times New Roman"/>
          <w:sz w:val="22"/>
        </w:rPr>
      </w:pPr>
      <w:r w:rsidRPr="008F6897">
        <w:rPr>
          <w:rFonts w:ascii="Times New Roman" w:hAnsi="Times New Roman"/>
          <w:sz w:val="22"/>
        </w:rPr>
        <w:t>Top three most-cited papers during 2006-2010, Ecological Entomology.  2011</w:t>
      </w:r>
    </w:p>
    <w:p w14:paraId="3F8666A5" w14:textId="48A188A5" w:rsidR="007F6483" w:rsidRPr="008F6897" w:rsidRDefault="007F6483" w:rsidP="00610AAD">
      <w:pPr>
        <w:tabs>
          <w:tab w:val="right" w:pos="9360"/>
        </w:tabs>
        <w:ind w:left="1080" w:hanging="360"/>
        <w:rPr>
          <w:rFonts w:ascii="Times New Roman" w:hAnsi="Times New Roman"/>
          <w:sz w:val="22"/>
        </w:rPr>
      </w:pPr>
      <w:r w:rsidRPr="008F6897">
        <w:rPr>
          <w:rFonts w:ascii="Times New Roman" w:hAnsi="Times New Roman"/>
          <w:sz w:val="22"/>
        </w:rPr>
        <w:lastRenderedPageBreak/>
        <w:t>Silverstein-Simeone Lecture Award, International Society of Chemical Ecology, 2011.</w:t>
      </w:r>
      <w:r w:rsidR="00956C2C">
        <w:rPr>
          <w:rFonts w:ascii="Times New Roman" w:hAnsi="Times New Roman"/>
          <w:sz w:val="22"/>
        </w:rPr>
        <w:tab/>
      </w:r>
    </w:p>
    <w:p w14:paraId="221CA41B" w14:textId="77777777" w:rsidR="007F6483" w:rsidRDefault="007F6483" w:rsidP="00610AAD">
      <w:pPr>
        <w:ind w:left="1080" w:hanging="360"/>
        <w:rPr>
          <w:rFonts w:ascii="Times New Roman" w:hAnsi="Times New Roman"/>
          <w:sz w:val="22"/>
        </w:rPr>
      </w:pPr>
      <w:r w:rsidRPr="008F6897">
        <w:rPr>
          <w:rFonts w:ascii="Times New Roman" w:hAnsi="Times New Roman"/>
          <w:sz w:val="22"/>
        </w:rPr>
        <w:t xml:space="preserve">Landsdowne Lectureship.  Univ. Victoria 2011. </w:t>
      </w:r>
    </w:p>
    <w:p w14:paraId="24756278" w14:textId="66247D95" w:rsidR="003F49A2" w:rsidRDefault="003F49A2" w:rsidP="003F49A2">
      <w:pPr>
        <w:ind w:left="1080" w:hanging="360"/>
        <w:rPr>
          <w:rFonts w:ascii="Times New Roman" w:hAnsi="Times New Roman"/>
          <w:sz w:val="22"/>
        </w:rPr>
      </w:pPr>
      <w:r>
        <w:rPr>
          <w:rFonts w:ascii="Times New Roman" w:hAnsi="Times New Roman"/>
          <w:sz w:val="22"/>
        </w:rPr>
        <w:t xml:space="preserve">Fellow, </w:t>
      </w:r>
      <w:r w:rsidRPr="008F6897">
        <w:rPr>
          <w:rFonts w:ascii="Times New Roman" w:hAnsi="Times New Roman"/>
          <w:sz w:val="22"/>
        </w:rPr>
        <w:t>Entomological S</w:t>
      </w:r>
      <w:r>
        <w:rPr>
          <w:rFonts w:ascii="Times New Roman" w:hAnsi="Times New Roman"/>
          <w:sz w:val="22"/>
        </w:rPr>
        <w:t>ociety of America. 2012</w:t>
      </w:r>
      <w:r w:rsidRPr="008F6897">
        <w:rPr>
          <w:rFonts w:ascii="Times New Roman" w:hAnsi="Times New Roman"/>
          <w:sz w:val="22"/>
        </w:rPr>
        <w:t>.</w:t>
      </w:r>
    </w:p>
    <w:p w14:paraId="7AEDDA81" w14:textId="25C4D0D4" w:rsidR="00DD41FC" w:rsidRDefault="00DD41FC" w:rsidP="003F49A2">
      <w:pPr>
        <w:ind w:left="1080" w:hanging="360"/>
        <w:rPr>
          <w:rFonts w:ascii="Times New Roman" w:hAnsi="Times New Roman"/>
          <w:sz w:val="22"/>
        </w:rPr>
      </w:pPr>
      <w:r>
        <w:rPr>
          <w:rFonts w:ascii="Times New Roman" w:hAnsi="Times New Roman"/>
          <w:sz w:val="22"/>
        </w:rPr>
        <w:t xml:space="preserve">University of Delaware </w:t>
      </w:r>
      <w:r w:rsidR="00AD6F19">
        <w:rPr>
          <w:rFonts w:ascii="Times New Roman" w:hAnsi="Times New Roman"/>
          <w:sz w:val="22"/>
        </w:rPr>
        <w:t xml:space="preserve">CANR </w:t>
      </w:r>
      <w:r>
        <w:rPr>
          <w:rFonts w:ascii="Times New Roman" w:hAnsi="Times New Roman"/>
          <w:sz w:val="22"/>
        </w:rPr>
        <w:t>Distinguished Alumnus Award, 2015.</w:t>
      </w:r>
    </w:p>
    <w:p w14:paraId="32E6A188" w14:textId="7056EB68" w:rsidR="00A32987" w:rsidRDefault="00A32987" w:rsidP="00A32987">
      <w:pPr>
        <w:ind w:hanging="187"/>
        <w:jc w:val="left"/>
        <w:rPr>
          <w:rFonts w:ascii="Times New Roman" w:hAnsi="Times New Roman"/>
          <w:sz w:val="22"/>
        </w:rPr>
      </w:pPr>
      <w:r>
        <w:rPr>
          <w:rFonts w:ascii="Times New Roman" w:hAnsi="Times New Roman"/>
          <w:sz w:val="22"/>
        </w:rPr>
        <w:t xml:space="preserve">Vilas Distinguished Achievement </w:t>
      </w:r>
      <w:r w:rsidR="005C4C6E">
        <w:rPr>
          <w:rFonts w:ascii="Times New Roman" w:hAnsi="Times New Roman"/>
          <w:sz w:val="22"/>
        </w:rPr>
        <w:t xml:space="preserve">/ Douglas D Sorenson </w:t>
      </w:r>
      <w:r>
        <w:rPr>
          <w:rFonts w:ascii="Times New Roman" w:hAnsi="Times New Roman"/>
          <w:sz w:val="22"/>
        </w:rPr>
        <w:t>Pr</w:t>
      </w:r>
      <w:r w:rsidR="005C4C6E">
        <w:rPr>
          <w:rFonts w:ascii="Times New Roman" w:hAnsi="Times New Roman"/>
          <w:sz w:val="22"/>
        </w:rPr>
        <w:t>ofessor, Univ. Wisconsin. 2015. $75,000.</w:t>
      </w:r>
    </w:p>
    <w:p w14:paraId="405D8E97" w14:textId="49251F53" w:rsidR="00304422" w:rsidRDefault="00304422" w:rsidP="00304422">
      <w:pPr>
        <w:ind w:hanging="187"/>
        <w:jc w:val="left"/>
        <w:rPr>
          <w:rFonts w:ascii="Times New Roman" w:hAnsi="Times New Roman"/>
          <w:sz w:val="22"/>
        </w:rPr>
      </w:pPr>
      <w:r>
        <w:rPr>
          <w:rFonts w:ascii="Times New Roman" w:hAnsi="Times New Roman"/>
          <w:sz w:val="22"/>
        </w:rPr>
        <w:t>Hilldale Award in the Biological Sciences, Univ. Wisconsin. 2017. $7500.</w:t>
      </w:r>
    </w:p>
    <w:p w14:paraId="6392925D" w14:textId="4F791E2C" w:rsidR="00FA28D3" w:rsidRDefault="00FA28D3" w:rsidP="00304422">
      <w:pPr>
        <w:ind w:hanging="187"/>
        <w:jc w:val="left"/>
        <w:rPr>
          <w:rFonts w:ascii="Times New Roman" w:hAnsi="Times New Roman"/>
          <w:sz w:val="22"/>
        </w:rPr>
      </w:pPr>
      <w:r w:rsidRPr="008F6897">
        <w:rPr>
          <w:rFonts w:ascii="Times New Roman" w:hAnsi="Times New Roman"/>
          <w:sz w:val="22"/>
        </w:rPr>
        <w:t>Entomological Society</w:t>
      </w:r>
      <w:r>
        <w:rPr>
          <w:rFonts w:ascii="Times New Roman" w:hAnsi="Times New Roman"/>
          <w:sz w:val="22"/>
        </w:rPr>
        <w:t xml:space="preserve"> of America Plant-Insects Ecosystems Lifetime Achievement Award. 2018</w:t>
      </w:r>
    </w:p>
    <w:p w14:paraId="4643554C" w14:textId="202C1ADB" w:rsidR="008E35AC" w:rsidRPr="008F6897" w:rsidRDefault="008E35AC" w:rsidP="00304422">
      <w:pPr>
        <w:ind w:hanging="187"/>
        <w:jc w:val="left"/>
        <w:rPr>
          <w:rFonts w:ascii="Times New Roman" w:hAnsi="Times New Roman"/>
          <w:sz w:val="22"/>
        </w:rPr>
      </w:pPr>
      <w:r>
        <w:rPr>
          <w:rFonts w:ascii="Times New Roman" w:hAnsi="Times New Roman"/>
          <w:sz w:val="22"/>
        </w:rPr>
        <w:t>Western Forest Insect Work Conference Founders Award, 2020</w:t>
      </w:r>
    </w:p>
    <w:p w14:paraId="1C7E9D19" w14:textId="77777777" w:rsidR="00304422" w:rsidRPr="008F6897" w:rsidRDefault="00304422" w:rsidP="00A32987">
      <w:pPr>
        <w:ind w:hanging="187"/>
        <w:jc w:val="left"/>
        <w:rPr>
          <w:rFonts w:ascii="Times New Roman" w:hAnsi="Times New Roman"/>
          <w:sz w:val="22"/>
        </w:rPr>
      </w:pPr>
    </w:p>
    <w:p w14:paraId="3FD06352" w14:textId="77777777" w:rsidR="007F6483" w:rsidRPr="008F6897" w:rsidRDefault="007F6483" w:rsidP="00304422">
      <w:pPr>
        <w:ind w:left="0" w:firstLine="0"/>
        <w:rPr>
          <w:rFonts w:ascii="Times New Roman" w:hAnsi="Times New Roman"/>
          <w:sz w:val="22"/>
        </w:rPr>
      </w:pPr>
    </w:p>
    <w:p w14:paraId="3DC95E9C" w14:textId="4BDC1533" w:rsidR="00402B4D" w:rsidRPr="002F4728" w:rsidRDefault="0064322E" w:rsidP="00402B4D">
      <w:pPr>
        <w:outlineLvl w:val="0"/>
        <w:rPr>
          <w:rFonts w:ascii="Times New Roman" w:hAnsi="Times New Roman"/>
          <w:b/>
          <w:sz w:val="22"/>
        </w:rPr>
      </w:pPr>
      <w:r>
        <w:rPr>
          <w:rFonts w:ascii="Times New Roman" w:hAnsi="Times New Roman"/>
          <w:b/>
          <w:sz w:val="22"/>
        </w:rPr>
        <w:t xml:space="preserve">GRANTS: </w:t>
      </w:r>
      <w:r w:rsidR="002F4728">
        <w:rPr>
          <w:rFonts w:ascii="Times New Roman" w:hAnsi="Times New Roman"/>
          <w:sz w:val="22"/>
          <w:szCs w:val="22"/>
        </w:rPr>
        <w:t xml:space="preserve"> $</w:t>
      </w:r>
      <w:r w:rsidR="008573EC">
        <w:rPr>
          <w:rFonts w:ascii="Times New Roman" w:hAnsi="Times New Roman"/>
          <w:b/>
          <w:sz w:val="22"/>
          <w:szCs w:val="22"/>
        </w:rPr>
        <w:t>9,606,945</w:t>
      </w:r>
    </w:p>
    <w:p w14:paraId="2945EF6B" w14:textId="77777777" w:rsidR="007F6483" w:rsidRPr="008F6897" w:rsidRDefault="007F6483" w:rsidP="003F49A2">
      <w:pPr>
        <w:ind w:left="0" w:firstLine="0"/>
        <w:rPr>
          <w:rFonts w:ascii="Times New Roman" w:hAnsi="Times New Roman"/>
          <w:sz w:val="22"/>
        </w:rPr>
      </w:pPr>
    </w:p>
    <w:p w14:paraId="266234C7" w14:textId="77777777" w:rsidR="00FA2076" w:rsidRDefault="007F6483" w:rsidP="007F6483">
      <w:pPr>
        <w:outlineLvl w:val="0"/>
        <w:rPr>
          <w:rFonts w:ascii="Times New Roman" w:hAnsi="Times New Roman"/>
          <w:b/>
          <w:sz w:val="22"/>
        </w:rPr>
      </w:pPr>
      <w:r w:rsidRPr="008F6897">
        <w:rPr>
          <w:rFonts w:ascii="Times New Roman" w:hAnsi="Times New Roman"/>
          <w:b/>
          <w:sz w:val="22"/>
        </w:rPr>
        <w:t>RESEARCH:</w:t>
      </w:r>
      <w:r w:rsidR="00FA2076">
        <w:rPr>
          <w:rFonts w:ascii="Times New Roman" w:hAnsi="Times New Roman"/>
          <w:b/>
          <w:sz w:val="22"/>
        </w:rPr>
        <w:t xml:space="preserve"> </w:t>
      </w:r>
    </w:p>
    <w:p w14:paraId="27245B1D" w14:textId="77777777" w:rsidR="000C0D23" w:rsidRPr="00F521E4" w:rsidRDefault="000C0D23" w:rsidP="000C0D23">
      <w:pPr>
        <w:ind w:firstLine="0"/>
        <w:rPr>
          <w:rFonts w:ascii="Times New Roman" w:hAnsi="Times New Roman"/>
          <w:sz w:val="22"/>
          <w:szCs w:val="22"/>
        </w:rPr>
      </w:pPr>
      <w:r w:rsidRPr="009105D3">
        <w:rPr>
          <w:rFonts w:ascii="Times New Roman" w:hAnsi="Times New Roman"/>
          <w:b/>
          <w:sz w:val="22"/>
          <w:szCs w:val="22"/>
          <w:u w:val="single"/>
        </w:rPr>
        <w:t>Web of Sci</w:t>
      </w:r>
      <w:r w:rsidRPr="0034490E">
        <w:rPr>
          <w:rFonts w:ascii="Times New Roman" w:hAnsi="Times New Roman"/>
          <w:sz w:val="22"/>
          <w:szCs w:val="22"/>
        </w:rPr>
        <w:t xml:space="preserve">: </w:t>
      </w:r>
      <w:r>
        <w:rPr>
          <w:rFonts w:ascii="Times New Roman" w:hAnsi="Times New Roman"/>
          <w:sz w:val="22"/>
          <w:szCs w:val="22"/>
        </w:rPr>
        <w:t>H-Ind: 72</w:t>
      </w:r>
      <w:r w:rsidRPr="0034490E">
        <w:rPr>
          <w:rFonts w:ascii="Times New Roman" w:hAnsi="Times New Roman"/>
          <w:sz w:val="22"/>
          <w:szCs w:val="22"/>
        </w:rPr>
        <w:t xml:space="preserve">, </w:t>
      </w:r>
      <w:r>
        <w:rPr>
          <w:rFonts w:ascii="Times New Roman" w:hAnsi="Times New Roman"/>
          <w:sz w:val="22"/>
          <w:szCs w:val="22"/>
        </w:rPr>
        <w:t>Citat: 19,854</w:t>
      </w:r>
      <w:r w:rsidRPr="0034490E">
        <w:rPr>
          <w:rFonts w:ascii="Times New Roman" w:hAnsi="Times New Roman"/>
          <w:sz w:val="22"/>
          <w:szCs w:val="22"/>
        </w:rPr>
        <w:t xml:space="preserve">; </w:t>
      </w:r>
      <w:r w:rsidRPr="009105D3">
        <w:rPr>
          <w:rFonts w:ascii="Times New Roman" w:hAnsi="Times New Roman"/>
          <w:b/>
          <w:sz w:val="22"/>
          <w:szCs w:val="22"/>
          <w:u w:val="single"/>
        </w:rPr>
        <w:t>Google Schol</w:t>
      </w:r>
      <w:r w:rsidRPr="0034490E">
        <w:rPr>
          <w:rFonts w:ascii="Times New Roman" w:hAnsi="Times New Roman"/>
          <w:sz w:val="22"/>
          <w:szCs w:val="22"/>
        </w:rPr>
        <w:t xml:space="preserve">: </w:t>
      </w:r>
      <w:r>
        <w:rPr>
          <w:rFonts w:ascii="Times New Roman" w:hAnsi="Times New Roman"/>
          <w:sz w:val="22"/>
          <w:szCs w:val="22"/>
        </w:rPr>
        <w:t>H-Ind: 96</w:t>
      </w:r>
      <w:r w:rsidRPr="0034490E">
        <w:rPr>
          <w:rFonts w:ascii="Times New Roman" w:hAnsi="Times New Roman"/>
          <w:sz w:val="22"/>
          <w:szCs w:val="22"/>
        </w:rPr>
        <w:t xml:space="preserve">, </w:t>
      </w:r>
      <w:r>
        <w:rPr>
          <w:rFonts w:ascii="Times New Roman" w:hAnsi="Times New Roman"/>
          <w:sz w:val="22"/>
          <w:szCs w:val="22"/>
        </w:rPr>
        <w:t>Citat: 34,894</w:t>
      </w:r>
      <w:r w:rsidRPr="0034490E">
        <w:rPr>
          <w:rFonts w:ascii="Times New Roman" w:hAnsi="Times New Roman"/>
          <w:sz w:val="22"/>
          <w:szCs w:val="22"/>
        </w:rPr>
        <w:t xml:space="preserve"> </w:t>
      </w:r>
      <w:r>
        <w:rPr>
          <w:rFonts w:ascii="Times New Roman" w:hAnsi="Times New Roman"/>
          <w:sz w:val="22"/>
          <w:szCs w:val="22"/>
        </w:rPr>
        <w:t>110-Ind: 311</w:t>
      </w:r>
    </w:p>
    <w:p w14:paraId="1882594F" w14:textId="77777777" w:rsidR="007F6483" w:rsidRPr="008F6897" w:rsidRDefault="007F6483" w:rsidP="0047315B">
      <w:pPr>
        <w:ind w:left="0" w:firstLine="0"/>
        <w:rPr>
          <w:rFonts w:ascii="Times New Roman" w:hAnsi="Times New Roman"/>
          <w:sz w:val="22"/>
        </w:rPr>
      </w:pPr>
    </w:p>
    <w:p w14:paraId="5BA8EF5C" w14:textId="77777777" w:rsidR="007F6483" w:rsidRPr="008F6897" w:rsidRDefault="007F6483" w:rsidP="007F6483">
      <w:pPr>
        <w:ind w:firstLine="720"/>
        <w:outlineLvl w:val="0"/>
        <w:rPr>
          <w:rFonts w:ascii="Times New Roman" w:hAnsi="Times New Roman"/>
          <w:b/>
          <w:sz w:val="22"/>
        </w:rPr>
      </w:pPr>
      <w:r w:rsidRPr="008F6897">
        <w:rPr>
          <w:rFonts w:ascii="Times New Roman" w:hAnsi="Times New Roman"/>
          <w:b/>
          <w:sz w:val="22"/>
        </w:rPr>
        <w:t>Publications</w:t>
      </w:r>
    </w:p>
    <w:p w14:paraId="7AF37715" w14:textId="77777777" w:rsidR="007F6483" w:rsidRPr="008F6897" w:rsidRDefault="007F6483" w:rsidP="007F6483">
      <w:pPr>
        <w:rPr>
          <w:rFonts w:ascii="Times New Roman" w:hAnsi="Times New Roman"/>
          <w:sz w:val="22"/>
        </w:rPr>
      </w:pPr>
    </w:p>
    <w:p w14:paraId="692C5896" w14:textId="77777777" w:rsidR="007F6483" w:rsidRPr="008F6897" w:rsidRDefault="007F6483" w:rsidP="007F6483">
      <w:pPr>
        <w:outlineLvl w:val="0"/>
        <w:rPr>
          <w:rFonts w:ascii="Times New Roman" w:hAnsi="Times New Roman"/>
          <w:sz w:val="22"/>
          <w:u w:val="single"/>
        </w:rPr>
      </w:pPr>
      <w:r w:rsidRPr="008F6897">
        <w:rPr>
          <w:rFonts w:ascii="Times New Roman" w:hAnsi="Times New Roman"/>
          <w:sz w:val="22"/>
        </w:rPr>
        <w:tab/>
      </w:r>
      <w:r w:rsidRPr="008F6897">
        <w:rPr>
          <w:rFonts w:ascii="Times New Roman" w:hAnsi="Times New Roman"/>
          <w:sz w:val="22"/>
        </w:rPr>
        <w:tab/>
      </w:r>
      <w:r w:rsidRPr="008F6897">
        <w:rPr>
          <w:rFonts w:ascii="Times New Roman" w:hAnsi="Times New Roman"/>
          <w:sz w:val="22"/>
          <w:u w:val="single"/>
        </w:rPr>
        <w:t>Refereed Primary Journal Articles</w:t>
      </w:r>
    </w:p>
    <w:p w14:paraId="654F6B59" w14:textId="77777777" w:rsidR="007F6483" w:rsidRPr="008F6897" w:rsidRDefault="007F6483" w:rsidP="007F6483">
      <w:pPr>
        <w:rPr>
          <w:rFonts w:ascii="Times New Roman" w:hAnsi="Times New Roman"/>
          <w:sz w:val="22"/>
        </w:rPr>
      </w:pPr>
    </w:p>
    <w:p w14:paraId="32D63503" w14:textId="77777777" w:rsidR="007F6483" w:rsidRPr="008F6897" w:rsidRDefault="007F6483" w:rsidP="006A337F">
      <w:pPr>
        <w:numPr>
          <w:ilvl w:val="0"/>
          <w:numId w:val="1"/>
        </w:numPr>
        <w:tabs>
          <w:tab w:val="left" w:pos="900"/>
        </w:tabs>
        <w:ind w:left="907" w:hanging="547"/>
        <w:contextualSpacing/>
        <w:rPr>
          <w:rFonts w:ascii="Times New Roman" w:hAnsi="Times New Roman"/>
          <w:sz w:val="22"/>
        </w:rPr>
      </w:pPr>
      <w:r w:rsidRPr="008F6897">
        <w:rPr>
          <w:rFonts w:ascii="Times New Roman" w:hAnsi="Times New Roman"/>
          <w:sz w:val="22"/>
        </w:rPr>
        <w:t xml:space="preserve">Raffa, K.F.  1977.  Potential alternate hosts of the gypsy moth parasite, </w:t>
      </w:r>
      <w:r w:rsidRPr="008F6897">
        <w:rPr>
          <w:rFonts w:ascii="Times New Roman" w:hAnsi="Times New Roman"/>
          <w:i/>
          <w:sz w:val="22"/>
        </w:rPr>
        <w:t>Apanteles porthetriae</w:t>
      </w:r>
      <w:r w:rsidRPr="008F6897">
        <w:rPr>
          <w:rFonts w:ascii="Times New Roman" w:hAnsi="Times New Roman"/>
          <w:sz w:val="22"/>
        </w:rPr>
        <w:t>.  Environ.  Entomol.  9:  57-59.</w:t>
      </w:r>
    </w:p>
    <w:p w14:paraId="5EBC7B58" w14:textId="77777777" w:rsidR="007F6483" w:rsidRPr="008F6897" w:rsidRDefault="007F6483" w:rsidP="006A337F">
      <w:pPr>
        <w:numPr>
          <w:ilvl w:val="0"/>
          <w:numId w:val="1"/>
        </w:numPr>
        <w:tabs>
          <w:tab w:val="left" w:pos="900"/>
        </w:tabs>
        <w:ind w:left="907" w:hanging="547"/>
        <w:contextualSpacing/>
        <w:rPr>
          <w:rFonts w:ascii="Times New Roman" w:hAnsi="Times New Roman"/>
          <w:sz w:val="22"/>
        </w:rPr>
      </w:pPr>
      <w:r w:rsidRPr="008F6897">
        <w:rPr>
          <w:rFonts w:ascii="Times New Roman" w:hAnsi="Times New Roman"/>
          <w:sz w:val="22"/>
        </w:rPr>
        <w:t>Raffa, K.F.  1977.  Some parasites of Lepidoptera larvae recently collected in Delaware.  Entomol. News 88:  81-84.</w:t>
      </w:r>
    </w:p>
    <w:p w14:paraId="7FD4D534" w14:textId="29F7E30C" w:rsidR="007F6483" w:rsidRPr="008F6897" w:rsidRDefault="007F6483" w:rsidP="006A337F">
      <w:pPr>
        <w:numPr>
          <w:ilvl w:val="0"/>
          <w:numId w:val="1"/>
        </w:numPr>
        <w:tabs>
          <w:tab w:val="left" w:pos="900"/>
        </w:tabs>
        <w:ind w:left="907" w:hanging="547"/>
        <w:contextualSpacing/>
        <w:rPr>
          <w:rFonts w:ascii="Times New Roman" w:hAnsi="Times New Roman"/>
          <w:sz w:val="22"/>
        </w:rPr>
      </w:pPr>
      <w:r w:rsidRPr="008F6897">
        <w:rPr>
          <w:rFonts w:ascii="Times New Roman" w:hAnsi="Times New Roman"/>
          <w:sz w:val="22"/>
        </w:rPr>
        <w:t xml:space="preserve">Zack, R.S., E.J. Davis, &amp; K.F. Raffa. 1979. A new host record and notes on </w:t>
      </w:r>
      <w:r w:rsidRPr="008F6897">
        <w:rPr>
          <w:rFonts w:ascii="Times New Roman" w:hAnsi="Times New Roman"/>
          <w:i/>
          <w:sz w:val="22"/>
        </w:rPr>
        <w:t>Nosodendron californicum</w:t>
      </w:r>
      <w:r w:rsidRPr="008F6897">
        <w:rPr>
          <w:rFonts w:ascii="Times New Roman" w:hAnsi="Times New Roman"/>
          <w:sz w:val="22"/>
        </w:rPr>
        <w:t xml:space="preserve"> Horn. Coleop.  Bull. 33: 74.</w:t>
      </w:r>
    </w:p>
    <w:p w14:paraId="23041DDC" w14:textId="69E3DA0E" w:rsidR="007F6483" w:rsidRPr="008F6897" w:rsidRDefault="007F6483" w:rsidP="006A337F">
      <w:pPr>
        <w:numPr>
          <w:ilvl w:val="0"/>
          <w:numId w:val="1"/>
        </w:numPr>
        <w:tabs>
          <w:tab w:val="left" w:pos="900"/>
        </w:tabs>
        <w:ind w:left="907" w:hanging="547"/>
        <w:contextualSpacing/>
        <w:rPr>
          <w:rFonts w:ascii="Times New Roman" w:hAnsi="Times New Roman"/>
          <w:sz w:val="22"/>
        </w:rPr>
      </w:pPr>
      <w:r w:rsidRPr="008F6897">
        <w:rPr>
          <w:rFonts w:ascii="Times New Roman" w:hAnsi="Times New Roman"/>
          <w:sz w:val="22"/>
        </w:rPr>
        <w:t xml:space="preserve">Raffa, K.F., &amp; A.A. Berryman. 1982. Gustatory cues in the orientation of </w:t>
      </w:r>
      <w:r w:rsidRPr="008F6897">
        <w:rPr>
          <w:rFonts w:ascii="Times New Roman" w:hAnsi="Times New Roman"/>
          <w:i/>
          <w:sz w:val="22"/>
        </w:rPr>
        <w:t>Dendroctonus ponderosae</w:t>
      </w:r>
      <w:r w:rsidRPr="008F6897">
        <w:rPr>
          <w:rFonts w:ascii="Times New Roman" w:hAnsi="Times New Roman"/>
          <w:sz w:val="22"/>
        </w:rPr>
        <w:t xml:space="preserve"> (Coleoptera:  Scolytidae)  to host trees.  Can. Entomol. l14: 97-l04.</w:t>
      </w:r>
    </w:p>
    <w:p w14:paraId="6FFA3F09" w14:textId="77777777" w:rsidR="007F6483" w:rsidRPr="008F6897" w:rsidRDefault="007F6483" w:rsidP="006A337F">
      <w:pPr>
        <w:numPr>
          <w:ilvl w:val="0"/>
          <w:numId w:val="1"/>
        </w:numPr>
        <w:tabs>
          <w:tab w:val="left" w:pos="900"/>
        </w:tabs>
        <w:ind w:left="907" w:hanging="547"/>
        <w:contextualSpacing/>
        <w:rPr>
          <w:rFonts w:ascii="Times New Roman" w:hAnsi="Times New Roman"/>
          <w:sz w:val="22"/>
        </w:rPr>
      </w:pPr>
      <w:r w:rsidRPr="008F6897">
        <w:rPr>
          <w:rFonts w:ascii="Times New Roman" w:hAnsi="Times New Roman"/>
          <w:sz w:val="22"/>
        </w:rPr>
        <w:t>Raffa, K.F., &amp; A.A. Berryman.  1982.  Physiological differences between lodgepole pines resistant and susceptible to the mountain pine beetle and associated microorganisms.  Environ. Entomol.  11: 486-492.</w:t>
      </w:r>
    </w:p>
    <w:p w14:paraId="6E512C5C" w14:textId="74494CC8" w:rsidR="007F6483" w:rsidRPr="008F6897" w:rsidRDefault="007F6483" w:rsidP="006A337F">
      <w:pPr>
        <w:numPr>
          <w:ilvl w:val="0"/>
          <w:numId w:val="1"/>
        </w:numPr>
        <w:tabs>
          <w:tab w:val="left" w:pos="900"/>
        </w:tabs>
        <w:ind w:left="907" w:hanging="547"/>
        <w:contextualSpacing/>
        <w:rPr>
          <w:rFonts w:ascii="Times New Roman" w:hAnsi="Times New Roman"/>
          <w:sz w:val="22"/>
        </w:rPr>
      </w:pPr>
      <w:r w:rsidRPr="008F6897">
        <w:rPr>
          <w:rFonts w:ascii="Times New Roman" w:hAnsi="Times New Roman"/>
          <w:sz w:val="22"/>
        </w:rPr>
        <w:t>Raffa, K.F., &amp; A.A. Berryman.  1982.  Accumulation of monoterpenes and assoc</w:t>
      </w:r>
      <w:r w:rsidR="004D0486">
        <w:rPr>
          <w:rFonts w:ascii="Times New Roman" w:hAnsi="Times New Roman"/>
          <w:sz w:val="22"/>
        </w:rPr>
        <w:t>iated volatiles following</w:t>
      </w:r>
      <w:r w:rsidRPr="008F6897">
        <w:rPr>
          <w:rFonts w:ascii="Times New Roman" w:hAnsi="Times New Roman"/>
          <w:sz w:val="22"/>
        </w:rPr>
        <w:t xml:space="preserve"> inoculation of grand fir with a fungus transmitted by the fir engraver, </w:t>
      </w:r>
      <w:r w:rsidRPr="008F6897">
        <w:rPr>
          <w:rFonts w:ascii="Times New Roman" w:hAnsi="Times New Roman"/>
          <w:i/>
          <w:sz w:val="22"/>
        </w:rPr>
        <w:t>Scolytus ventralis</w:t>
      </w:r>
      <w:r w:rsidRPr="008F6897">
        <w:rPr>
          <w:rFonts w:ascii="Times New Roman" w:hAnsi="Times New Roman"/>
          <w:sz w:val="22"/>
        </w:rPr>
        <w:t xml:space="preserve"> (Coleoptera:  Scolytidae).  Can. Entomol.  l14:</w:t>
      </w:r>
      <w:r w:rsidR="004D0486">
        <w:rPr>
          <w:rFonts w:ascii="Times New Roman" w:hAnsi="Times New Roman"/>
          <w:sz w:val="22"/>
        </w:rPr>
        <w:t xml:space="preserve"> 7</w:t>
      </w:r>
      <w:r w:rsidRPr="008F6897">
        <w:rPr>
          <w:rFonts w:ascii="Times New Roman" w:hAnsi="Times New Roman"/>
          <w:sz w:val="22"/>
        </w:rPr>
        <w:t>97-810.</w:t>
      </w:r>
    </w:p>
    <w:p w14:paraId="3B1FBB6F" w14:textId="77777777" w:rsidR="007F6483" w:rsidRPr="008F6897" w:rsidRDefault="007F6483" w:rsidP="006A337F">
      <w:pPr>
        <w:numPr>
          <w:ilvl w:val="0"/>
          <w:numId w:val="1"/>
        </w:numPr>
        <w:tabs>
          <w:tab w:val="left" w:pos="900"/>
        </w:tabs>
        <w:ind w:left="907" w:hanging="547"/>
        <w:contextualSpacing/>
        <w:rPr>
          <w:rFonts w:ascii="Times New Roman" w:hAnsi="Times New Roman"/>
          <w:sz w:val="22"/>
        </w:rPr>
      </w:pPr>
      <w:r w:rsidRPr="008F6897">
        <w:rPr>
          <w:rFonts w:ascii="Times New Roman" w:hAnsi="Times New Roman"/>
          <w:sz w:val="22"/>
        </w:rPr>
        <w:t>Raffa, K.F., &amp; A.A. Berryman.  1983.  The role of host plant resistance in the colonization behavior and ecology of bark beetles.  Ecol. Monogr.  53: 27-49.</w:t>
      </w:r>
    </w:p>
    <w:p w14:paraId="4B666E76" w14:textId="77777777" w:rsidR="007F6483" w:rsidRPr="008F6897" w:rsidRDefault="007F6483" w:rsidP="006A337F">
      <w:pPr>
        <w:numPr>
          <w:ilvl w:val="0"/>
          <w:numId w:val="1"/>
        </w:numPr>
        <w:tabs>
          <w:tab w:val="left" w:pos="900"/>
        </w:tabs>
        <w:ind w:left="907" w:hanging="547"/>
        <w:contextualSpacing/>
        <w:rPr>
          <w:rFonts w:ascii="Times New Roman" w:hAnsi="Times New Roman"/>
          <w:sz w:val="22"/>
        </w:rPr>
      </w:pPr>
      <w:r w:rsidRPr="008F6897">
        <w:rPr>
          <w:rFonts w:ascii="Times New Roman" w:hAnsi="Times New Roman"/>
          <w:sz w:val="22"/>
        </w:rPr>
        <w:t>Raffa, K.F., &amp; A.A. Berryman.  1983.  Physiological aspects of lodgepole pine wound responses to a fungal symbiont of the mountain pine beetle.  Can. Entomol. 115: 723-734.</w:t>
      </w:r>
    </w:p>
    <w:p w14:paraId="33A8763E" w14:textId="77777777" w:rsidR="007F6483" w:rsidRPr="008F6897" w:rsidRDefault="007F6483" w:rsidP="006A337F">
      <w:pPr>
        <w:numPr>
          <w:ilvl w:val="0"/>
          <w:numId w:val="1"/>
        </w:numPr>
        <w:tabs>
          <w:tab w:val="left" w:pos="900"/>
        </w:tabs>
        <w:ind w:left="907" w:hanging="547"/>
        <w:contextualSpacing/>
        <w:rPr>
          <w:rFonts w:ascii="Times New Roman" w:hAnsi="Times New Roman"/>
          <w:sz w:val="22"/>
        </w:rPr>
      </w:pPr>
      <w:r w:rsidRPr="008F6897">
        <w:rPr>
          <w:rFonts w:ascii="Times New Roman" w:hAnsi="Times New Roman"/>
          <w:sz w:val="22"/>
        </w:rPr>
        <w:t>Raffa, K.F., &amp; T.M. Priester.  1985.  Synergists as research tools and in agriculture.  J.  Agric. Entomol.  2: 27-45.</w:t>
      </w:r>
    </w:p>
    <w:p w14:paraId="60CCE60A" w14:textId="77777777" w:rsidR="007F6483" w:rsidRPr="008F6897" w:rsidRDefault="007F6483" w:rsidP="006A337F">
      <w:pPr>
        <w:numPr>
          <w:ilvl w:val="0"/>
          <w:numId w:val="1"/>
        </w:numPr>
        <w:tabs>
          <w:tab w:val="left" w:pos="900"/>
        </w:tabs>
        <w:ind w:left="907" w:hanging="547"/>
        <w:contextualSpacing/>
        <w:rPr>
          <w:rFonts w:ascii="Times New Roman" w:hAnsi="Times New Roman"/>
          <w:sz w:val="22"/>
        </w:rPr>
      </w:pPr>
      <w:r w:rsidRPr="008F6897">
        <w:rPr>
          <w:rFonts w:ascii="Times New Roman" w:hAnsi="Times New Roman"/>
          <w:sz w:val="22"/>
        </w:rPr>
        <w:t>Berryman, A.A., B. Dennis, K.F. Raffa, &amp; N.C. Stenseth.  1985.  Evolution of optimal group attack, with particular reference to bark beetles (Coleoptera: Scolytidae).  Ecology 66: 898-903.</w:t>
      </w:r>
    </w:p>
    <w:p w14:paraId="2FA1EC58" w14:textId="77777777" w:rsidR="007F6483" w:rsidRPr="008F6897" w:rsidRDefault="007F6483" w:rsidP="006A337F">
      <w:pPr>
        <w:numPr>
          <w:ilvl w:val="0"/>
          <w:numId w:val="1"/>
        </w:numPr>
        <w:tabs>
          <w:tab w:val="left" w:pos="900"/>
        </w:tabs>
        <w:ind w:left="907" w:hanging="547"/>
        <w:contextualSpacing/>
        <w:rPr>
          <w:rFonts w:ascii="Times New Roman" w:hAnsi="Times New Roman"/>
          <w:sz w:val="22"/>
        </w:rPr>
      </w:pPr>
      <w:r w:rsidRPr="008F6897">
        <w:rPr>
          <w:rFonts w:ascii="Times New Roman" w:hAnsi="Times New Roman"/>
          <w:sz w:val="22"/>
        </w:rPr>
        <w:t>Raffa, K.F., A.A. Berryman, J. Simasko, W. Teal, &amp; B.L. Wong.  1985.  Effects of grand fir monoterpenes on the fir engraver (Coleoptera: Scolytidae) and its symbiotic fungi. Environ. Entomol.  14: 552-556.</w:t>
      </w:r>
    </w:p>
    <w:p w14:paraId="71F4B638" w14:textId="77777777" w:rsidR="007F6483" w:rsidRPr="008F6897" w:rsidRDefault="007F6483" w:rsidP="006A337F">
      <w:pPr>
        <w:numPr>
          <w:ilvl w:val="0"/>
          <w:numId w:val="1"/>
        </w:numPr>
        <w:tabs>
          <w:tab w:val="left" w:pos="900"/>
        </w:tabs>
        <w:ind w:left="907" w:hanging="547"/>
        <w:contextualSpacing/>
        <w:rPr>
          <w:rFonts w:ascii="Times New Roman" w:hAnsi="Times New Roman"/>
          <w:sz w:val="22"/>
        </w:rPr>
      </w:pPr>
      <w:r w:rsidRPr="008F6897">
        <w:rPr>
          <w:rFonts w:ascii="Times New Roman" w:hAnsi="Times New Roman"/>
          <w:sz w:val="22"/>
        </w:rPr>
        <w:t xml:space="preserve">Leeper, J.R., &amp; K.F. Raffa.  1986.  Baseline resistance/susceptibility data for chlorpyrifos, methomyl, and permethrin in </w:t>
      </w:r>
      <w:r w:rsidRPr="008F6897">
        <w:rPr>
          <w:rFonts w:ascii="Times New Roman" w:hAnsi="Times New Roman"/>
          <w:i/>
          <w:sz w:val="22"/>
        </w:rPr>
        <w:t>Heliothis virescens</w:t>
      </w:r>
      <w:r w:rsidRPr="008F6897">
        <w:rPr>
          <w:rFonts w:ascii="Times New Roman" w:hAnsi="Times New Roman"/>
          <w:sz w:val="22"/>
        </w:rPr>
        <w:t xml:space="preserve"> (F.) and </w:t>
      </w:r>
      <w:r w:rsidRPr="008F6897">
        <w:rPr>
          <w:rFonts w:ascii="Times New Roman" w:hAnsi="Times New Roman"/>
          <w:i/>
          <w:sz w:val="22"/>
        </w:rPr>
        <w:t>Heliothis zea</w:t>
      </w:r>
      <w:r w:rsidRPr="008F6897">
        <w:rPr>
          <w:rFonts w:ascii="Times New Roman" w:hAnsi="Times New Roman"/>
          <w:sz w:val="22"/>
        </w:rPr>
        <w:t xml:space="preserve"> (Boddie) cultures. Tropical Pest Mgmt.  32: 137-145.</w:t>
      </w:r>
    </w:p>
    <w:p w14:paraId="53FF82C5"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Raffa, K.F., &amp; A.A. Berryman.  1986.  A mechanistic computer model of mountain pine beetle populations interacting with lodgepole pine stands and its implication for forest managers. Forest Sci. 32:789-805.</w:t>
      </w:r>
    </w:p>
    <w:p w14:paraId="0C48A64C"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lastRenderedPageBreak/>
        <w:t>Brattsten, L.B.; C.W. Holyoke, Jr.; J.R. Leeper; &amp; K.F. Raffa.  1986.  Insecticide resistance: Challenge to pest management and basic research.  Science 231: 1255-1260.</w:t>
      </w:r>
    </w:p>
    <w:p w14:paraId="5A206635"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Raffa, K.F., &amp; A.A. Berryman.  1987.  Interacting selective pressures in conifer-bark beetle systems:  A basis for reciprocal adaptations?  Amer. Nat. 129: 234-262.</w:t>
      </w:r>
    </w:p>
    <w:p w14:paraId="27FDECBA"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Raffa, K.F.  1987.  Effect of host plant on cannibalism rates by fall armyworm (Lepidoptera: Noctuidae) larvae.  Environ. Entomol. 16: 672-675.</w:t>
      </w:r>
    </w:p>
    <w:p w14:paraId="536F5D82"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Raffa, K.F.  1987.  Maintenance of innate feeding preferences by a polyphagous insect despite ingestion of associated deleterious chemicals.  Entomol. Exper. &amp; Applic.  44: 221-227.</w:t>
      </w:r>
    </w:p>
    <w:p w14:paraId="72631812"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Raffa, K.F.  1987.  Influence of host plant on deterrence by azadirachtin of feeding by fall armyworm larvae (Lepidoptera: Noctuidae).  J. Econ. Entomol. 80: 384-387.</w:t>
      </w:r>
    </w:p>
    <w:p w14:paraId="5E9F4E31"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Raffa, K.F., &amp; E.B. Smalley.  1988.  Response of Red and Jack Pines to inoculation with microbial associates of the Pine Engraver, </w:t>
      </w:r>
      <w:r w:rsidRPr="008F6897">
        <w:rPr>
          <w:rFonts w:ascii="Times New Roman" w:hAnsi="Times New Roman"/>
          <w:i/>
          <w:sz w:val="22"/>
        </w:rPr>
        <w:t>Ips pini</w:t>
      </w:r>
      <w:r w:rsidRPr="008F6897">
        <w:rPr>
          <w:rFonts w:ascii="Times New Roman" w:hAnsi="Times New Roman"/>
          <w:sz w:val="22"/>
        </w:rPr>
        <w:t>.  Can. J. For. Res. 18: 581-586.</w:t>
      </w:r>
    </w:p>
    <w:p w14:paraId="20879E1F"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Raffa, K.F., &amp; J.L. Frazier.  1988.  A generalized model for quantifying behavioral desensitization to antifeedants.  Entomol. Exp.  &amp; Appl. 46:93-l00.</w:t>
      </w:r>
    </w:p>
    <w:p w14:paraId="0DC9C975"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Raffa, K.F., &amp; D.J. Hall.  1988.  Seasonal activities of the Pine Root Collar Weevil, </w:t>
      </w:r>
      <w:r w:rsidRPr="008F6897">
        <w:rPr>
          <w:rFonts w:ascii="Times New Roman" w:hAnsi="Times New Roman"/>
          <w:i/>
          <w:sz w:val="22"/>
        </w:rPr>
        <w:t xml:space="preserve">Hylobius radicis </w:t>
      </w:r>
      <w:r w:rsidRPr="008F6897">
        <w:rPr>
          <w:rFonts w:ascii="Times New Roman" w:hAnsi="Times New Roman"/>
          <w:sz w:val="22"/>
        </w:rPr>
        <w:t>Buchanan (Coleoptera: Curculionidae), in Red Pine stands undergoing decline.  The Great Lakes Entomol.  21: 69-74.</w:t>
      </w:r>
    </w:p>
    <w:p w14:paraId="114237D7"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Raffa, K.F., &amp; E.B. Smalley.  1988.  Host resistance to invasion by lower stem and root infesting insects of pine:  Response to controlled inoculations with the fungal associate </w:t>
      </w:r>
      <w:r w:rsidRPr="008F6897">
        <w:rPr>
          <w:rFonts w:ascii="Times New Roman" w:hAnsi="Times New Roman"/>
          <w:i/>
          <w:sz w:val="22"/>
        </w:rPr>
        <w:t>Leptographium terebrantis</w:t>
      </w:r>
      <w:r w:rsidRPr="008F6897">
        <w:rPr>
          <w:rFonts w:ascii="Times New Roman" w:hAnsi="Times New Roman"/>
          <w:sz w:val="22"/>
        </w:rPr>
        <w:t>.  Can. J. For. Res. 18: 675-681.</w:t>
      </w:r>
    </w:p>
    <w:p w14:paraId="3464FEA2"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Raffa, K.F., &amp; G.L. Lintereur.  1988.  New host record and developmental notes on the pear slug, </w:t>
      </w:r>
      <w:r w:rsidRPr="008F6897">
        <w:rPr>
          <w:rFonts w:ascii="Times New Roman" w:hAnsi="Times New Roman"/>
          <w:i/>
          <w:sz w:val="22"/>
        </w:rPr>
        <w:t>Caliroa cerasi</w:t>
      </w:r>
      <w:r w:rsidRPr="008F6897">
        <w:rPr>
          <w:rFonts w:ascii="Times New Roman" w:hAnsi="Times New Roman"/>
          <w:sz w:val="22"/>
        </w:rPr>
        <w:t xml:space="preserve"> (L.), feeding on </w:t>
      </w:r>
      <w:r w:rsidRPr="008F6897">
        <w:rPr>
          <w:rFonts w:ascii="Times New Roman" w:hAnsi="Times New Roman"/>
          <w:i/>
          <w:sz w:val="22"/>
        </w:rPr>
        <w:t xml:space="preserve">Cotoneaster </w:t>
      </w:r>
      <w:r w:rsidRPr="008F6897">
        <w:rPr>
          <w:rFonts w:ascii="Times New Roman" w:hAnsi="Times New Roman"/>
          <w:sz w:val="22"/>
        </w:rPr>
        <w:t xml:space="preserve">and </w:t>
      </w:r>
      <w:r w:rsidRPr="008F6897">
        <w:rPr>
          <w:rFonts w:ascii="Times New Roman" w:hAnsi="Times New Roman"/>
          <w:i/>
          <w:sz w:val="22"/>
        </w:rPr>
        <w:t>Chaenomeles</w:t>
      </w:r>
      <w:r w:rsidRPr="008F6897">
        <w:rPr>
          <w:rFonts w:ascii="Times New Roman" w:hAnsi="Times New Roman"/>
          <w:sz w:val="22"/>
        </w:rPr>
        <w:t xml:space="preserve"> species.  The Great Lakes Entomol.  21: 75-79.</w:t>
      </w:r>
    </w:p>
    <w:p w14:paraId="21896A4A"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Raffa, K.F., &amp; D.W. Hunt.  1988.  Use of baited pitfall traps for monitoring pales in weevil, </w:t>
      </w:r>
      <w:r w:rsidRPr="008F6897">
        <w:rPr>
          <w:rFonts w:ascii="Times New Roman" w:hAnsi="Times New Roman"/>
          <w:i/>
          <w:sz w:val="22"/>
        </w:rPr>
        <w:t>Hylobius pales</w:t>
      </w:r>
      <w:r w:rsidRPr="008F6897">
        <w:rPr>
          <w:rFonts w:ascii="Times New Roman" w:hAnsi="Times New Roman"/>
          <w:sz w:val="22"/>
        </w:rPr>
        <w:t xml:space="preserve"> (Herbst) (Coleoptera:  Curculionidae), adult populations.  The Great Lakes Entomol.  21: 125-127.</w:t>
      </w:r>
    </w:p>
    <w:p w14:paraId="2FBF5FC4"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Leeper, J.R., K.F. Raffa, &amp; J.A. Bruhn.  1988.  Analysis of mortality characterization in developing LD values from topical application test results.  Tropical Pest Mgmt.  34:404-406.</w:t>
      </w:r>
    </w:p>
    <w:p w14:paraId="5BC9B599"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Stavney, E.A., &amp; K.F. Raffa.  1988.  Collection method of New York Weevil, </w:t>
      </w:r>
      <w:r w:rsidRPr="008F6897">
        <w:rPr>
          <w:rFonts w:ascii="Times New Roman" w:hAnsi="Times New Roman"/>
          <w:i/>
          <w:sz w:val="22"/>
        </w:rPr>
        <w:t>Ithycerus noveboracensis</w:t>
      </w:r>
      <w:r w:rsidRPr="008F6897">
        <w:rPr>
          <w:rFonts w:ascii="Times New Roman" w:hAnsi="Times New Roman"/>
          <w:sz w:val="22"/>
        </w:rPr>
        <w:t>, adults.  Entomol. News.  99:164-166.</w:t>
      </w:r>
    </w:p>
    <w:p w14:paraId="64488ECA"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Raffa, K.F., &amp; R.J. Steffeck.  1988.  Computation of response factors for quantitative analysis of monoterpenes by gas liquid chromatography.  J. Chem. Ecol.  14:1385-1390.</w:t>
      </w:r>
    </w:p>
    <w:p w14:paraId="4E9ABDEA"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Raffa, K.F., &amp; E.B. Smalley.  1988.  Seasonal and longterm responses  of host trees to microbial associates of the pine engraver, </w:t>
      </w:r>
      <w:r w:rsidRPr="008F6897">
        <w:rPr>
          <w:rFonts w:ascii="Times New Roman" w:hAnsi="Times New Roman"/>
          <w:i/>
          <w:sz w:val="22"/>
        </w:rPr>
        <w:t>Ips pini</w:t>
      </w:r>
      <w:r w:rsidRPr="008F6897">
        <w:rPr>
          <w:rFonts w:ascii="Times New Roman" w:hAnsi="Times New Roman"/>
          <w:sz w:val="22"/>
        </w:rPr>
        <w:t>.  Can. J. For. Res. 18: 1624-1634.</w:t>
      </w:r>
    </w:p>
    <w:p w14:paraId="21748E61"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Raffa, K.F., &amp; D.J. Hall.  1988.  </w:t>
      </w:r>
      <w:r w:rsidRPr="008F6897">
        <w:rPr>
          <w:rFonts w:ascii="Times New Roman" w:hAnsi="Times New Roman"/>
          <w:i/>
          <w:sz w:val="22"/>
        </w:rPr>
        <w:t>Thrips calcaratus</w:t>
      </w:r>
      <w:r w:rsidRPr="008F6897">
        <w:rPr>
          <w:rFonts w:ascii="Times New Roman" w:hAnsi="Times New Roman"/>
          <w:sz w:val="22"/>
        </w:rPr>
        <w:t xml:space="preserve"> Uzel (Thysanoptera: Thripidae), a new pest of basswood trees in the Lake States.  Can. J. For. Res. 18: 1661-1662.</w:t>
      </w:r>
    </w:p>
    <w:p w14:paraId="0F86E6F3"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Hunt, D.W.A., &amp; K.F. Raffa.  1989.  Attraction of the pine root collar weevil, </w:t>
      </w:r>
      <w:r w:rsidRPr="008F6897">
        <w:rPr>
          <w:rFonts w:ascii="Times New Roman" w:hAnsi="Times New Roman"/>
          <w:i/>
          <w:sz w:val="22"/>
        </w:rPr>
        <w:t>Hylobius radicis</w:t>
      </w:r>
      <w:r w:rsidRPr="008F6897">
        <w:rPr>
          <w:rFonts w:ascii="Times New Roman" w:hAnsi="Times New Roman"/>
          <w:sz w:val="22"/>
        </w:rPr>
        <w:t xml:space="preserve">, and the pitch-eating weevil, </w:t>
      </w:r>
      <w:r w:rsidRPr="008F6897">
        <w:rPr>
          <w:rFonts w:ascii="Times New Roman" w:hAnsi="Times New Roman"/>
          <w:i/>
          <w:sz w:val="22"/>
        </w:rPr>
        <w:t>Pachylobius picivorus</w:t>
      </w:r>
      <w:r w:rsidRPr="008F6897">
        <w:rPr>
          <w:rFonts w:ascii="Times New Roman" w:hAnsi="Times New Roman"/>
          <w:sz w:val="22"/>
        </w:rPr>
        <w:t xml:space="preserve"> (Coleoptera: Curculionidae), to ethanol and turpentine in pitfall traps.  Environ. Entomol.  18: 351-355.</w:t>
      </w:r>
    </w:p>
    <w:p w14:paraId="4556A53C"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Raffa, K.F., &amp; D.W. Hunt.  1989.  Microsite and interspecific interactions affecting emergence of root-infesting pine weevils (Coleoptera: Curculionidae) in Wisconsin. Annals Entomol. Soc. Amer.  82: 438-445.</w:t>
      </w:r>
    </w:p>
    <w:p w14:paraId="280DC80A"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Berryman, A.A., K.F. Raffa, J.A. Millstein, &amp; N.C. Stenseth.  1989.  Interaction dynamics of bark beetle aggregation and conifer defense rates.  Oikos.  56: 256-263.</w:t>
      </w:r>
    </w:p>
    <w:p w14:paraId="33BFE7EC"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Raffa, K.F.  1989.  Genetic engineering of trees to enhance resistance to insects:  Evaluating the risks of biotype evolution and secondary pest outbreak.  BioScience.  39: 524-534.</w:t>
      </w:r>
    </w:p>
    <w:p w14:paraId="64311CBA"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Raffa, K.F., &amp; K. D. Klepzig.  1989.  Chiral escape of bark beetles from predators responding to bark beetle pheromones.  Oecologia.  80: 566-569.</w:t>
      </w:r>
    </w:p>
    <w:p w14:paraId="4B27FD29"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Rieske, L.K., D.W.A. Hunt, &amp; K.F. Raffa.  1989.  </w:t>
      </w:r>
      <w:r w:rsidRPr="008F6897">
        <w:rPr>
          <w:rFonts w:ascii="Times New Roman" w:hAnsi="Times New Roman"/>
          <w:i/>
          <w:sz w:val="22"/>
        </w:rPr>
        <w:t>Microctonus pachylobii</w:t>
      </w:r>
      <w:r w:rsidRPr="008F6897">
        <w:rPr>
          <w:rFonts w:ascii="Times New Roman" w:hAnsi="Times New Roman"/>
          <w:sz w:val="22"/>
        </w:rPr>
        <w:t xml:space="preserve"> (Hymenoptera:  Braconidae) parasitizes </w:t>
      </w:r>
      <w:r w:rsidRPr="008F6897">
        <w:rPr>
          <w:rFonts w:ascii="Times New Roman" w:hAnsi="Times New Roman"/>
          <w:i/>
          <w:sz w:val="22"/>
        </w:rPr>
        <w:t>Hylobiu</w:t>
      </w:r>
      <w:r w:rsidRPr="008F6897">
        <w:rPr>
          <w:rFonts w:ascii="Times New Roman" w:hAnsi="Times New Roman"/>
          <w:sz w:val="22"/>
        </w:rPr>
        <w:t>s weevils in Wisconsin:  New host genus and geographic records.   Entomol. News.  100: 153-154.</w:t>
      </w:r>
    </w:p>
    <w:p w14:paraId="5827F5D2"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lastRenderedPageBreak/>
        <w:t xml:space="preserve">Rieske, L.K., &amp; K.F. Raffa.  1990.  Use of a monitoring system to evaluate pesticide efficacy and residual activity against two pine root weevils, </w:t>
      </w:r>
      <w:r w:rsidRPr="008F6897">
        <w:rPr>
          <w:rFonts w:ascii="Times New Roman" w:hAnsi="Times New Roman"/>
          <w:i/>
          <w:sz w:val="22"/>
        </w:rPr>
        <w:t>Hylobius pales</w:t>
      </w:r>
      <w:r w:rsidRPr="008F6897">
        <w:rPr>
          <w:rFonts w:ascii="Times New Roman" w:hAnsi="Times New Roman"/>
          <w:sz w:val="22"/>
        </w:rPr>
        <w:t xml:space="preserve"> and </w:t>
      </w:r>
      <w:r w:rsidRPr="008F6897">
        <w:rPr>
          <w:rFonts w:ascii="Times New Roman" w:hAnsi="Times New Roman"/>
          <w:i/>
          <w:sz w:val="22"/>
        </w:rPr>
        <w:t>Pachylobius picivorus</w:t>
      </w:r>
      <w:r w:rsidRPr="008F6897">
        <w:rPr>
          <w:rFonts w:ascii="Times New Roman" w:hAnsi="Times New Roman"/>
          <w:sz w:val="22"/>
        </w:rPr>
        <w:t xml:space="preserve"> (Coleoptera: Curculionidae), in Christmas tree farms.  Great Lakes Entomol.  23: 189-193.</w:t>
      </w:r>
    </w:p>
    <w:p w14:paraId="100E50A9"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Rieske, L.K., &amp; K.F. Raffa.  1990.  Dispersal patterns and mark-recapture estimates of two pine root weevil species </w:t>
      </w:r>
      <w:r w:rsidRPr="008F6897">
        <w:rPr>
          <w:rFonts w:ascii="Times New Roman" w:hAnsi="Times New Roman"/>
          <w:i/>
          <w:sz w:val="22"/>
        </w:rPr>
        <w:t xml:space="preserve">Hylobius pales </w:t>
      </w:r>
      <w:r w:rsidRPr="008F6897">
        <w:rPr>
          <w:rFonts w:ascii="Times New Roman" w:hAnsi="Times New Roman"/>
          <w:sz w:val="22"/>
        </w:rPr>
        <w:t>and</w:t>
      </w:r>
      <w:r w:rsidRPr="008F6897">
        <w:rPr>
          <w:rFonts w:ascii="Times New Roman" w:hAnsi="Times New Roman"/>
          <w:i/>
          <w:sz w:val="22"/>
        </w:rPr>
        <w:t xml:space="preserve"> Pachylobius picivorus</w:t>
      </w:r>
      <w:r w:rsidRPr="008F6897">
        <w:rPr>
          <w:rFonts w:ascii="Times New Roman" w:hAnsi="Times New Roman"/>
          <w:sz w:val="22"/>
        </w:rPr>
        <w:t xml:space="preserve"> (Coleoptera: Curculionidae), in Christmas tree plantations.  Environ. Entomol.  19: 1829-1836.</w:t>
      </w:r>
    </w:p>
    <w:p w14:paraId="10390EEE"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Rieske, L.K., &amp; K.F. Raffa.  1991.  Effect of varying ethanol and turpentine levels on attraction of two pine root weevil species </w:t>
      </w:r>
      <w:r w:rsidRPr="008F6897">
        <w:rPr>
          <w:rFonts w:ascii="Times New Roman" w:hAnsi="Times New Roman"/>
          <w:i/>
          <w:sz w:val="22"/>
        </w:rPr>
        <w:t xml:space="preserve">Hylobius pales </w:t>
      </w:r>
      <w:r w:rsidRPr="008F6897">
        <w:rPr>
          <w:rFonts w:ascii="Times New Roman" w:hAnsi="Times New Roman"/>
          <w:sz w:val="22"/>
        </w:rPr>
        <w:t xml:space="preserve">and </w:t>
      </w:r>
      <w:r w:rsidRPr="008F6897">
        <w:rPr>
          <w:rFonts w:ascii="Times New Roman" w:hAnsi="Times New Roman"/>
          <w:i/>
          <w:sz w:val="22"/>
        </w:rPr>
        <w:t>Pachylobius picivorus</w:t>
      </w:r>
      <w:r w:rsidRPr="008F6897">
        <w:rPr>
          <w:rFonts w:ascii="Times New Roman" w:hAnsi="Times New Roman"/>
          <w:sz w:val="22"/>
        </w:rPr>
        <w:t xml:space="preserve"> (Coleoptera: Curculionidae).  Environ. Entomol.  20: 48-52.</w:t>
      </w:r>
    </w:p>
    <w:p w14:paraId="77FE8864"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McCown, B.H., D.E. McCabe, D.R. Russell, D.J. Robison, K.A. Barton, &amp; K.F. Raffa.  1991.  Stable transformation of </w:t>
      </w:r>
      <w:r w:rsidRPr="008F6897">
        <w:rPr>
          <w:rFonts w:ascii="Times New Roman" w:hAnsi="Times New Roman"/>
          <w:i/>
          <w:sz w:val="22"/>
        </w:rPr>
        <w:t>Populus</w:t>
      </w:r>
      <w:r w:rsidRPr="008F6897">
        <w:rPr>
          <w:rFonts w:ascii="Times New Roman" w:hAnsi="Times New Roman"/>
          <w:sz w:val="22"/>
        </w:rPr>
        <w:t xml:space="preserve"> and incorporation of pest resistance by electrical discharge particle acceleration.  Plant Cell Reports.  5: 590-594.</w:t>
      </w:r>
    </w:p>
    <w:p w14:paraId="7AC34C8D"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Klepzig, K.D., K.F. Raffa, &amp; E.B. Smalley.  1991.  Association of insect-fungal complexes with Red Pine Decline in Wisconsin.  For. Sci. 37: 1119-1139.</w:t>
      </w:r>
    </w:p>
    <w:p w14:paraId="315CB08A"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Codella, S.G., Jr., W.H. Fogal, &amp; K.F. Raffa.  1991.  The effect of host variability on growth and performance of the Introduced Pine Sawfly, </w:t>
      </w:r>
      <w:r w:rsidRPr="008F6897">
        <w:rPr>
          <w:rFonts w:ascii="Times New Roman" w:hAnsi="Times New Roman"/>
          <w:i/>
          <w:sz w:val="22"/>
        </w:rPr>
        <w:t>Diprion similis</w:t>
      </w:r>
      <w:r w:rsidRPr="008F6897">
        <w:rPr>
          <w:rFonts w:ascii="Times New Roman" w:hAnsi="Times New Roman"/>
          <w:sz w:val="22"/>
        </w:rPr>
        <w:t>.  Can. J. For. Res.  21: 1668-1674.</w:t>
      </w:r>
    </w:p>
    <w:p w14:paraId="4BED6697"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Raffa, K.F.  1991.  Temporal and spatial disparities among bark beetles, predators, and associates responding to synthetic bark beetle pheromones:  </w:t>
      </w:r>
      <w:r w:rsidRPr="008F6897">
        <w:rPr>
          <w:rFonts w:ascii="Times New Roman" w:hAnsi="Times New Roman"/>
          <w:i/>
          <w:sz w:val="22"/>
        </w:rPr>
        <w:t>Ips pini</w:t>
      </w:r>
      <w:r w:rsidRPr="008F6897">
        <w:rPr>
          <w:rFonts w:ascii="Times New Roman" w:hAnsi="Times New Roman"/>
          <w:sz w:val="22"/>
        </w:rPr>
        <w:t xml:space="preserve"> in Wisconsin.  Environ. Entomol. 20: 1665-1679.</w:t>
      </w:r>
    </w:p>
    <w:p w14:paraId="6D857B21"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Hunt, D.W.A., &amp; K.F. Raffa.  1991.  Orientation of </w:t>
      </w:r>
      <w:r w:rsidRPr="008F6897">
        <w:rPr>
          <w:rFonts w:ascii="Times New Roman" w:hAnsi="Times New Roman"/>
          <w:i/>
          <w:sz w:val="22"/>
        </w:rPr>
        <w:t xml:space="preserve">Hylobius pales </w:t>
      </w:r>
      <w:r w:rsidRPr="008F6897">
        <w:rPr>
          <w:rFonts w:ascii="Times New Roman" w:hAnsi="Times New Roman"/>
          <w:sz w:val="22"/>
        </w:rPr>
        <w:t xml:space="preserve">and </w:t>
      </w:r>
      <w:r w:rsidRPr="008F6897">
        <w:rPr>
          <w:rFonts w:ascii="Times New Roman" w:hAnsi="Times New Roman"/>
          <w:i/>
          <w:sz w:val="22"/>
        </w:rPr>
        <w:t>Pachylobius picivorus</w:t>
      </w:r>
      <w:r w:rsidRPr="008F6897">
        <w:rPr>
          <w:rFonts w:ascii="Times New Roman" w:hAnsi="Times New Roman"/>
          <w:sz w:val="22"/>
        </w:rPr>
        <w:t xml:space="preserve"> (Coleoptera: Curculionidae) to visual cues.  Great Lakes Entomol.  24: 225-229.</w:t>
      </w:r>
    </w:p>
    <w:p w14:paraId="34D19DBF"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Krause, S.C., &amp; K.F. Raffa.  1992.  Comparison of insect, fungal, and mechanically induced defoliation of larch:  Effects on plant productivity and host suitability and availability.  Oecologia.  90: 411-416.</w:t>
      </w:r>
    </w:p>
    <w:p w14:paraId="689D6C7F"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Raffa, K.F., D.J. Hall, W. Kearby, &amp; S. Katovich.  1992.  Seasonal life history of Introduced Basswood Thrips (Thysanoptera: Thripidae) in Wisconsin.  Environ. Entomol.  21: 771-779.</w:t>
      </w:r>
    </w:p>
    <w:p w14:paraId="7A58223E"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Hunt, D.W.A., G. Lintereur, &amp; K.F. Raffa.  1992.  Rearing methods for Hylobius radicis and Hylobius pales (Coleoptera: Curculionidae).  J. Econ. Entomol.  85: 1873-1877.</w:t>
      </w:r>
    </w:p>
    <w:p w14:paraId="2226AA1F"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Hoffman, G.D., &amp; K.F. Raffa.  1992.  Maturation of the reproductive systems of male pales weevils (Coleoptera: Curculionidae) and their response to females.  Annals Entomol. Soc. Amer.  85: 571-577.</w:t>
      </w:r>
    </w:p>
    <w:p w14:paraId="40593C02"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Reich, P.B., M.B. Walters, S.C. Krause, D.W. Vanderklein, K.F. Raffa, &amp; T. Tabone.  1993.  Gas exchange and growth of red pine seedlings and trees one year after defoliation.  Trees - Structure and Function.  7: 67-77.  </w:t>
      </w:r>
    </w:p>
    <w:p w14:paraId="3A5FDCE9"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Rieske, L.K. &amp; K.F. Raffa.  1993.  Potential use of baited pitfall traps in monitoring pine root weevil (</w:t>
      </w:r>
      <w:r w:rsidRPr="008F6897">
        <w:rPr>
          <w:rFonts w:ascii="Times New Roman" w:hAnsi="Times New Roman"/>
          <w:i/>
          <w:sz w:val="22"/>
        </w:rPr>
        <w:t>Hylobius pales, H. radicis</w:t>
      </w:r>
      <w:r w:rsidRPr="008F6897">
        <w:rPr>
          <w:rFonts w:ascii="Times New Roman" w:hAnsi="Times New Roman"/>
          <w:sz w:val="22"/>
        </w:rPr>
        <w:t>, and</w:t>
      </w:r>
      <w:r w:rsidRPr="008F6897">
        <w:rPr>
          <w:rFonts w:ascii="Times New Roman" w:hAnsi="Times New Roman"/>
          <w:i/>
          <w:sz w:val="22"/>
        </w:rPr>
        <w:t xml:space="preserve"> Pachylobius picivorus</w:t>
      </w:r>
      <w:r w:rsidRPr="008F6897">
        <w:rPr>
          <w:rFonts w:ascii="Times New Roman" w:hAnsi="Times New Roman"/>
          <w:sz w:val="22"/>
        </w:rPr>
        <w:t>) populations and infestation levels.  J. Econ. Entomol.  86: 475-485.</w:t>
      </w:r>
    </w:p>
    <w:p w14:paraId="0AAABBBA" w14:textId="589CC508"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Ramachandran, R., K.F. Raffa, D. Bradley, M. , D. Ellis, &amp; B. McCown.  1993.  Activity of an insecticidal protein from </w:t>
      </w:r>
      <w:r w:rsidRPr="008F6897">
        <w:rPr>
          <w:rFonts w:ascii="Times New Roman" w:hAnsi="Times New Roman"/>
          <w:i/>
          <w:sz w:val="22"/>
        </w:rPr>
        <w:t xml:space="preserve">Bacillus thuringiensis </w:t>
      </w:r>
      <w:r w:rsidRPr="008F6897">
        <w:rPr>
          <w:rFonts w:ascii="Times New Roman" w:hAnsi="Times New Roman"/>
          <w:sz w:val="22"/>
        </w:rPr>
        <w:t>subsp.</w:t>
      </w:r>
      <w:r w:rsidRPr="008F6897">
        <w:rPr>
          <w:rFonts w:ascii="Times New Roman" w:hAnsi="Times New Roman"/>
          <w:i/>
          <w:sz w:val="22"/>
        </w:rPr>
        <w:t xml:space="preserve"> thuringiensis</w:t>
      </w:r>
      <w:r w:rsidRPr="008F6897">
        <w:rPr>
          <w:rFonts w:ascii="Times New Roman" w:hAnsi="Times New Roman"/>
          <w:sz w:val="22"/>
        </w:rPr>
        <w:t xml:space="preserve"> HD-290-I strain to coleopteran and lepidopteran defoliators of poplars.  Environ. Entomol.  22: 190-196.</w:t>
      </w:r>
    </w:p>
    <w:p w14:paraId="52F08352"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Hoffman, G.D., &amp; K.F. Raffa.  1993.  </w:t>
      </w:r>
      <w:r w:rsidRPr="008F6897">
        <w:rPr>
          <w:rFonts w:ascii="Times New Roman" w:hAnsi="Times New Roman"/>
          <w:i/>
          <w:sz w:val="22"/>
        </w:rPr>
        <w:t>Microctonus pachylobii</w:t>
      </w:r>
      <w:r w:rsidRPr="008F6897">
        <w:rPr>
          <w:rFonts w:ascii="Times New Roman" w:hAnsi="Times New Roman"/>
          <w:sz w:val="22"/>
        </w:rPr>
        <w:t xml:space="preserve"> (Hymenoptera: Braconidae):  a new host record from the pine root collar weevil, and notes on its biology.  The Great Lakes Entomol.  26: 55-59.</w:t>
      </w:r>
    </w:p>
    <w:p w14:paraId="6FEAB5D4" w14:textId="113FA444"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Ramachandran, R., K.F. Raffa, M.J. , D.E. Ellis, &amp; B.H. McCown.  1993.  Behavioral and physiological responses of spruce budworm and fall webworm larvae to </w:t>
      </w:r>
      <w:r w:rsidRPr="008F6897">
        <w:rPr>
          <w:rFonts w:ascii="Times New Roman" w:hAnsi="Times New Roman"/>
          <w:i/>
          <w:sz w:val="22"/>
        </w:rPr>
        <w:t>Bacillus thuringiensis</w:t>
      </w:r>
      <w:r w:rsidRPr="008F6897">
        <w:rPr>
          <w:rFonts w:ascii="Times New Roman" w:hAnsi="Times New Roman"/>
          <w:sz w:val="22"/>
        </w:rPr>
        <w:t xml:space="preserve"> Cry 1A(a) toxin.  Environ. Entomol.  22: 197-211.</w:t>
      </w:r>
    </w:p>
    <w:p w14:paraId="1A4E8C71"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Ellis, D.D., D. McCabe, S. McInnis, R.R. Ramachandran, D. Russell, K.M. Wallace, B. Martinell, D. Roberts, K. Raffa, &amp; B. McCown.  1993.  Stable transformation of </w:t>
      </w:r>
      <w:r w:rsidRPr="008F6897">
        <w:rPr>
          <w:rFonts w:ascii="Times New Roman" w:hAnsi="Times New Roman"/>
          <w:i/>
          <w:sz w:val="22"/>
        </w:rPr>
        <w:t>Picea glauca</w:t>
      </w:r>
      <w:r w:rsidRPr="008F6897">
        <w:rPr>
          <w:rFonts w:ascii="Times New Roman" w:hAnsi="Times New Roman"/>
          <w:sz w:val="22"/>
        </w:rPr>
        <w:t xml:space="preserve"> by particle acceleration--A model system for conifer transformation.  Bio/Technology.  11: 84-89.</w:t>
      </w:r>
    </w:p>
    <w:p w14:paraId="526E796E"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lastRenderedPageBreak/>
        <w:t xml:space="preserve">Rieske, L.K., &amp; K.F. Raffa.  1993.  Use of ethanol and turpentine baited flight traps to monitor </w:t>
      </w:r>
      <w:r w:rsidRPr="008F6897">
        <w:rPr>
          <w:rFonts w:ascii="Times New Roman" w:hAnsi="Times New Roman"/>
          <w:i/>
          <w:sz w:val="22"/>
        </w:rPr>
        <w:t xml:space="preserve">Pissodes </w:t>
      </w:r>
      <w:r w:rsidRPr="008F6897">
        <w:rPr>
          <w:rFonts w:ascii="Times New Roman" w:hAnsi="Times New Roman"/>
          <w:sz w:val="22"/>
        </w:rPr>
        <w:t>weevils (Coleoptera: Curculionidae) activity in Christmas tree plantations.  The Great Lakes Entomol. 26: 150-160.</w:t>
      </w:r>
    </w:p>
    <w:p w14:paraId="73355B82"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Hunt, D.W.A., G. Lintereur, S. Salom, &amp; K.F. Raffa.  1993. Performance and preference of </w:t>
      </w:r>
      <w:r w:rsidRPr="008F6897">
        <w:rPr>
          <w:rFonts w:ascii="Times New Roman" w:hAnsi="Times New Roman"/>
          <w:i/>
          <w:sz w:val="22"/>
        </w:rPr>
        <w:t xml:space="preserve">Hylobius radicis </w:t>
      </w:r>
      <w:r w:rsidRPr="008F6897">
        <w:rPr>
          <w:rFonts w:ascii="Times New Roman" w:hAnsi="Times New Roman"/>
          <w:sz w:val="22"/>
        </w:rPr>
        <w:t>Buchanan</w:t>
      </w:r>
      <w:r w:rsidRPr="008F6897">
        <w:rPr>
          <w:rFonts w:ascii="Times New Roman" w:hAnsi="Times New Roman"/>
          <w:i/>
          <w:sz w:val="22"/>
        </w:rPr>
        <w:t xml:space="preserve">, </w:t>
      </w:r>
      <w:r w:rsidRPr="008F6897">
        <w:rPr>
          <w:rFonts w:ascii="Times New Roman" w:hAnsi="Times New Roman"/>
          <w:sz w:val="22"/>
        </w:rPr>
        <w:t>and</w:t>
      </w:r>
      <w:r w:rsidRPr="008F6897">
        <w:rPr>
          <w:rFonts w:ascii="Times New Roman" w:hAnsi="Times New Roman"/>
          <w:i/>
          <w:sz w:val="22"/>
        </w:rPr>
        <w:t xml:space="preserve"> H. pales</w:t>
      </w:r>
      <w:r w:rsidRPr="008F6897">
        <w:rPr>
          <w:rFonts w:ascii="Times New Roman" w:hAnsi="Times New Roman"/>
          <w:sz w:val="22"/>
        </w:rPr>
        <w:t xml:space="preserve"> (Herbst) (Coleoptera:Curculionidae) on various </w:t>
      </w:r>
      <w:r w:rsidRPr="008F6897">
        <w:rPr>
          <w:rFonts w:ascii="Times New Roman" w:hAnsi="Times New Roman"/>
          <w:i/>
          <w:sz w:val="22"/>
        </w:rPr>
        <w:t>Pinus</w:t>
      </w:r>
      <w:r w:rsidRPr="008F6897">
        <w:rPr>
          <w:rFonts w:ascii="Times New Roman" w:hAnsi="Times New Roman"/>
          <w:sz w:val="22"/>
        </w:rPr>
        <w:t xml:space="preserve"> species.  Can. Entomol. 125: 1003-1010.</w:t>
      </w:r>
    </w:p>
    <w:p w14:paraId="61046F4E"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Robison, D.J., B.H. McCown, &amp; K.F. Raffa.  1994. Responses of gypsy moth (Lepidoptera: Lymantriidae) and forest tent caterpillar (Lepidoptera: Lasiocampidae) to transgenic poplar, </w:t>
      </w:r>
      <w:r w:rsidRPr="008F6897">
        <w:rPr>
          <w:rFonts w:ascii="Times New Roman" w:hAnsi="Times New Roman"/>
          <w:i/>
          <w:sz w:val="22"/>
        </w:rPr>
        <w:t>Populus</w:t>
      </w:r>
      <w:r w:rsidRPr="008F6897">
        <w:rPr>
          <w:rFonts w:ascii="Times New Roman" w:hAnsi="Times New Roman"/>
          <w:sz w:val="22"/>
        </w:rPr>
        <w:t xml:space="preserve"> spp, containing a </w:t>
      </w:r>
      <w:r w:rsidRPr="008F6897">
        <w:rPr>
          <w:rFonts w:ascii="Times New Roman" w:hAnsi="Times New Roman"/>
          <w:i/>
          <w:sz w:val="22"/>
        </w:rPr>
        <w:t>Bacillus thuringiensis</w:t>
      </w:r>
      <w:r w:rsidRPr="008F6897">
        <w:rPr>
          <w:rFonts w:ascii="Times New Roman" w:hAnsi="Times New Roman"/>
          <w:sz w:val="22"/>
        </w:rPr>
        <w:t xml:space="preserve"> d-endotoxin gene.  Environ. Entomol. 23: 1030-1041.</w:t>
      </w:r>
    </w:p>
    <w:p w14:paraId="022EDE87"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Robison, D.J., &amp; K.F. Raffa.  1994. Characterization of hybrid poplar clones for resistance to the forest tent caterpillar.  Forest Science. 40: 686-714.</w:t>
      </w:r>
    </w:p>
    <w:p w14:paraId="5B1B96B1"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Raffa, K.F. &amp; E.B. Smalley. 1995. Interaction of pre-attack and induced monoterpene concentrations in conifer defense against bark beetle-microbial complexes.  Oecologia.  102: 285-295.</w:t>
      </w:r>
    </w:p>
    <w:p w14:paraId="4C70E03D"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Raffa, K.F. &amp; D.L. Dahlsten.  1995.  Differential responses among natural enemies and prey to bark beetle pheromones.  Oecologia.  102: 17-23.</w:t>
      </w:r>
    </w:p>
    <w:p w14:paraId="21577022"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Krause, S.C., &amp; K.F. Raffa.  1995.  Defoliation intensity and larval age interact to affect sawfly performance on previously injured </w:t>
      </w:r>
      <w:r w:rsidRPr="008F6897">
        <w:rPr>
          <w:rFonts w:ascii="Times New Roman" w:hAnsi="Times New Roman"/>
          <w:i/>
          <w:sz w:val="22"/>
        </w:rPr>
        <w:t>Pinus resinosa</w:t>
      </w:r>
      <w:r w:rsidRPr="008F6897">
        <w:rPr>
          <w:rFonts w:ascii="Times New Roman" w:hAnsi="Times New Roman"/>
          <w:sz w:val="22"/>
        </w:rPr>
        <w:t>.  Oecologia.  104: 24-30.</w:t>
      </w:r>
    </w:p>
    <w:p w14:paraId="32759860"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lang w:val="es-ES_tradnl"/>
        </w:rPr>
        <w:t xml:space="preserve">Codella, S.G., &amp; K.F. Raffa.  </w:t>
      </w:r>
      <w:r w:rsidRPr="008F6897">
        <w:rPr>
          <w:rFonts w:ascii="Times New Roman" w:hAnsi="Times New Roman"/>
          <w:sz w:val="22"/>
        </w:rPr>
        <w:t>1995.  Host plant influence on chemical defense in conifer sawflies (Hymenoptera: Diprionidae).  Oecologia 104:1-11.</w:t>
      </w:r>
    </w:p>
    <w:p w14:paraId="6463746A"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lang w:val="es-ES_tradnl"/>
        </w:rPr>
        <w:t xml:space="preserve">Codella, S.G., &amp; K.F. Raffa.  </w:t>
      </w:r>
      <w:r w:rsidRPr="008F6897">
        <w:rPr>
          <w:rFonts w:ascii="Times New Roman" w:hAnsi="Times New Roman"/>
          <w:sz w:val="22"/>
        </w:rPr>
        <w:t>1995.  Contributions of female oviposition patterns and larval behavior to group defense in conifer sawflies (Hymenoptera:  Diprionidae).  Oecologia 103: 24-33.</w:t>
      </w:r>
    </w:p>
    <w:p w14:paraId="5675E2AB"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Klepzig, K.D., E.L. Kruger, E.B. Smalley, &amp; K.F. Raffa.  1995.  Effects of biotic and abiotic stress on the induced accumulation of terpenes and phenolics in red pines inoculated with a bark beetle vectored fungus.  J. Chem. Ecol.  21: 601-626.</w:t>
      </w:r>
    </w:p>
    <w:p w14:paraId="0385A400"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Rieske, L.K., &amp; K.F. Raffa.  1995.  Ethylene emission by a deciduous tree, </w:t>
      </w:r>
      <w:r w:rsidRPr="008F6897">
        <w:rPr>
          <w:rFonts w:ascii="Times New Roman" w:hAnsi="Times New Roman"/>
          <w:i/>
          <w:sz w:val="22"/>
        </w:rPr>
        <w:t>Tilia americana</w:t>
      </w:r>
      <w:r w:rsidRPr="008F6897">
        <w:rPr>
          <w:rFonts w:ascii="Times New Roman" w:hAnsi="Times New Roman"/>
          <w:sz w:val="22"/>
        </w:rPr>
        <w:t xml:space="preserve">, in response to feeding by the introduced basswood thrips, </w:t>
      </w:r>
      <w:r w:rsidRPr="008F6897">
        <w:rPr>
          <w:rFonts w:ascii="Times New Roman" w:hAnsi="Times New Roman"/>
          <w:i/>
          <w:sz w:val="22"/>
        </w:rPr>
        <w:t>Thrips calcaratus</w:t>
      </w:r>
      <w:r w:rsidRPr="008F6897">
        <w:rPr>
          <w:rFonts w:ascii="Times New Roman" w:hAnsi="Times New Roman"/>
          <w:sz w:val="22"/>
        </w:rPr>
        <w:t>.  J. Chem. Ecol.  21: 187-197.</w:t>
      </w:r>
    </w:p>
    <w:p w14:paraId="38F13A5D"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Klepzig, K.D., K.F. Raffa, &amp; E.B. Smalley.  1995.  </w:t>
      </w:r>
      <w:r w:rsidRPr="008F6897">
        <w:rPr>
          <w:rFonts w:ascii="Times New Roman" w:hAnsi="Times New Roman"/>
          <w:i/>
          <w:sz w:val="22"/>
        </w:rPr>
        <w:t>Dendroctonus valens</w:t>
      </w:r>
      <w:r w:rsidRPr="008F6897">
        <w:rPr>
          <w:rFonts w:ascii="Times New Roman" w:hAnsi="Times New Roman"/>
          <w:sz w:val="22"/>
        </w:rPr>
        <w:t xml:space="preserve"> and </w:t>
      </w:r>
      <w:r w:rsidRPr="008F6897">
        <w:rPr>
          <w:rFonts w:ascii="Times New Roman" w:hAnsi="Times New Roman"/>
          <w:i/>
          <w:sz w:val="22"/>
        </w:rPr>
        <w:t>Hylastes porculus</w:t>
      </w:r>
      <w:r w:rsidRPr="008F6897">
        <w:rPr>
          <w:rFonts w:ascii="Times New Roman" w:hAnsi="Times New Roman"/>
          <w:sz w:val="22"/>
        </w:rPr>
        <w:t xml:space="preserve"> (Coleoptera: Scolytidae) vectors of pathogenic fungi (Ophiostomatales) associated with Red Pine Decline Disease. The Great Lakes Entomol.  28: 81-87.</w:t>
      </w:r>
    </w:p>
    <w:p w14:paraId="1958DBA0"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Kleiner, K.W., D.D. Ellis, B.H. McCown, &amp; K.F. Raffa.  1995.  Field evaluation of transgenic poplar expressing </w:t>
      </w:r>
      <w:r w:rsidRPr="008F6897">
        <w:rPr>
          <w:rFonts w:ascii="Times New Roman" w:hAnsi="Times New Roman"/>
          <w:i/>
          <w:sz w:val="22"/>
        </w:rPr>
        <w:t>Bacillus thuringiensis</w:t>
      </w:r>
      <w:r w:rsidRPr="008F6897">
        <w:rPr>
          <w:rFonts w:ascii="Times New Roman" w:hAnsi="Times New Roman"/>
          <w:sz w:val="22"/>
        </w:rPr>
        <w:t xml:space="preserve"> d-endotoxin gene against forest tent caterpillar (Lepidoptera:Lasiocampidae) and gypsy moth (Lepidoptera: Lymantriidae).  Environ. Entomol.  24: 1358-1364.</w:t>
      </w:r>
    </w:p>
    <w:p w14:paraId="00EE5ACD"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Krause, S.L., &amp; K.F. Raffa.  1996.  Defoliation tolerance affects the spatial and temporal distributions of larch sawfly and natural enemy populations.  Ecol. Entomol.  21: 101-111.</w:t>
      </w:r>
    </w:p>
    <w:p w14:paraId="531E1D7F"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Klepzig, K.D., Smalley, E.B., &amp; K.F. Raffa.  1996.  Combined chemical defenses against insects and fungi associated with a forest decline disease.  J. Chem. Ecol.  22:  1367-1388.</w:t>
      </w:r>
    </w:p>
    <w:p w14:paraId="455E85BA"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Krause, S.C. &amp; K.F. Raffa.  1996.  Differential growth and recovery rates from defoliation in deciduous and evergreen conifers.  Trees: Their Structure and Function.  10: 308-316.</w:t>
      </w:r>
    </w:p>
    <w:p w14:paraId="563D07C9"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 xml:space="preserve">Rieske, L.K. &amp; K.F. Raffa.  1996.  Bionomics and host range of the introduced basswood thrips, </w:t>
      </w:r>
      <w:r w:rsidRPr="008F6897">
        <w:rPr>
          <w:rFonts w:ascii="Times New Roman" w:hAnsi="Times New Roman"/>
          <w:i/>
          <w:sz w:val="22"/>
        </w:rPr>
        <w:t>Thrips calcaratus</w:t>
      </w:r>
      <w:r w:rsidRPr="008F6897">
        <w:rPr>
          <w:rFonts w:ascii="Times New Roman" w:hAnsi="Times New Roman"/>
          <w:sz w:val="22"/>
        </w:rPr>
        <w:t xml:space="preserve"> Uzel, in Wisconsin.  Annals Entomol. Soc. Amer.  89: 75-80.</w:t>
      </w:r>
    </w:p>
    <w:p w14:paraId="7E609457"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lang w:val="es-ES_tradnl"/>
        </w:rPr>
        <w:t xml:space="preserve">Codella, S.G., &amp; K.F. Raffa. </w:t>
      </w:r>
      <w:r w:rsidRPr="008F6897">
        <w:rPr>
          <w:rFonts w:ascii="Times New Roman" w:hAnsi="Times New Roman"/>
          <w:sz w:val="22"/>
        </w:rPr>
        <w:t>1996.  Individual and social components of wood ant response to conifer sawfly defense behavior (Hymenoptera: Formicidae, Diprionidae).  Anim. Behav.  52: 801-811.</w:t>
      </w:r>
    </w:p>
    <w:p w14:paraId="5A27C424"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t>Klepzig, K.D., E.B. Smalley, &amp; K.F. Raffa.  1996.  Interactions of ecologically similar saprogenic fungi and abiotically stressed conifers.  Forest Ecol. &amp; Management.  86: 163-169.</w:t>
      </w:r>
    </w:p>
    <w:p w14:paraId="429C80B4" w14:textId="77777777" w:rsidR="007F6483" w:rsidRPr="008F6897" w:rsidRDefault="007F6483" w:rsidP="006A337F">
      <w:pPr>
        <w:numPr>
          <w:ilvl w:val="0"/>
          <w:numId w:val="1"/>
        </w:numPr>
        <w:ind w:left="907" w:hanging="547"/>
        <w:contextualSpacing/>
        <w:rPr>
          <w:rFonts w:ascii="Times New Roman" w:hAnsi="Times New Roman"/>
          <w:sz w:val="22"/>
        </w:rPr>
      </w:pPr>
      <w:r w:rsidRPr="008F6897">
        <w:rPr>
          <w:rFonts w:ascii="Times New Roman" w:hAnsi="Times New Roman"/>
          <w:sz w:val="22"/>
        </w:rPr>
        <w:lastRenderedPageBreak/>
        <w:t>Hoffman, G.D., D.W.A. Hunt, S.M. Salom, &amp; K.F. Raffa.  1997.  Reproductive readiness and niche differences affect conifer root weevil responses to simulated host odors.  Environ. Entomol.  26: 91-100.</w:t>
      </w:r>
    </w:p>
    <w:p w14:paraId="09025B40"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Robison, D.J. &amp; K.F. Raffa.  1997.  Effects of constitutive and inducible traits of hybrid poplars on forest tent caterpillar feeding and population ecology.  Forest Science  43: 252-267.</w:t>
      </w:r>
    </w:p>
    <w:p w14:paraId="3A736245"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Hofstetter, R.W., &amp; K.F. Raffa.  1997.  New host record for </w:t>
      </w:r>
      <w:r w:rsidRPr="008F6897">
        <w:rPr>
          <w:rFonts w:ascii="Times New Roman" w:hAnsi="Times New Roman"/>
          <w:i/>
          <w:sz w:val="22"/>
        </w:rPr>
        <w:t>Ooencyrtus kuvanae</w:t>
      </w:r>
      <w:r w:rsidRPr="008F6897">
        <w:rPr>
          <w:rFonts w:ascii="Times New Roman" w:hAnsi="Times New Roman"/>
          <w:sz w:val="22"/>
        </w:rPr>
        <w:t xml:space="preserve"> (Hymenoptera: Encyrtidae).  Entomol. News.  108: 63-65.</w:t>
      </w:r>
    </w:p>
    <w:p w14:paraId="778DB77F"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Miller, D.R., K.E. Gibson, K.F. Raffa, S.J. Seybold, S.A. Teale &amp; D.L. Wood.  1997.  Geographic variation in the response of the pine engraver, </w:t>
      </w:r>
      <w:r w:rsidRPr="008F6897">
        <w:rPr>
          <w:rFonts w:ascii="Times New Roman" w:hAnsi="Times New Roman"/>
          <w:i/>
          <w:sz w:val="22"/>
        </w:rPr>
        <w:t>Ips pini</w:t>
      </w:r>
      <w:r w:rsidRPr="008F6897">
        <w:rPr>
          <w:rFonts w:ascii="Times New Roman" w:hAnsi="Times New Roman"/>
          <w:sz w:val="22"/>
        </w:rPr>
        <w:t xml:space="preserve"> (Say) (Coleoptera: Scolytidae) and associated species to the pheromone, lanierone.  J. Chem. Ecol.  23: 2013-2031.</w:t>
      </w:r>
    </w:p>
    <w:p w14:paraId="12C57974"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Kruse, J.J., &amp; K.F. Raffa.  1997.  Effects of hybrid poplar (Salicaceae) clone and phenology on gypsy moth (Lepidoptera: Lymantriidae) performance in Wisconsin.  Great Lakes Entomol.  29: 121-127.</w:t>
      </w:r>
    </w:p>
    <w:p w14:paraId="3CD1036C"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Kruse, J.J. &amp; K.F. Raffa.  1997. Effects of selected midwestern larval host plants on performance by two strains of the gypsy moth parasitoid </w:t>
      </w:r>
      <w:r w:rsidRPr="008F6897">
        <w:rPr>
          <w:rFonts w:ascii="Times New Roman" w:hAnsi="Times New Roman"/>
          <w:i/>
          <w:sz w:val="22"/>
        </w:rPr>
        <w:t>Cotesia melanoscela</w:t>
      </w:r>
      <w:r w:rsidRPr="008F6897">
        <w:rPr>
          <w:rFonts w:ascii="Times New Roman" w:hAnsi="Times New Roman"/>
          <w:sz w:val="22"/>
        </w:rPr>
        <w:t xml:space="preserve"> (Hymenoptera: Braconidae).  Environ. Entomol.  26: 1155-1166.</w:t>
      </w:r>
    </w:p>
    <w:p w14:paraId="397D2D7C"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Hofstetter, R.W., &amp; K.F. Raffa.  1997.  Effects of host diet on the orientation, development, and subsequent generations of the gypsy moth egg parasitoid, </w:t>
      </w:r>
      <w:r w:rsidRPr="008F6897">
        <w:rPr>
          <w:rFonts w:ascii="Times New Roman" w:hAnsi="Times New Roman"/>
          <w:i/>
          <w:sz w:val="22"/>
        </w:rPr>
        <w:t>Ooencyrtus kuvanae</w:t>
      </w:r>
      <w:r w:rsidRPr="008F6897">
        <w:rPr>
          <w:rFonts w:ascii="Times New Roman" w:hAnsi="Times New Roman"/>
          <w:sz w:val="22"/>
        </w:rPr>
        <w:t xml:space="preserve"> (Hymenoptera: Encyrtidae).  Environ. Entomol.  26:1276-1282.</w:t>
      </w:r>
    </w:p>
    <w:p w14:paraId="1246D36E"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Robison, D.J., L.P. Abrahamson, K.F. Raffa, &amp; E.H. White.  1998.  Spruce budworm (Lepidoptera: Tortricidae) field fecundity:  New insights into its estimation and use.  Forest Ecol. &amp; Management 106: 73-81.</w:t>
      </w:r>
    </w:p>
    <w:p w14:paraId="4229CD38"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Robison, D.J. &amp; K.F. Raffa.  1998.  Productivity, drought tolerance, and pest status of hybrid </w:t>
      </w:r>
      <w:r w:rsidRPr="008F6897">
        <w:rPr>
          <w:rFonts w:ascii="Times New Roman" w:hAnsi="Times New Roman"/>
          <w:i/>
          <w:sz w:val="22"/>
        </w:rPr>
        <w:t>Populus</w:t>
      </w:r>
      <w:r w:rsidRPr="008F6897">
        <w:rPr>
          <w:rFonts w:ascii="Times New Roman" w:hAnsi="Times New Roman"/>
          <w:sz w:val="22"/>
        </w:rPr>
        <w:t>:  Tree improvement and silvicultural implications.  Biomass and Bioenergy 14: 1-20.</w:t>
      </w:r>
    </w:p>
    <w:p w14:paraId="58B2C844"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Raffa, K.F., Krause, S.C., &amp; P. Reich.  1998.  Long-term influence of defoliation on </w:t>
      </w:r>
      <w:r w:rsidRPr="008F6897">
        <w:rPr>
          <w:rFonts w:ascii="Times New Roman" w:hAnsi="Times New Roman"/>
          <w:i/>
          <w:sz w:val="22"/>
        </w:rPr>
        <w:t>Pinus resinosa</w:t>
      </w:r>
      <w:r w:rsidRPr="008F6897">
        <w:rPr>
          <w:rFonts w:ascii="Times New Roman" w:hAnsi="Times New Roman"/>
          <w:sz w:val="22"/>
        </w:rPr>
        <w:t xml:space="preserve"> suitability to insect herbivores feeding on diverse plant parts.  Ecology 79: 352-364.</w:t>
      </w:r>
    </w:p>
    <w:p w14:paraId="5DB9BA42"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Klepzig, K.D., D.J. Robison, E.B. Smalley &amp; K.F. Raffa.  1997.  Effects of feeding by two folivorous arthropods on susceptibility of hybrid poplar clones to a foliar pathogen.  Great Lakes Entomol.  30: 99-104.</w:t>
      </w:r>
    </w:p>
    <w:p w14:paraId="392B62D9"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Hofstetter, R.W., &amp; K.F. Raffa.  1998.  Endogenous and exogenous factors affecting the orientation and development of the gypsy moth egg parasite, </w:t>
      </w:r>
      <w:r w:rsidRPr="008F6897">
        <w:rPr>
          <w:rFonts w:ascii="Times New Roman" w:hAnsi="Times New Roman"/>
          <w:i/>
          <w:sz w:val="22"/>
        </w:rPr>
        <w:t>Ooencyrtus kuvanae</w:t>
      </w:r>
      <w:r w:rsidRPr="008F6897">
        <w:rPr>
          <w:rFonts w:ascii="Times New Roman" w:hAnsi="Times New Roman"/>
          <w:sz w:val="22"/>
        </w:rPr>
        <w:t>.  Entomol. Exper. et Applic.  88: 123-135.</w:t>
      </w:r>
    </w:p>
    <w:p w14:paraId="507BF5C0"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Rieske, L.K., &amp; K.F. Raffa.  1998.  Interactions among insect herbivore guilds: Influence of thrips-induced bud injury on phytochemistry and subsequent foliar suitability to gypsy moths.  J. Chem. Ecol. 24: 501-524.</w:t>
      </w:r>
    </w:p>
    <w:p w14:paraId="3E8F9533"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Chenot, A. &amp; K.F. Raffa.  1998.  Effects of parasitoid strain and host instar on the interaction of </w:t>
      </w:r>
      <w:r w:rsidRPr="008F6897">
        <w:rPr>
          <w:rFonts w:ascii="Times New Roman" w:hAnsi="Times New Roman"/>
          <w:i/>
          <w:sz w:val="22"/>
        </w:rPr>
        <w:t xml:space="preserve">Bacillus thuringiensis </w:t>
      </w:r>
      <w:r w:rsidRPr="008F6897">
        <w:rPr>
          <w:rFonts w:ascii="Times New Roman" w:hAnsi="Times New Roman"/>
          <w:sz w:val="22"/>
        </w:rPr>
        <w:t>subsp</w:t>
      </w:r>
      <w:r w:rsidRPr="008F6897">
        <w:rPr>
          <w:rFonts w:ascii="Times New Roman" w:hAnsi="Times New Roman"/>
          <w:i/>
          <w:sz w:val="22"/>
        </w:rPr>
        <w:t>. kurstaki</w:t>
      </w:r>
      <w:r w:rsidRPr="008F6897">
        <w:rPr>
          <w:rFonts w:ascii="Times New Roman" w:hAnsi="Times New Roman"/>
          <w:sz w:val="22"/>
        </w:rPr>
        <w:t xml:space="preserve"> with the gypsy moth larval parasitoid </w:t>
      </w:r>
      <w:r w:rsidRPr="008F6897">
        <w:rPr>
          <w:rFonts w:ascii="Times New Roman" w:hAnsi="Times New Roman"/>
          <w:i/>
          <w:sz w:val="22"/>
        </w:rPr>
        <w:t>Cotesia melanoscela</w:t>
      </w:r>
      <w:r w:rsidRPr="008F6897">
        <w:rPr>
          <w:rFonts w:ascii="Times New Roman" w:hAnsi="Times New Roman"/>
          <w:sz w:val="22"/>
        </w:rPr>
        <w:t xml:space="preserve"> (Hymenoptera: Braconidae).  Environ. Entomol.  27: 137-147.</w:t>
      </w:r>
    </w:p>
    <w:p w14:paraId="255BA630"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Chenot, A., &amp; K.F. Raffa.  1998.  Heritability estimates of development time and size characters in the gypsy moth (Lepidoptera: Lymantriidae) parasitoid </w:t>
      </w:r>
      <w:r w:rsidRPr="008F6897">
        <w:rPr>
          <w:rFonts w:ascii="Times New Roman" w:hAnsi="Times New Roman"/>
          <w:i/>
          <w:sz w:val="22"/>
        </w:rPr>
        <w:t>Cotesia melanoscela</w:t>
      </w:r>
      <w:r w:rsidRPr="008F6897">
        <w:rPr>
          <w:rFonts w:ascii="Times New Roman" w:hAnsi="Times New Roman"/>
          <w:sz w:val="22"/>
        </w:rPr>
        <w:t xml:space="preserve"> (Hymenoptera: Braconidae).  Environ. Entomol. 27: 415-418.</w:t>
      </w:r>
    </w:p>
    <w:p w14:paraId="48033F0D"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Wallin, K.F., &amp; K.F. Raffa.  1998.  Association of within-tree and within-needle variation of water, nutrient and monoterpene concentrations with canopy level and jack pine budworm feeding patterns.  Can. J. For. Res.  28: 228-233.</w:t>
      </w:r>
    </w:p>
    <w:p w14:paraId="3F96B7BB"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Kruse, J.J., &amp; K.F. Raffa 1999.  Switching among food plants by a larval host affects parasitoid performance:  </w:t>
      </w:r>
      <w:r w:rsidRPr="008F6897">
        <w:rPr>
          <w:rFonts w:ascii="Times New Roman" w:hAnsi="Times New Roman"/>
          <w:i/>
          <w:sz w:val="22"/>
        </w:rPr>
        <w:t>Cotesia melanoscela</w:t>
      </w:r>
      <w:r w:rsidRPr="008F6897">
        <w:rPr>
          <w:rFonts w:ascii="Times New Roman" w:hAnsi="Times New Roman"/>
          <w:sz w:val="22"/>
        </w:rPr>
        <w:t xml:space="preserve"> development in </w:t>
      </w:r>
      <w:r w:rsidRPr="008F6897">
        <w:rPr>
          <w:rFonts w:ascii="Times New Roman" w:hAnsi="Times New Roman"/>
          <w:i/>
          <w:sz w:val="22"/>
        </w:rPr>
        <w:t>Lymantria dispar</w:t>
      </w:r>
      <w:r w:rsidRPr="008F6897">
        <w:rPr>
          <w:rFonts w:ascii="Times New Roman" w:hAnsi="Times New Roman"/>
          <w:sz w:val="22"/>
        </w:rPr>
        <w:t xml:space="preserve"> exposed to reciprocal dietary crosses.  Ecol. Entomol.  24: 37-45.</w:t>
      </w:r>
    </w:p>
    <w:p w14:paraId="14134AE4"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Kleiner, K.W., D.D. Ellis, B.H. McCown and K.F. Raffa. 1998. Effect of nitrogen availability on the growth and phytochemistry of hybrid poplar and the efficacy of the </w:t>
      </w:r>
      <w:r w:rsidRPr="008F6897">
        <w:rPr>
          <w:rFonts w:ascii="Times New Roman" w:hAnsi="Times New Roman"/>
          <w:i/>
          <w:sz w:val="22"/>
        </w:rPr>
        <w:t>Bacillus thuringiensis</w:t>
      </w:r>
      <w:r w:rsidRPr="008F6897">
        <w:rPr>
          <w:rFonts w:ascii="Times New Roman" w:hAnsi="Times New Roman"/>
          <w:sz w:val="22"/>
        </w:rPr>
        <w:t xml:space="preserve"> cry1A(a) d-endotoxin on gypsy moth. Can. J. For. Res. 28: 1055-1067.</w:t>
      </w:r>
    </w:p>
    <w:p w14:paraId="432CCB05"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lastRenderedPageBreak/>
        <w:t>Rieske, L.K., &amp; K.F. Raffa.  1999  Baited pitfall traps and evaluation of dispensing methods, for root weevils in newly established pine plantations in Wisconsin.  J. Econ. Entomol.  92: 439-444.</w:t>
      </w:r>
    </w:p>
    <w:p w14:paraId="28754F84"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Kleiner, K.W., Raffa, K.F., &amp; R.E. Dickson, 1999.  Partitioning of 14C labeled photosynthate to allelochemicals and primary metabolites in source and sink leaves of aspen:  Evidence for phenolic turnover.  Oecologia 119: 408-418.</w:t>
      </w:r>
    </w:p>
    <w:p w14:paraId="3778467B"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Powell, J.S., &amp; K.F. Raffa.  1999. Effects of selected </w:t>
      </w:r>
      <w:r w:rsidRPr="008F6897">
        <w:rPr>
          <w:rFonts w:ascii="Times New Roman" w:hAnsi="Times New Roman"/>
          <w:i/>
          <w:sz w:val="22"/>
        </w:rPr>
        <w:t xml:space="preserve">Larix laricina </w:t>
      </w:r>
      <w:r w:rsidRPr="008F6897">
        <w:rPr>
          <w:rFonts w:ascii="Times New Roman" w:hAnsi="Times New Roman"/>
          <w:sz w:val="22"/>
        </w:rPr>
        <w:t>terpenoids</w:t>
      </w:r>
      <w:r w:rsidRPr="008F6897">
        <w:rPr>
          <w:rFonts w:ascii="Times New Roman" w:hAnsi="Times New Roman"/>
          <w:i/>
          <w:sz w:val="22"/>
        </w:rPr>
        <w:t xml:space="preserve"> </w:t>
      </w:r>
      <w:r w:rsidRPr="008F6897">
        <w:rPr>
          <w:rFonts w:ascii="Times New Roman" w:hAnsi="Times New Roman"/>
          <w:sz w:val="22"/>
        </w:rPr>
        <w:t>on</w:t>
      </w:r>
      <w:r w:rsidRPr="008F6897">
        <w:rPr>
          <w:rFonts w:ascii="Times New Roman" w:hAnsi="Times New Roman"/>
          <w:i/>
          <w:sz w:val="22"/>
        </w:rPr>
        <w:t xml:space="preserve"> Lymantria dispar</w:t>
      </w:r>
      <w:r w:rsidRPr="008F6897">
        <w:rPr>
          <w:rFonts w:ascii="Times New Roman" w:hAnsi="Times New Roman"/>
          <w:sz w:val="22"/>
        </w:rPr>
        <w:t xml:space="preserve"> (Lepidoptera: Lymantriidae) development and behavior.  Environ. Entomol. 28: 148-154.</w:t>
      </w:r>
    </w:p>
    <w:p w14:paraId="1C34BA1F"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Wallin, K.F., and K.F. Raffa 1999.  Altered constitutive and inducible phloem monoterpenes following natural defoliation of jack pine: Implications to host mediated inter-guild interactions and plant defense theories.  J. Chem. Ecol.  25:  861-880.</w:t>
      </w:r>
    </w:p>
    <w:p w14:paraId="2DD4FE25"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Powell, J.S., &amp; K.F. Raffa.  1999.  Sources of variation in the concentration and composition of foliar monoterpenes in tamarack (</w:t>
      </w:r>
      <w:r w:rsidRPr="008F6897">
        <w:rPr>
          <w:rFonts w:ascii="Times New Roman" w:hAnsi="Times New Roman"/>
          <w:i/>
          <w:sz w:val="22"/>
        </w:rPr>
        <w:t>Larix laricina</w:t>
      </w:r>
      <w:r w:rsidRPr="008F6897">
        <w:rPr>
          <w:rFonts w:ascii="Times New Roman" w:hAnsi="Times New Roman"/>
          <w:sz w:val="22"/>
        </w:rPr>
        <w:t>) seedlings:  The roles of nutrient availability, time of season, and plant architecture.  J. Chem Ecol.  25:  1771-1797.</w:t>
      </w:r>
    </w:p>
    <w:p w14:paraId="5F26A4D6"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Broderick, N.A., Goodman, R.M., Raffa, K.F. &amp; J. Handelsman. 2000. Synergy between zwittermicin A and </w:t>
      </w:r>
      <w:r w:rsidRPr="008F6897">
        <w:rPr>
          <w:rFonts w:ascii="Times New Roman" w:hAnsi="Times New Roman"/>
          <w:i/>
          <w:sz w:val="22"/>
        </w:rPr>
        <w:t xml:space="preserve">Bacillus thuringiensis </w:t>
      </w:r>
      <w:r w:rsidRPr="008F6897">
        <w:rPr>
          <w:rFonts w:ascii="Times New Roman" w:hAnsi="Times New Roman"/>
          <w:sz w:val="22"/>
        </w:rPr>
        <w:t>subsp.</w:t>
      </w:r>
      <w:r w:rsidRPr="008F6897">
        <w:rPr>
          <w:rFonts w:ascii="Times New Roman" w:hAnsi="Times New Roman"/>
          <w:i/>
          <w:sz w:val="22"/>
        </w:rPr>
        <w:t xml:space="preserve"> kurstaki</w:t>
      </w:r>
      <w:r w:rsidRPr="008F6897">
        <w:rPr>
          <w:rFonts w:ascii="Times New Roman" w:hAnsi="Times New Roman"/>
          <w:sz w:val="22"/>
        </w:rPr>
        <w:t xml:space="preserve"> against gypsy moth (Lepidoptera: Lymantriidae).  Environ. Entomol. 29: 101-107.</w:t>
      </w:r>
    </w:p>
    <w:p w14:paraId="688E85F3"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Havill, N.P., &amp; K.F. Raffa. 1999.   Effects of eliciting treatment and genotypic variation on induced resistance in </w:t>
      </w:r>
      <w:r w:rsidRPr="008F6897">
        <w:rPr>
          <w:rFonts w:ascii="Times New Roman" w:hAnsi="Times New Roman"/>
          <w:i/>
          <w:sz w:val="22"/>
        </w:rPr>
        <w:t>Populus</w:t>
      </w:r>
      <w:r w:rsidRPr="008F6897">
        <w:rPr>
          <w:rFonts w:ascii="Times New Roman" w:hAnsi="Times New Roman"/>
          <w:sz w:val="22"/>
        </w:rPr>
        <w:t>:  Impacts on gypsy moth development and feeding behavior.  Oecologia.  120: 295-303.</w:t>
      </w:r>
    </w:p>
    <w:p w14:paraId="3EB59DCF"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Havill, N.P., &amp; K.F. Raffa.  2000. Compound effects of induced plant responses on insect herbivores and parasitoids:  Implications for tritrophic interactions. Ecol.  Entomol. 25: 171-179.</w:t>
      </w:r>
    </w:p>
    <w:p w14:paraId="5873E291"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Aukema, B. H., D.L. Dahlsten, &amp; K. F. Raffa.  2000. Exploiting behavioral disparities among predators and prey to selectively target pests: Maximizing bark beetle: predator removal during semiochemically based trap-out. Environ. Entomol.  29: 651-660.</w:t>
      </w:r>
    </w:p>
    <w:p w14:paraId="70C7C2BE"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Erbilgin, N, &amp; K.F. Raffa.  2000. Effects of host tree species on attractiveness of tunneling pine engravers, </w:t>
      </w:r>
      <w:r w:rsidRPr="008F6897">
        <w:rPr>
          <w:rFonts w:ascii="Times New Roman" w:hAnsi="Times New Roman"/>
          <w:i/>
          <w:sz w:val="22"/>
        </w:rPr>
        <w:t>Ips pini</w:t>
      </w:r>
      <w:r w:rsidRPr="008F6897">
        <w:rPr>
          <w:rFonts w:ascii="Times New Roman" w:hAnsi="Times New Roman"/>
          <w:sz w:val="22"/>
        </w:rPr>
        <w:t xml:space="preserve"> (Coleoptera: Scolytidae), to conspecifics and insect predators.  J. Chem. Ecol.  26: 823-840.</w:t>
      </w:r>
    </w:p>
    <w:p w14:paraId="3A86ECB5" w14:textId="77777777" w:rsidR="007F6483" w:rsidRPr="008F6897" w:rsidRDefault="007F6483" w:rsidP="007F6483">
      <w:pPr>
        <w:numPr>
          <w:ilvl w:val="0"/>
          <w:numId w:val="1"/>
        </w:numPr>
        <w:tabs>
          <w:tab w:val="left" w:pos="720"/>
        </w:tabs>
        <w:ind w:left="900" w:hanging="540"/>
        <w:contextualSpacing/>
        <w:rPr>
          <w:rFonts w:ascii="Times New Roman" w:hAnsi="Times New Roman"/>
          <w:sz w:val="22"/>
        </w:rPr>
      </w:pPr>
      <w:r w:rsidRPr="008F6897">
        <w:rPr>
          <w:rFonts w:ascii="Times New Roman" w:hAnsi="Times New Roman"/>
          <w:sz w:val="22"/>
        </w:rPr>
        <w:t xml:space="preserve">Wallin, K.F., &amp; K.F. Raffa.  2000. Influences of external chemical cues and internal physiological parameters on the multiple steps of post-landing host selection behavior of </w:t>
      </w:r>
      <w:r w:rsidRPr="008F6897">
        <w:rPr>
          <w:rFonts w:ascii="Times New Roman" w:hAnsi="Times New Roman"/>
          <w:i/>
          <w:sz w:val="22"/>
        </w:rPr>
        <w:t>Ips pini</w:t>
      </w:r>
      <w:r w:rsidRPr="008F6897">
        <w:rPr>
          <w:rFonts w:ascii="Times New Roman" w:hAnsi="Times New Roman"/>
          <w:sz w:val="22"/>
        </w:rPr>
        <w:t xml:space="preserve"> (Coleoptera: Scolytidae).  Environ. Entomol. 29: 442-453.</w:t>
      </w:r>
    </w:p>
    <w:p w14:paraId="6533B4FE" w14:textId="77777777" w:rsidR="007F6483" w:rsidRPr="008F6897" w:rsidRDefault="007F6483" w:rsidP="007F6483">
      <w:pPr>
        <w:numPr>
          <w:ilvl w:val="0"/>
          <w:numId w:val="1"/>
        </w:numPr>
        <w:tabs>
          <w:tab w:val="left" w:pos="720"/>
        </w:tabs>
        <w:ind w:left="900" w:hanging="540"/>
        <w:contextualSpacing/>
        <w:rPr>
          <w:rFonts w:ascii="Times New Roman" w:hAnsi="Times New Roman"/>
          <w:sz w:val="22"/>
        </w:rPr>
      </w:pPr>
      <w:r w:rsidRPr="008F6897">
        <w:rPr>
          <w:rFonts w:ascii="Times New Roman" w:hAnsi="Times New Roman"/>
          <w:sz w:val="22"/>
        </w:rPr>
        <w:t>Aukema, B.H., D.L. Dahlsten &amp; K.F. Raffa.  2000.  Improved population monitoring of bark beetles and predators by incorporating disparate behavioral responses to semiochemicals. Environ. Entomol. 29: 618-629.</w:t>
      </w:r>
    </w:p>
    <w:p w14:paraId="0BB35AEE" w14:textId="77777777" w:rsidR="007F6483" w:rsidRPr="008F6897" w:rsidRDefault="007F6483" w:rsidP="007F6483">
      <w:pPr>
        <w:numPr>
          <w:ilvl w:val="0"/>
          <w:numId w:val="1"/>
        </w:numPr>
        <w:tabs>
          <w:tab w:val="left" w:pos="720"/>
        </w:tabs>
        <w:ind w:left="900" w:hanging="540"/>
        <w:contextualSpacing/>
        <w:rPr>
          <w:rFonts w:ascii="Times New Roman" w:hAnsi="Times New Roman"/>
          <w:sz w:val="22"/>
        </w:rPr>
      </w:pPr>
      <w:r w:rsidRPr="008F6897">
        <w:rPr>
          <w:rFonts w:ascii="Times New Roman" w:hAnsi="Times New Roman"/>
          <w:sz w:val="22"/>
        </w:rPr>
        <w:t>Werner, S.M., &amp; K.F. Raffa.  2000. Effects of forest management practices on the diversity of  Ground-occurring beetles in mixed northern hardwood forests of the Great Lakes Region.  For. Ecol. &amp; Manag.  139: 135-155.</w:t>
      </w:r>
    </w:p>
    <w:p w14:paraId="7AB40A17" w14:textId="77777777" w:rsidR="007F6483" w:rsidRPr="008F6897" w:rsidRDefault="007F6483" w:rsidP="007F6483">
      <w:pPr>
        <w:numPr>
          <w:ilvl w:val="0"/>
          <w:numId w:val="1"/>
        </w:numPr>
        <w:tabs>
          <w:tab w:val="left" w:pos="720"/>
        </w:tabs>
        <w:ind w:left="900" w:hanging="540"/>
        <w:contextualSpacing/>
        <w:rPr>
          <w:rFonts w:ascii="Times New Roman" w:hAnsi="Times New Roman"/>
          <w:sz w:val="22"/>
        </w:rPr>
      </w:pPr>
      <w:r w:rsidRPr="008F6897">
        <w:rPr>
          <w:rFonts w:ascii="Times New Roman" w:hAnsi="Times New Roman"/>
          <w:sz w:val="22"/>
        </w:rPr>
        <w:t>Aukema, B.H., &amp; K.F. Raffa.  2000. Chemically mediated predator free space: herbivores can synergize intraspecific communication without increasing risk of predation. J. Chem. Ecol. 26: 1923-1939.</w:t>
      </w:r>
    </w:p>
    <w:p w14:paraId="67F405F2" w14:textId="77777777" w:rsidR="007F6483" w:rsidRPr="008F6897" w:rsidRDefault="007F6483" w:rsidP="007F6483">
      <w:pPr>
        <w:numPr>
          <w:ilvl w:val="0"/>
          <w:numId w:val="1"/>
        </w:numPr>
        <w:tabs>
          <w:tab w:val="left" w:pos="720"/>
        </w:tabs>
        <w:ind w:left="900" w:hanging="540"/>
        <w:contextualSpacing/>
        <w:rPr>
          <w:rFonts w:ascii="Times New Roman" w:hAnsi="Times New Roman"/>
          <w:sz w:val="22"/>
        </w:rPr>
      </w:pPr>
      <w:r w:rsidRPr="008F6897">
        <w:rPr>
          <w:rFonts w:ascii="Times New Roman" w:hAnsi="Times New Roman"/>
          <w:sz w:val="22"/>
        </w:rPr>
        <w:t>Erbilgin, N. &amp; K.F. Raffa.  2000.  Opposing effects of host monoterpenes on responses by two sympatric species of bark beetles to their aggregation pheromones. J. Chem. Ecol. 26: 2527-2548.</w:t>
      </w:r>
    </w:p>
    <w:p w14:paraId="1794FCD8" w14:textId="77777777" w:rsidR="007F6483" w:rsidRPr="008F6897" w:rsidRDefault="007F6483" w:rsidP="007F6483">
      <w:pPr>
        <w:numPr>
          <w:ilvl w:val="0"/>
          <w:numId w:val="1"/>
        </w:numPr>
        <w:tabs>
          <w:tab w:val="left" w:pos="720"/>
        </w:tabs>
        <w:ind w:left="900" w:hanging="540"/>
        <w:contextualSpacing/>
        <w:rPr>
          <w:rFonts w:ascii="Times New Roman" w:hAnsi="Times New Roman"/>
          <w:sz w:val="22"/>
        </w:rPr>
      </w:pPr>
      <w:r w:rsidRPr="008F6897">
        <w:rPr>
          <w:rFonts w:ascii="Times New Roman" w:hAnsi="Times New Roman"/>
          <w:sz w:val="22"/>
        </w:rPr>
        <w:t xml:space="preserve">Erbilgin, N. &amp; K.F. Raffa. 2001.  Kairomonal range of generalist predators in specialized habitats. Entomol. Exper. et Applic. 99: 205-210. </w:t>
      </w:r>
    </w:p>
    <w:p w14:paraId="49B49B79" w14:textId="77777777" w:rsidR="007F6483" w:rsidRPr="008F6897" w:rsidRDefault="007F6483" w:rsidP="007F6483">
      <w:pPr>
        <w:numPr>
          <w:ilvl w:val="0"/>
          <w:numId w:val="1"/>
        </w:numPr>
        <w:tabs>
          <w:tab w:val="left" w:pos="720"/>
        </w:tabs>
        <w:ind w:left="900" w:hanging="540"/>
        <w:contextualSpacing/>
        <w:rPr>
          <w:rFonts w:ascii="Times New Roman" w:hAnsi="Times New Roman"/>
          <w:sz w:val="22"/>
        </w:rPr>
      </w:pPr>
      <w:r w:rsidRPr="008F6897">
        <w:rPr>
          <w:rFonts w:ascii="Times New Roman" w:hAnsi="Times New Roman"/>
          <w:sz w:val="22"/>
        </w:rPr>
        <w:t xml:space="preserve">Redmer, J. S., K. F. Wallin, &amp; K. F. Raffa. 2001. Effect of host tree seasonal phenology on substrate suitability for the pine engraver, </w:t>
      </w:r>
      <w:r w:rsidRPr="008F6897">
        <w:rPr>
          <w:rFonts w:ascii="Times New Roman" w:hAnsi="Times New Roman"/>
          <w:i/>
          <w:sz w:val="22"/>
        </w:rPr>
        <w:t>Ips pini</w:t>
      </w:r>
      <w:r w:rsidRPr="008F6897">
        <w:rPr>
          <w:rFonts w:ascii="Times New Roman" w:hAnsi="Times New Roman"/>
          <w:sz w:val="22"/>
        </w:rPr>
        <w:t xml:space="preserve"> (Coleoptera: Scolytidae) Implications to population dynamics and enemy free space J. Econ. Entomol. 94: 844-849.</w:t>
      </w:r>
    </w:p>
    <w:p w14:paraId="30BD42DB" w14:textId="77777777" w:rsidR="007F6483" w:rsidRPr="008F6897" w:rsidRDefault="007F6483" w:rsidP="007F6483">
      <w:pPr>
        <w:numPr>
          <w:ilvl w:val="0"/>
          <w:numId w:val="1"/>
        </w:numPr>
        <w:tabs>
          <w:tab w:val="left" w:pos="720"/>
        </w:tabs>
        <w:ind w:left="900" w:hanging="540"/>
        <w:contextualSpacing/>
        <w:rPr>
          <w:rFonts w:ascii="Times New Roman" w:hAnsi="Times New Roman"/>
          <w:sz w:val="22"/>
        </w:rPr>
      </w:pPr>
      <w:r w:rsidRPr="008F6897">
        <w:rPr>
          <w:rFonts w:ascii="Times New Roman" w:hAnsi="Times New Roman"/>
          <w:sz w:val="22"/>
        </w:rPr>
        <w:lastRenderedPageBreak/>
        <w:t>Erbilgin N. &amp; Raffa K.F. 2001. Modulation of predator attraction to pheromones of two prey species by stereochemistry of plant volatiles.  Oecologia. 127: 444 - 453.</w:t>
      </w:r>
    </w:p>
    <w:p w14:paraId="67BA937D" w14:textId="77777777" w:rsidR="007F6483" w:rsidRPr="008F6897" w:rsidRDefault="007F6483" w:rsidP="007F6483">
      <w:pPr>
        <w:numPr>
          <w:ilvl w:val="0"/>
          <w:numId w:val="1"/>
        </w:numPr>
        <w:tabs>
          <w:tab w:val="left" w:pos="720"/>
        </w:tabs>
        <w:ind w:left="900" w:hanging="540"/>
        <w:contextualSpacing/>
        <w:rPr>
          <w:rFonts w:ascii="Times New Roman" w:hAnsi="Times New Roman"/>
          <w:sz w:val="22"/>
        </w:rPr>
      </w:pPr>
      <w:r w:rsidRPr="008F6897">
        <w:rPr>
          <w:rFonts w:ascii="Times New Roman" w:hAnsi="Times New Roman"/>
          <w:sz w:val="22"/>
        </w:rPr>
        <w:t>Wallin, K.F., &amp; K.F. Raffa.  2001. Effects of folivory on subcortical plant defenses: Can defense theories predict interguild processes?  Ecology 82: 1387-1400.</w:t>
      </w:r>
    </w:p>
    <w:p w14:paraId="7BB90AA2" w14:textId="77777777" w:rsidR="007F6483" w:rsidRPr="008F6897" w:rsidRDefault="007F6483" w:rsidP="007F6483">
      <w:pPr>
        <w:numPr>
          <w:ilvl w:val="0"/>
          <w:numId w:val="1"/>
        </w:numPr>
        <w:tabs>
          <w:tab w:val="left" w:pos="720"/>
        </w:tabs>
        <w:ind w:left="900" w:hanging="540"/>
        <w:contextualSpacing/>
        <w:rPr>
          <w:rFonts w:ascii="Times New Roman" w:hAnsi="Times New Roman"/>
          <w:sz w:val="22"/>
        </w:rPr>
      </w:pPr>
      <w:r w:rsidRPr="008F6897">
        <w:rPr>
          <w:rFonts w:ascii="Times New Roman" w:hAnsi="Times New Roman"/>
          <w:sz w:val="22"/>
        </w:rPr>
        <w:t>Raffa, K.F. 2001.  Mixed messages across multiple trophic levels:  The ecology of bark beetle chemical communication systems.  Chemoecology  11: 49-65.</w:t>
      </w:r>
    </w:p>
    <w:p w14:paraId="04D9DC18"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Erbilgin, N., A. Szele, K.D. Klepzig, &amp; K.F. Raffa.  2001. Trap type, chirality of alpha-pinene, and geographic region affect sampling efficiency of root and lower stem insects in pine.  J. Econ. Entomol. 94:1113-1121.</w:t>
      </w:r>
    </w:p>
    <w:p w14:paraId="34DD4648"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Codella, S.G., Jr. &amp; K.F. Raffa. 2002. Desiccation of Pinus foliage induced by conifer sawfly (Hymenoptera: Diprionidae) oviposition:  Effect of egg viability.  Ecol. Entomol.  27: 618-621.</w:t>
      </w:r>
    </w:p>
    <w:p w14:paraId="27DE0F86"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Erbilgin, N., &amp; K.F. Raffa.  2002.  Association of declining red pine stands with reduced populations of bark beetle predators, seasonal increases in root colonizing insects, and incidence of root pathogens.  For. Ecol. &amp; Manag. 164: 221-236.</w:t>
      </w:r>
    </w:p>
    <w:p w14:paraId="0D065994"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Seybold, S.J., Bohlmann, J., &amp; K.F. Raffa. 2000.  Biosynthesis of coniferophagous bark beetle pheromones and conifer isoprenoids: an evolutionary perspective and synthesis.  Can. Entomol.  132: 697-753.</w:t>
      </w:r>
    </w:p>
    <w:p w14:paraId="47A74AB2"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Wallin, K.F. &amp; K.F. Raffa.  2002. Density-mediated responses of bark beetles to host allelochemicals:  A link between individual behavior and population dynamics. Ecol. Entomol.  27:484-492.</w:t>
      </w:r>
    </w:p>
    <w:p w14:paraId="77E976E3"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Wallin, K.F. &amp; K.F. Raffa.  2002. Prior encounters modulate subsequent choices in host acceptance behavior by bark beetles.  Entomol. Exper. et. Applic.  103: 205-218.</w:t>
      </w:r>
    </w:p>
    <w:p w14:paraId="5282D5B4"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Haberkern, K.E., Illman, B.L. &amp; K.F. Raffa 2002. Bark beetles and fungal associates colonizing white spruce in the Great Lakes region.  Can. J. For. Res.  32: 1137-1150.</w:t>
      </w:r>
    </w:p>
    <w:p w14:paraId="004D4252"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Erbilgin, N., E. V. Nordheim, B. H. Aukema, &amp; K. F. Raffa. 2002. Population dynamics of </w:t>
      </w:r>
      <w:r w:rsidRPr="008F6897">
        <w:rPr>
          <w:rFonts w:ascii="Times New Roman" w:hAnsi="Times New Roman"/>
          <w:i/>
          <w:sz w:val="22"/>
        </w:rPr>
        <w:t>Ips pini</w:t>
      </w:r>
      <w:r w:rsidRPr="008F6897">
        <w:rPr>
          <w:rFonts w:ascii="Times New Roman" w:hAnsi="Times New Roman"/>
          <w:sz w:val="22"/>
        </w:rPr>
        <w:t xml:space="preserve"> and </w:t>
      </w:r>
      <w:r w:rsidRPr="008F6897">
        <w:rPr>
          <w:rFonts w:ascii="Times New Roman" w:hAnsi="Times New Roman"/>
          <w:i/>
          <w:sz w:val="22"/>
        </w:rPr>
        <w:t>Ips grandicollis</w:t>
      </w:r>
      <w:r w:rsidRPr="008F6897">
        <w:rPr>
          <w:rFonts w:ascii="Times New Roman" w:hAnsi="Times New Roman"/>
          <w:sz w:val="22"/>
        </w:rPr>
        <w:t xml:space="preserve"> in red pine plantations in Wisconsin: Within- and between- year associations with predators, competitors, and habitat quality. Environ. Entomol. 31: 1043-1051.</w:t>
      </w:r>
    </w:p>
    <w:p w14:paraId="2EF5F4CB"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Aukema, B.H., &amp; K. F. Raffa.  2002.  Relative effects of exophytic predation, endophytic predation and intraspecific competition on a subcortical herbivore:  Consequences to the reproduction of </w:t>
      </w:r>
      <w:r w:rsidRPr="008F6897">
        <w:rPr>
          <w:rFonts w:ascii="Times New Roman" w:hAnsi="Times New Roman"/>
          <w:i/>
          <w:sz w:val="22"/>
        </w:rPr>
        <w:t>Ips pini</w:t>
      </w:r>
      <w:r w:rsidRPr="008F6897">
        <w:rPr>
          <w:rFonts w:ascii="Times New Roman" w:hAnsi="Times New Roman"/>
          <w:sz w:val="22"/>
        </w:rPr>
        <w:t xml:space="preserve"> and </w:t>
      </w:r>
      <w:r w:rsidRPr="008F6897">
        <w:rPr>
          <w:rFonts w:ascii="Times New Roman" w:hAnsi="Times New Roman"/>
          <w:i/>
          <w:sz w:val="22"/>
        </w:rPr>
        <w:t>Thanasimus dubius</w:t>
      </w:r>
      <w:r w:rsidRPr="008F6897">
        <w:rPr>
          <w:rFonts w:ascii="Times New Roman" w:hAnsi="Times New Roman"/>
          <w:sz w:val="22"/>
        </w:rPr>
        <w:t>.  Oecologia. 133: 483-491.</w:t>
      </w:r>
    </w:p>
    <w:p w14:paraId="2CBCE1A5"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Havill, N.P., &amp; K.F. Raffa.  2002. Effects of gypsy moth (Lepidoptera:  Lymantriidae) laboratory strain and crowding on emergence of the parasitoid </w:t>
      </w:r>
      <w:r w:rsidRPr="008F6897">
        <w:rPr>
          <w:rFonts w:ascii="Times New Roman" w:hAnsi="Times New Roman"/>
          <w:i/>
          <w:sz w:val="22"/>
        </w:rPr>
        <w:t>Cotesia melanoscela (</w:t>
      </w:r>
      <w:r w:rsidRPr="008F6897">
        <w:rPr>
          <w:rFonts w:ascii="Times New Roman" w:hAnsi="Times New Roman"/>
          <w:sz w:val="22"/>
        </w:rPr>
        <w:t>Hymenoptera: Braconidae).  Entomol. News.  113: 197-202.</w:t>
      </w:r>
    </w:p>
    <w:p w14:paraId="65294D42"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Wallin, K.F., J. Rutledge, &amp; K.F. Raffa. 2002. Heritability of host acceptance and gallery construction behaviors of the bark beetle </w:t>
      </w:r>
      <w:r w:rsidRPr="008F6897">
        <w:rPr>
          <w:rFonts w:ascii="Times New Roman" w:hAnsi="Times New Roman"/>
          <w:i/>
          <w:sz w:val="22"/>
        </w:rPr>
        <w:t>Ips pini</w:t>
      </w:r>
      <w:r w:rsidRPr="008F6897">
        <w:rPr>
          <w:rFonts w:ascii="Times New Roman" w:hAnsi="Times New Roman"/>
          <w:sz w:val="22"/>
        </w:rPr>
        <w:t xml:space="preserve"> (Coleoptera: Scolytidae).  Environ. Entomol.  31: 1276-1281.</w:t>
      </w:r>
    </w:p>
    <w:p w14:paraId="7C85C067"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Werner, S.M. &amp; K. F. Raffa. 2002.  Seasonal activity of adult, ground-occurring beetles (Coleoptera) in forests of northeastern Wisconsin and the Upper Peninsula of Michigan.   Amer. Mid. Naturalist. 149: 96-108.</w:t>
      </w:r>
    </w:p>
    <w:p w14:paraId="3233310C"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Broderick, N. A., Goodman, R. M., Handelsman, J., &amp; K. F. Raffa  2003. Effect of host diet and insect source on synergy of gypsy moth (Lepidoptera: Lymantriidae) mortality to </w:t>
      </w:r>
      <w:r w:rsidRPr="008F6897">
        <w:rPr>
          <w:rFonts w:ascii="Times New Roman" w:hAnsi="Times New Roman"/>
          <w:i/>
          <w:sz w:val="22"/>
        </w:rPr>
        <w:t>Bacillus thuringiensis</w:t>
      </w:r>
      <w:r w:rsidRPr="008F6897">
        <w:rPr>
          <w:rFonts w:ascii="Times New Roman" w:hAnsi="Times New Roman"/>
          <w:sz w:val="22"/>
        </w:rPr>
        <w:t xml:space="preserve"> subsp. </w:t>
      </w:r>
      <w:r w:rsidRPr="008F6897">
        <w:rPr>
          <w:rFonts w:ascii="Times New Roman" w:hAnsi="Times New Roman"/>
          <w:i/>
          <w:sz w:val="22"/>
        </w:rPr>
        <w:t>kurstaki</w:t>
      </w:r>
      <w:r w:rsidRPr="008F6897">
        <w:rPr>
          <w:rFonts w:ascii="Times New Roman" w:hAnsi="Times New Roman"/>
          <w:sz w:val="22"/>
        </w:rPr>
        <w:t xml:space="preserve"> by Zwittermicin A. Environ. Entomol.  32: 387-391.</w:t>
      </w:r>
    </w:p>
    <w:p w14:paraId="70ED5620"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Erbilgin, N. &amp; K. F. Raffa. 2003.  Spatial analysis of forest gaps resulting from bark beetle colonization of red pines experiencing belowground herbivory and infection.  For. Ecol. &amp; Manag. 177: 145-153.</w:t>
      </w:r>
    </w:p>
    <w:p w14:paraId="5C0DEF60"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Raffa, K.F., Havill, N. P. &amp; E.V. Nordheim. 2002. How many choices can your test animal compare effectively?  Evaluating a critical assumption of behavioral preference tests.  Oecologia. 133: 422-429.</w:t>
      </w:r>
    </w:p>
    <w:p w14:paraId="1DA5297E"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Rieske, L.K., &amp; K.F. Raffa. 2003.  Evaluation of visual and olfactory cues for sampling three thrips species  (Thysanoptera: Thripidae) in northern deciduous forests. J. Econ. Entomol.  96:777-782.</w:t>
      </w:r>
    </w:p>
    <w:p w14:paraId="643584AA"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lastRenderedPageBreak/>
        <w:t xml:space="preserve">Erbilgin, N., J.S. Powell, &amp; K.F. Raffa. 2003. Effect of varying monoterpene concentrations on the response of </w:t>
      </w:r>
      <w:r w:rsidRPr="008F6897">
        <w:rPr>
          <w:rFonts w:ascii="Times New Roman" w:hAnsi="Times New Roman"/>
          <w:i/>
          <w:sz w:val="22"/>
        </w:rPr>
        <w:t>Ips pini</w:t>
      </w:r>
      <w:r w:rsidRPr="008F6897">
        <w:rPr>
          <w:rFonts w:ascii="Times New Roman" w:hAnsi="Times New Roman"/>
          <w:sz w:val="22"/>
        </w:rPr>
        <w:t xml:space="preserve"> (Coleoptera: Scolytidae) to its aggregation pheromone: Implications to the pest management and ecology of bark beetles. J Ag. &amp; For. Entomol 5: 269-274.</w:t>
      </w:r>
    </w:p>
    <w:p w14:paraId="742F48F1"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Powell, J.S. &amp; K. F. Raffa.  2003. Fate of conifer terpenes in a polyphagous folivore:  Evidence for metabolism by gypsy moth (Lepidoptera: Lymantriidae). J. Entomol. Sci. 38: 583-601.</w:t>
      </w:r>
    </w:p>
    <w:p w14:paraId="550E47ED"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Raffa, K.F. &amp; J.S Powell.  2005. Tolerance of plant monoterpenes and diterpene acids in four species of Lymantriidae (Lepidoptera) exhibiting a range of feeding specificities.  Great Lakes Entomol.  37: 117-129.</w:t>
      </w:r>
    </w:p>
    <w:p w14:paraId="1FEA2B09"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Haberkern, K. E. &amp; K. F. Raffa.   2003. Phloeophagous and predaceous insects responding to synthetic pheromones of bark beetles inhabiting white spruce stands in the Great Lakes Region. J. Chem. Ecol. 29: 1651-1663.</w:t>
      </w:r>
    </w:p>
    <w:p w14:paraId="7581CD3C"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Miller, D.R., K.F. Raffa, M.J. Dalusky, &amp; C.W. Berisford. 2003. North-south variation in the response of the pine engraver, </w:t>
      </w:r>
      <w:r w:rsidRPr="008F6897">
        <w:rPr>
          <w:rFonts w:ascii="Times New Roman" w:hAnsi="Times New Roman"/>
          <w:i/>
          <w:sz w:val="22"/>
        </w:rPr>
        <w:t>Ips pini</w:t>
      </w:r>
      <w:r w:rsidRPr="008F6897">
        <w:rPr>
          <w:rFonts w:ascii="Times New Roman" w:hAnsi="Times New Roman"/>
          <w:sz w:val="22"/>
        </w:rPr>
        <w:t>, to lanierone in eastern North America.  J. Entomol. Sci. 38: 468-476.</w:t>
      </w:r>
    </w:p>
    <w:p w14:paraId="0FAB7641"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Kopper, B.J., K.D. Klepzig, &amp; K.F. Raffa.  2003. Effectiveness of modified White’s solution at removing Ascomycete fungi associated with bark beetles (Coleoptera: Scolytidae). For. Pathol.  33: 237-240.</w:t>
      </w:r>
    </w:p>
    <w:p w14:paraId="3FE44E0A"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Aukema, B.H., &amp; K. F. Raffa.  2004. Gender- and sequence- dependent predation within group colonizers of defended plants: a constraint on cheating among bark beetles?  Oecologia.138: 253-258. </w:t>
      </w:r>
    </w:p>
    <w:p w14:paraId="3492B8D7" w14:textId="543E3159" w:rsidR="007F6483" w:rsidRPr="008F6897" w:rsidRDefault="00E63DEE" w:rsidP="007F6483">
      <w:pPr>
        <w:numPr>
          <w:ilvl w:val="0"/>
          <w:numId w:val="1"/>
        </w:numPr>
        <w:ind w:left="900" w:hanging="540"/>
        <w:contextualSpacing/>
        <w:rPr>
          <w:rFonts w:ascii="Times New Roman" w:hAnsi="Times New Roman"/>
          <w:sz w:val="22"/>
        </w:rPr>
      </w:pPr>
      <w:r>
        <w:rPr>
          <w:rFonts w:ascii="Times New Roman" w:hAnsi="Times New Roman"/>
          <w:sz w:val="22"/>
        </w:rPr>
        <w:t>Dahlsten,</w:t>
      </w:r>
      <w:r w:rsidR="00D96B78">
        <w:rPr>
          <w:rFonts w:ascii="Times New Roman" w:hAnsi="Times New Roman"/>
          <w:sz w:val="22"/>
        </w:rPr>
        <w:t xml:space="preserve"> </w:t>
      </w:r>
      <w:r w:rsidR="007F6483" w:rsidRPr="008F6897">
        <w:rPr>
          <w:rFonts w:ascii="Times New Roman" w:hAnsi="Times New Roman"/>
          <w:sz w:val="22"/>
        </w:rPr>
        <w:t xml:space="preserve">D. L., Six,  D. L., Rowney,  D. L., Lawson, A. B., Erbilgin, N.,  &amp; K. F. Raffa. 2003. Attraction of </w:t>
      </w:r>
      <w:r w:rsidR="007F6483" w:rsidRPr="008F6897">
        <w:rPr>
          <w:rFonts w:ascii="Times New Roman" w:hAnsi="Times New Roman"/>
          <w:i/>
          <w:sz w:val="22"/>
        </w:rPr>
        <w:t>Ips pini</w:t>
      </w:r>
      <w:r w:rsidR="007F6483" w:rsidRPr="008F6897">
        <w:rPr>
          <w:rFonts w:ascii="Times New Roman" w:hAnsi="Times New Roman"/>
          <w:sz w:val="22"/>
        </w:rPr>
        <w:t xml:space="preserve"> (Coleoptera: Scolytidae) and its predators to natural attractants and synthetic semiochemicals: Implications for population monitoring in northern California.  Environ. Entomol.  32: 1115-1122.</w:t>
      </w:r>
    </w:p>
    <w:p w14:paraId="7BC9D676"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Wallin, K.F., &amp; K.F. Raffa. 2004.  Feedback between individual host selection behavior and population dynamics in an eruptive insect herbivore.  Ecol. Monogr.  74: 101-116. </w:t>
      </w:r>
    </w:p>
    <w:p w14:paraId="09355C37" w14:textId="74C6B202" w:rsidR="007F6483" w:rsidRPr="008F6897" w:rsidRDefault="00E63DEE" w:rsidP="007F6483">
      <w:pPr>
        <w:numPr>
          <w:ilvl w:val="0"/>
          <w:numId w:val="1"/>
        </w:numPr>
        <w:ind w:left="900" w:hanging="540"/>
        <w:contextualSpacing/>
        <w:rPr>
          <w:rFonts w:ascii="Times New Roman" w:hAnsi="Times New Roman"/>
          <w:sz w:val="22"/>
        </w:rPr>
      </w:pPr>
      <w:r>
        <w:rPr>
          <w:rFonts w:ascii="Times New Roman" w:hAnsi="Times New Roman"/>
          <w:sz w:val="22"/>
        </w:rPr>
        <w:t>Dahlsten,</w:t>
      </w:r>
      <w:r w:rsidR="007F6483" w:rsidRPr="008F6897">
        <w:rPr>
          <w:rFonts w:ascii="Times New Roman" w:hAnsi="Times New Roman"/>
          <w:sz w:val="22"/>
        </w:rPr>
        <w:t xml:space="preserve"> D. L., Six, D. L,. Erbilgin, N., Raffa K. F., Lawson, A. B.,  &amp; D. L. Rowney.  2004. Attraction of </w:t>
      </w:r>
      <w:r w:rsidR="007F6483" w:rsidRPr="008F6897">
        <w:rPr>
          <w:rFonts w:ascii="Times New Roman" w:hAnsi="Times New Roman"/>
          <w:i/>
          <w:sz w:val="22"/>
        </w:rPr>
        <w:t>Ips pini</w:t>
      </w:r>
      <w:r w:rsidR="007F6483" w:rsidRPr="008F6897">
        <w:rPr>
          <w:rFonts w:ascii="Times New Roman" w:hAnsi="Times New Roman"/>
          <w:sz w:val="22"/>
        </w:rPr>
        <w:t xml:space="preserve"> (Coleoptera: Scolytidae) and its predators to various enantiomeric ratios of ipsdienol and lanierone in California: Implications for the augmentation and conservation of natural enemies. Environ. Entomol.  33: 1554-1561.</w:t>
      </w:r>
    </w:p>
    <w:p w14:paraId="5F1F5A75"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Kleiner, K.K. Ellis, D.D., McCown, B.H. and K.F. Raffa. 2003. Leaf ontogeny influences leaf phenolics and the efficacy of the genetically expressed </w:t>
      </w:r>
      <w:r w:rsidRPr="008F6897">
        <w:rPr>
          <w:rFonts w:ascii="Times New Roman" w:hAnsi="Times New Roman"/>
          <w:i/>
          <w:sz w:val="22"/>
        </w:rPr>
        <w:t>Bacillus thuringiensis</w:t>
      </w:r>
      <w:r w:rsidRPr="008F6897">
        <w:rPr>
          <w:rFonts w:ascii="Times New Roman" w:hAnsi="Times New Roman"/>
          <w:sz w:val="22"/>
        </w:rPr>
        <w:t xml:space="preserve"> cry1A(a) d-endotoxin in hybrid poplar against gypsy moth (Lepidoptera:Lymantriidae). J. Chem. Ecol. 29: 2585-2602.</w:t>
      </w:r>
    </w:p>
    <w:p w14:paraId="50DE2859"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Aukema, B.H., &amp; K. F. Raffa. 2004. Behavior of adult and larval </w:t>
      </w:r>
      <w:r w:rsidRPr="008F6897">
        <w:rPr>
          <w:rFonts w:ascii="Times New Roman" w:hAnsi="Times New Roman"/>
          <w:i/>
          <w:sz w:val="22"/>
        </w:rPr>
        <w:t>Platysoma cylindrica</w:t>
      </w:r>
      <w:r w:rsidRPr="008F6897">
        <w:rPr>
          <w:rFonts w:ascii="Times New Roman" w:hAnsi="Times New Roman"/>
          <w:sz w:val="22"/>
        </w:rPr>
        <w:t xml:space="preserve"> (Coleoptera: Histeridae) and larval </w:t>
      </w:r>
      <w:r w:rsidRPr="008F6897">
        <w:rPr>
          <w:rFonts w:ascii="Times New Roman" w:hAnsi="Times New Roman"/>
          <w:i/>
          <w:sz w:val="22"/>
        </w:rPr>
        <w:t>Medetera bistriata</w:t>
      </w:r>
      <w:r w:rsidRPr="008F6897">
        <w:rPr>
          <w:rFonts w:ascii="Times New Roman" w:hAnsi="Times New Roman"/>
          <w:sz w:val="22"/>
        </w:rPr>
        <w:t xml:space="preserve"> (Diptera: Dolichopodidae) during subcortical predation of </w:t>
      </w:r>
      <w:r w:rsidRPr="008F6897">
        <w:rPr>
          <w:rFonts w:ascii="Times New Roman" w:hAnsi="Times New Roman"/>
          <w:i/>
          <w:sz w:val="22"/>
        </w:rPr>
        <w:t>Ips pini</w:t>
      </w:r>
      <w:r w:rsidRPr="008F6897">
        <w:rPr>
          <w:rFonts w:ascii="Times New Roman" w:hAnsi="Times New Roman"/>
          <w:sz w:val="22"/>
        </w:rPr>
        <w:t xml:space="preserve"> (Coleoptera: Scolytidae). J. Insect Behav.  17: 115-128.</w:t>
      </w:r>
    </w:p>
    <w:p w14:paraId="75BEC31C"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Broderick, N. A., K. F. Raffa, R. M. Goodman &amp; J. Handelsman.  2004. Census of the bacterial community of the gypsy moth larval midgut using culturing and culture-independent methods. Appl. &amp; Environ. Microbiol. 2004 70: 293-300. </w:t>
      </w:r>
    </w:p>
    <w:p w14:paraId="324FEEC7"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Kopper, B. J. , K. D. Klepzig &amp; K. F. Raffa   2004. Components of antagonism and mutualism in </w:t>
      </w:r>
      <w:r w:rsidRPr="008F6897">
        <w:rPr>
          <w:rFonts w:ascii="Times New Roman" w:hAnsi="Times New Roman"/>
          <w:i/>
          <w:sz w:val="22"/>
        </w:rPr>
        <w:t>Ips pini</w:t>
      </w:r>
      <w:r w:rsidRPr="008F6897">
        <w:rPr>
          <w:rFonts w:ascii="Times New Roman" w:hAnsi="Times New Roman"/>
          <w:sz w:val="22"/>
        </w:rPr>
        <w:t xml:space="preserve"> - fungal interactions: Relationship to a life history of colonizing highly stressed and dead trees. Environ. Entomol. 33:28-34.</w:t>
      </w:r>
    </w:p>
    <w:p w14:paraId="3F880775"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Aukema, B.H., Clayton, M, K. &amp; K. F. Raffa  2004. Density-dependent effects of multiple predators sharing a common prey in an endophytic habitat.  Oecologia.  139: 418-426.</w:t>
      </w:r>
    </w:p>
    <w:p w14:paraId="6092F210"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Aukema, B.H., Richards, G.R., Krauth S.J. &amp; K. F. Raffa. 2004. Species assemblage arriving at and emerging from trees colonized by </w:t>
      </w:r>
      <w:r w:rsidRPr="008F6897">
        <w:rPr>
          <w:rFonts w:ascii="Times New Roman" w:hAnsi="Times New Roman"/>
          <w:i/>
          <w:sz w:val="22"/>
        </w:rPr>
        <w:t>Ips pini</w:t>
      </w:r>
      <w:r w:rsidRPr="008F6897">
        <w:rPr>
          <w:rFonts w:ascii="Times New Roman" w:hAnsi="Times New Roman"/>
          <w:sz w:val="22"/>
        </w:rPr>
        <w:t xml:space="preserve"> in the Great Lakes region: Partitioning by time since colonization, seasonal, and host species.  Ann Entomol. Soc. Amer. 97: 117-129.</w:t>
      </w:r>
    </w:p>
    <w:p w14:paraId="005D327F"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Aukema, B.H., &amp; K. F. Raffa.  2004. Does aggregation benefit bark beetles by diluting predation?  Links between a group-colonization strategy and the absence of emergent multiple predator effects. Ecol. Entomol. 29:129-138.</w:t>
      </w:r>
    </w:p>
    <w:p w14:paraId="1266EE15"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lastRenderedPageBreak/>
        <w:t xml:space="preserve">Aukema, B.H., &amp; K. F. Raffa.  2005. Selective manipulation of predators using pheromones: Responses to frontalin and ipsdienol pheromone components of bark beetles in the Great Lakes region..  Agr. &amp; For. Entomol. 7: 193-200. </w:t>
      </w:r>
    </w:p>
    <w:p w14:paraId="11C85B19"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Latty E. F., Werner, S. M. Mladenoff, D. J., Raffa, K. F., &amp; T. A. Sickley. 2006. Response of ground beetle (Carabidae) assemblages to logging history in northern hardwood-hemlock forests. For. Ecol. &amp; Manag.  222: 335-347</w:t>
      </w:r>
    </w:p>
    <w:p w14:paraId="4E5B8A28"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Liebhold, A.M., K.F. Raffa, &amp; A.L. Diss.  2005. Forest type affects predation on gypsy moth pupae in Wisconsin.  Agr. &amp; For. Entomol.  7: 179-185.</w:t>
      </w:r>
    </w:p>
    <w:p w14:paraId="28CFF5C8"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Pinski, R.A., W.J. Mattson &amp; K.F. Raffa. 2005.  Host range and ovipositional behavior of adult </w:t>
      </w:r>
      <w:r w:rsidRPr="008F6897">
        <w:rPr>
          <w:rFonts w:ascii="Times New Roman" w:hAnsi="Times New Roman"/>
          <w:i/>
          <w:sz w:val="22"/>
        </w:rPr>
        <w:t xml:space="preserve">Polydrusus sericeus </w:t>
      </w:r>
      <w:r w:rsidRPr="008F6897">
        <w:rPr>
          <w:rFonts w:ascii="Times New Roman" w:hAnsi="Times New Roman"/>
          <w:sz w:val="22"/>
        </w:rPr>
        <w:t>and</w:t>
      </w:r>
      <w:r w:rsidRPr="008F6897">
        <w:rPr>
          <w:rFonts w:ascii="Times New Roman" w:hAnsi="Times New Roman"/>
          <w:i/>
          <w:sz w:val="22"/>
        </w:rPr>
        <w:t xml:space="preserve"> Phyllobius oblongus</w:t>
      </w:r>
      <w:r w:rsidRPr="008F6897">
        <w:rPr>
          <w:rFonts w:ascii="Times New Roman" w:hAnsi="Times New Roman"/>
          <w:sz w:val="22"/>
        </w:rPr>
        <w:t xml:space="preserve"> (Coleoptera: Curculionidae), nonindigenous inhabitants of northern hardwood forests. Environ. Entomol.  34: 148-157.</w:t>
      </w:r>
    </w:p>
    <w:p w14:paraId="4D14D01F"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Pinski, R.A., W.J. Mattson &amp; K.F. Raffa. 2005. Composition, seasonal phenologies, and distribution of an invasive root-feeding weevil (Coleoptera: Curculionidae) complex in northern hardwood forests. Environ. Entomol. 34: 298-307.</w:t>
      </w:r>
    </w:p>
    <w:p w14:paraId="328126A1"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Aukema, B.H., Clayton, M, K. &amp; K. F. Raffa  2005. Modeling flight activity and population dynamics of the pine engraver, </w:t>
      </w:r>
      <w:r w:rsidRPr="008F6897">
        <w:rPr>
          <w:rFonts w:ascii="Times New Roman" w:hAnsi="Times New Roman"/>
          <w:i/>
          <w:sz w:val="22"/>
        </w:rPr>
        <w:t>Ips pini</w:t>
      </w:r>
      <w:r w:rsidRPr="008F6897">
        <w:rPr>
          <w:rFonts w:ascii="Times New Roman" w:hAnsi="Times New Roman"/>
          <w:sz w:val="22"/>
        </w:rPr>
        <w:t>, in the Great Lakes Region: Effects of weather and predators over short time scales. Pop. Ecol.  47: 61-69.</w:t>
      </w:r>
    </w:p>
    <w:p w14:paraId="1FB3C183"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Werner, S.M. &amp; K. F. Raffa.. 2004. Comparison of methods for sampling Thysanoptera on basswood (</w:t>
      </w:r>
      <w:r w:rsidRPr="008F6897">
        <w:rPr>
          <w:rFonts w:ascii="Times New Roman" w:hAnsi="Times New Roman"/>
          <w:i/>
          <w:sz w:val="22"/>
        </w:rPr>
        <w:t>Tilia americana</w:t>
      </w:r>
      <w:r w:rsidRPr="008F6897">
        <w:rPr>
          <w:rFonts w:ascii="Times New Roman" w:hAnsi="Times New Roman"/>
          <w:sz w:val="22"/>
        </w:rPr>
        <w:t>, L.) trees in mixed northern hardwood deciduous forests. For. Ecol. &amp; Manag.  201: 327-334.</w:t>
      </w:r>
    </w:p>
    <w:p w14:paraId="4E137BF5" w14:textId="6A659FB3"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Aukema, B.H., Werner, RA, Haberkern K.E, Illman, BL Clayton, M, </w:t>
      </w:r>
      <w:r w:rsidR="00B15CA4">
        <w:rPr>
          <w:rFonts w:ascii="Times New Roman" w:hAnsi="Times New Roman"/>
          <w:sz w:val="22"/>
        </w:rPr>
        <w:t>K. &amp; K. F. Raffa. 2005. Quantifying</w:t>
      </w:r>
      <w:r w:rsidRPr="008F6897">
        <w:rPr>
          <w:rFonts w:ascii="Times New Roman" w:hAnsi="Times New Roman"/>
          <w:sz w:val="22"/>
        </w:rPr>
        <w:t xml:space="preserve"> sources of variation in </w:t>
      </w:r>
      <w:r w:rsidR="00B15CA4">
        <w:rPr>
          <w:rFonts w:ascii="Times New Roman" w:hAnsi="Times New Roman"/>
          <w:sz w:val="22"/>
        </w:rPr>
        <w:t>the frequency of fungi associated with spruce beetle</w:t>
      </w:r>
      <w:r w:rsidRPr="008F6897">
        <w:rPr>
          <w:rFonts w:ascii="Times New Roman" w:hAnsi="Times New Roman"/>
          <w:sz w:val="22"/>
        </w:rPr>
        <w:t>s: Implications for sampling methodology and hypothesis testing in bark beetle-symbiont relationships. For. Ecol. &amp; Manag.  217: 187-202.</w:t>
      </w:r>
    </w:p>
    <w:p w14:paraId="5C8736C6"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Delalibera, I. Jr, J. Handelsman,  &amp; K. F. Raffa. 2005. Cellulolytic Activity of microorganisms isolated from the guts of </w:t>
      </w:r>
      <w:r w:rsidRPr="008F6897">
        <w:rPr>
          <w:rFonts w:ascii="Times New Roman" w:hAnsi="Times New Roman"/>
          <w:i/>
          <w:sz w:val="22"/>
        </w:rPr>
        <w:t>Saperda vestita</w:t>
      </w:r>
      <w:r w:rsidRPr="008F6897">
        <w:rPr>
          <w:rFonts w:ascii="Times New Roman" w:hAnsi="Times New Roman"/>
          <w:sz w:val="22"/>
        </w:rPr>
        <w:t xml:space="preserve"> (Coleoptera: Cerambycidae), </w:t>
      </w:r>
      <w:r w:rsidRPr="008F6897">
        <w:rPr>
          <w:rFonts w:ascii="Times New Roman" w:hAnsi="Times New Roman"/>
          <w:i/>
          <w:sz w:val="22"/>
        </w:rPr>
        <w:t xml:space="preserve">Ips pini, </w:t>
      </w:r>
      <w:r w:rsidRPr="008F6897">
        <w:rPr>
          <w:rFonts w:ascii="Times New Roman" w:hAnsi="Times New Roman"/>
          <w:sz w:val="22"/>
        </w:rPr>
        <w:t xml:space="preserve">and </w:t>
      </w:r>
      <w:r w:rsidRPr="008F6897">
        <w:rPr>
          <w:rFonts w:ascii="Times New Roman" w:hAnsi="Times New Roman"/>
          <w:i/>
          <w:sz w:val="22"/>
        </w:rPr>
        <w:t>Dendroctonus frontalis</w:t>
      </w:r>
      <w:r w:rsidRPr="008F6897">
        <w:rPr>
          <w:rFonts w:ascii="Times New Roman" w:hAnsi="Times New Roman"/>
          <w:sz w:val="22"/>
        </w:rPr>
        <w:t xml:space="preserve"> (Coleoptera: Scolytidae).  Environ. Entomol. 34; 541-547.</w:t>
      </w:r>
    </w:p>
    <w:p w14:paraId="4A4D42CA"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Werner, S.M., E.V. Nordheim, &amp; K. F. Raffa. 2005.  Impacts of the Introduced Basswood Thrips (</w:t>
      </w:r>
      <w:r w:rsidRPr="008F6897">
        <w:rPr>
          <w:rFonts w:ascii="Times New Roman" w:hAnsi="Times New Roman"/>
          <w:i/>
          <w:sz w:val="22"/>
        </w:rPr>
        <w:t>Thrips calcaratus</w:t>
      </w:r>
      <w:r w:rsidRPr="008F6897">
        <w:rPr>
          <w:rFonts w:ascii="Times New Roman" w:hAnsi="Times New Roman"/>
          <w:sz w:val="22"/>
        </w:rPr>
        <w:t xml:space="preserve"> Uzel) on Forest Health in the Great Lakes Region.  For. Ecol. &amp; Manag.  214: 183-200.</w:t>
      </w:r>
    </w:p>
    <w:p w14:paraId="110818B3" w14:textId="4887CAD8"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Werner, S.M., M. Albers, T. Cryderman, D. Divini, R. Heyd, B Hrasovic, S Kobro, S Larsson, R. Mech, P. Niemela, M. Rousi, K Scanlon, S Weber &amp; K. F. Raffa. 2005. Is the outbreak status of </w:t>
      </w:r>
      <w:r w:rsidRPr="008F6897">
        <w:rPr>
          <w:rFonts w:ascii="Times New Roman" w:hAnsi="Times New Roman"/>
          <w:i/>
          <w:sz w:val="22"/>
        </w:rPr>
        <w:t>Thrips calcaratus</w:t>
      </w:r>
      <w:r w:rsidRPr="008F6897">
        <w:rPr>
          <w:rFonts w:ascii="Times New Roman" w:hAnsi="Times New Roman"/>
          <w:sz w:val="22"/>
        </w:rPr>
        <w:t xml:space="preserve"> Uzel in North America due to altered host relationships? For. Ecol. &amp; Manag.  225: 200-206.</w:t>
      </w:r>
    </w:p>
    <w:p w14:paraId="7EA85248"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Kopper BJ.  Illman BL.  Kersten PJ.  Klepzig KD.  &amp; KF Raffa.  2005. Effects of diterpene acids on components of a conifer bark beetle-fungal interaction: Tolerance by </w:t>
      </w:r>
      <w:r w:rsidRPr="008F6897">
        <w:rPr>
          <w:rFonts w:ascii="Times New Roman" w:hAnsi="Times New Roman"/>
          <w:i/>
          <w:sz w:val="22"/>
        </w:rPr>
        <w:t>Ips pini</w:t>
      </w:r>
      <w:r w:rsidRPr="008F6897">
        <w:rPr>
          <w:rFonts w:ascii="Times New Roman" w:hAnsi="Times New Roman"/>
          <w:sz w:val="22"/>
        </w:rPr>
        <w:t xml:space="preserve"> and sensitivity by its associate </w:t>
      </w:r>
      <w:r w:rsidRPr="008F6897">
        <w:rPr>
          <w:rFonts w:ascii="Times New Roman" w:hAnsi="Times New Roman"/>
          <w:i/>
          <w:sz w:val="22"/>
        </w:rPr>
        <w:t>Ophiostoma ips.</w:t>
      </w:r>
      <w:r w:rsidRPr="008F6897">
        <w:rPr>
          <w:rFonts w:ascii="Times New Roman" w:hAnsi="Times New Roman"/>
          <w:sz w:val="22"/>
        </w:rPr>
        <w:t xml:space="preserve"> Environ. Entomol. 34:486-493.</w:t>
      </w:r>
    </w:p>
    <w:p w14:paraId="1A698A65"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Aukema, B. H., A. L. Carroll, J. Zhu, K. F. Raffa, T. A. Sickley, &amp; S. W. Taylor. 2006. Landscape level analysis of mountain pine beetle in British Columbia, Canada: Spatiotemporal development and spatial synchrony within the present outbreak. Ecography.  29: 427-441.</w:t>
      </w:r>
    </w:p>
    <w:p w14:paraId="5DEF1071"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Maroja, L. S., S. M. Bogdanowicz, K. F. Wallin, K. F. Raffa &amp; R. G. Harrison. 2007. Phylogeography of spruce beetles (</w:t>
      </w:r>
      <w:r w:rsidRPr="008F6897">
        <w:rPr>
          <w:rFonts w:ascii="Times New Roman" w:hAnsi="Times New Roman"/>
          <w:i/>
          <w:sz w:val="22"/>
        </w:rPr>
        <w:t>Dendroctonus rufipennis</w:t>
      </w:r>
      <w:r w:rsidRPr="008F6897">
        <w:rPr>
          <w:rFonts w:ascii="Times New Roman" w:hAnsi="Times New Roman"/>
          <w:sz w:val="22"/>
        </w:rPr>
        <w:t xml:space="preserve"> Kirby) (Curculionidae:Scolytinae) in North America: distinctive mtDNA lineages associated with different species of host trees. Molecular Ecol.  16: 2560-2573.</w:t>
      </w:r>
    </w:p>
    <w:p w14:paraId="3756B164"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Kersten, P. J., Kopper, B. J. , Raffa, K. F.  &amp; B. L. &amp; Illman. 2006. High Performance Liquid Chromatography of Abietanes:  Application to diterpene resin acid analysis in conifers.  J. Chem. Ecol. 32: 2679-2685.</w:t>
      </w:r>
    </w:p>
    <w:p w14:paraId="13E02A37"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Schloss, P. D., I. Delalibera Jr, J. Handelsman, and K. F. Raffa.  2006. Bacteria associated with the guts of two wood-boring beetles: </w:t>
      </w:r>
      <w:r w:rsidRPr="008F6897">
        <w:rPr>
          <w:rFonts w:ascii="Times New Roman" w:hAnsi="Times New Roman"/>
          <w:i/>
          <w:sz w:val="22"/>
        </w:rPr>
        <w:t xml:space="preserve">Anoplophora glabripennis </w:t>
      </w:r>
      <w:r w:rsidRPr="008F6897">
        <w:rPr>
          <w:rFonts w:ascii="Times New Roman" w:hAnsi="Times New Roman"/>
          <w:sz w:val="22"/>
        </w:rPr>
        <w:t>and</w:t>
      </w:r>
      <w:r w:rsidRPr="008F6897">
        <w:rPr>
          <w:rFonts w:ascii="Times New Roman" w:hAnsi="Times New Roman"/>
          <w:i/>
          <w:sz w:val="22"/>
        </w:rPr>
        <w:t xml:space="preserve"> Saperda vestita </w:t>
      </w:r>
      <w:r w:rsidRPr="00D712DB">
        <w:rPr>
          <w:rFonts w:ascii="Times New Roman" w:hAnsi="Times New Roman"/>
          <w:sz w:val="22"/>
        </w:rPr>
        <w:t>(</w:t>
      </w:r>
      <w:r w:rsidRPr="008F6897">
        <w:rPr>
          <w:rFonts w:ascii="Times New Roman" w:hAnsi="Times New Roman"/>
          <w:sz w:val="22"/>
        </w:rPr>
        <w:t>Cerambycidae). Environ. Entomol.  35: 625-629.</w:t>
      </w:r>
    </w:p>
    <w:p w14:paraId="19C02E24"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lastRenderedPageBreak/>
        <w:t xml:space="preserve">Vasanthakumar, A, I. Delalibera Jr., J. Handelsman, K. D Klepzig P. Schloss &amp; K. F Raffa. 2006.  Characterization of gut-associated microorganisms in larvae and adults of the southern pine beetle, </w:t>
      </w:r>
      <w:r w:rsidRPr="008F6897">
        <w:rPr>
          <w:rFonts w:ascii="Times New Roman" w:hAnsi="Times New Roman"/>
          <w:i/>
          <w:sz w:val="22"/>
        </w:rPr>
        <w:t>Dendroctonus frontalis</w:t>
      </w:r>
      <w:r w:rsidRPr="008F6897">
        <w:rPr>
          <w:rFonts w:ascii="Times New Roman" w:hAnsi="Times New Roman"/>
          <w:sz w:val="22"/>
        </w:rPr>
        <w:t xml:space="preserve"> Zimmerman. Environ. Entomol.  35: 1710-1717.</w:t>
      </w:r>
    </w:p>
    <w:p w14:paraId="7CB6CA5B"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Erbilgin, N, S. Mori, J.H. Sun, J.D. Stein, D.R. Owen, L.D. Merrill, K.F. Raffa, T. M. Montiel, D.L. Wood &amp; N.E. Gillette. 2007. Response to host volatiles by native and introduced populations of </w:t>
      </w:r>
      <w:r w:rsidRPr="008F6897">
        <w:rPr>
          <w:rFonts w:ascii="Times New Roman" w:hAnsi="Times New Roman"/>
          <w:i/>
          <w:sz w:val="22"/>
        </w:rPr>
        <w:t>Dendroctonus valens</w:t>
      </w:r>
      <w:r w:rsidRPr="008F6897">
        <w:rPr>
          <w:rFonts w:ascii="Times New Roman" w:hAnsi="Times New Roman"/>
          <w:sz w:val="22"/>
        </w:rPr>
        <w:t xml:space="preserve"> (Coleoptera: Curculionidae, Scolytinae) in North America and China. J. Chem. Ecol.  33: 131-146.</w:t>
      </w:r>
    </w:p>
    <w:p w14:paraId="0B7DF681"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Cardoza, Y. J., K. D. Klepzig &amp; K. F. Raffa. 2006. Bacteria in oral secretions of an endophytic insect inhibit antagonistic fungi.  Ecol. Entomol. 31: 636-645.</w:t>
      </w:r>
    </w:p>
    <w:p w14:paraId="7A6666A3"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Kendrick, A. P., &amp; K. F. Raffa.  2006. Sources of insect and plant volatiles attractive to cottonwood leaf beetles feeding on hybrid poplar.  J. Chem. Ecol.  32: 2585-2594.</w:t>
      </w:r>
    </w:p>
    <w:p w14:paraId="457C68C3"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Kendrick, A P., Krauth, S.J. Woodley, N.E., &amp; K.F. Raffa. 2006. Notes on incidence and biology of the parasitoid complex of the cottonwood leaf beetle in Minnesota. Great Lakes Entomol. 38: 203-208.</w:t>
      </w:r>
    </w:p>
    <w:p w14:paraId="50CBC9E5"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Zhu, J., J. G. Rasmussen, J. Moller, B. H.Aukema &amp; K.F. Raffa.  2008.  Spatial-temporal modeling of forest gaps generated by colonization from below- and above- ground bark beetle species. J. American Statistical Association A&amp;CS.  103: 162-177.</w:t>
      </w:r>
    </w:p>
    <w:p w14:paraId="350D33DA"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Salle, A, &amp; K.F. Raffa.  2007. Interactions among intraspecific competition, emergence patterns, and host selection behaviour in </w:t>
      </w:r>
      <w:r w:rsidRPr="008F6897">
        <w:rPr>
          <w:rFonts w:ascii="Times New Roman" w:hAnsi="Times New Roman"/>
          <w:i/>
          <w:sz w:val="22"/>
        </w:rPr>
        <w:t xml:space="preserve">Ips pini </w:t>
      </w:r>
      <w:r w:rsidRPr="008F6897">
        <w:rPr>
          <w:rFonts w:ascii="Times New Roman" w:hAnsi="Times New Roman"/>
          <w:sz w:val="22"/>
        </w:rPr>
        <w:t>(Col. Scolytinae).  Ecol. Entomol.  32: 162-171.</w:t>
      </w:r>
    </w:p>
    <w:p w14:paraId="568B0DFB"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Cardoza, Y. J., S. Paskewitz &amp; K. F. Raffa. 2006.  Traveling through time and space on wings of beetles:  A tripartite insect-fungi-nematode association.  Symbiosis 41: 71-79.</w:t>
      </w:r>
    </w:p>
    <w:p w14:paraId="2FA44395"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Guan C., Ju. J., Borlee B., Williamson, L., Shen B., Raffa K., &amp; J. Handelsman. 2007. Signal mimics derived from a metagenomic analysis of gypsy moth gut microbiota. Appl. &amp; Environ. Microbiol.  73: 3669-3676.</w:t>
      </w:r>
    </w:p>
    <w:p w14:paraId="4BC16619" w14:textId="15E4C812"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Broderick, N.A., K. F. Raffa, K.F. &amp; J</w:t>
      </w:r>
      <w:r w:rsidR="001B6AB8">
        <w:rPr>
          <w:rFonts w:ascii="Times New Roman" w:hAnsi="Times New Roman"/>
          <w:sz w:val="22"/>
        </w:rPr>
        <w:t>.</w:t>
      </w:r>
      <w:r w:rsidRPr="008F6897">
        <w:rPr>
          <w:rFonts w:ascii="Times New Roman" w:hAnsi="Times New Roman"/>
          <w:sz w:val="22"/>
        </w:rPr>
        <w:t xml:space="preserve"> Handelsman. 2006. Midgut bacteria required for </w:t>
      </w:r>
      <w:r w:rsidRPr="008F6897">
        <w:rPr>
          <w:rFonts w:ascii="Times New Roman" w:hAnsi="Times New Roman"/>
          <w:i/>
          <w:sz w:val="22"/>
        </w:rPr>
        <w:t>Bacillus thuringiensis</w:t>
      </w:r>
      <w:r w:rsidRPr="008F6897">
        <w:rPr>
          <w:rFonts w:ascii="Times New Roman" w:hAnsi="Times New Roman"/>
          <w:sz w:val="22"/>
        </w:rPr>
        <w:t xml:space="preserve"> insecticidal activity. PNAS.  103: 15196-15199.</w:t>
      </w:r>
    </w:p>
    <w:p w14:paraId="5576A50C"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Rasmussen, J. G., J. Moller, B. H. Aukema, K.F. Raffa, &amp; J. Zhu.  2007. Bayesian inference for multivariate point processes observed at sparsely distributed times. Royal Statistical Society series B.  69: 701-713.</w:t>
      </w:r>
    </w:p>
    <w:p w14:paraId="43A6A0A4"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Raffa, K.F., Hobson, K.R., LaFontaine, S. &amp; B. H. Aukema. 2007. Can chemical communication be cryptic?  Adaptations by herbivores to natural enemies exploiting prey semiochemistry. Oecologia. 153: 1009-1019.</w:t>
      </w:r>
    </w:p>
    <w:p w14:paraId="6A6D80E7"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Delalibera I., Jr., Vasanthakumar, A., Burwitz, BJ, Schloss, PD, Klepzig, KD, Handelsman J &amp; K.F. Raffa, 2007. Composition of the bacterial community in the gut of the pine engraver beetle, </w:t>
      </w:r>
      <w:r w:rsidRPr="008F6897">
        <w:rPr>
          <w:rFonts w:ascii="Times New Roman" w:hAnsi="Times New Roman"/>
          <w:i/>
          <w:sz w:val="22"/>
        </w:rPr>
        <w:t>Ips pini</w:t>
      </w:r>
      <w:r w:rsidRPr="008F6897">
        <w:rPr>
          <w:rFonts w:ascii="Times New Roman" w:hAnsi="Times New Roman"/>
          <w:sz w:val="22"/>
        </w:rPr>
        <w:t xml:space="preserve"> (Say) (Coleoptera: Curculionidae: Scolytinae).  Symbiosis.  47: 93-104.</w:t>
      </w:r>
    </w:p>
    <w:p w14:paraId="05F70925"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Boone, C. K., D.L. Six, Y. Zheng,&amp; K.F. Raffa.  2008. Exploitation of microbial symbionts of bark beetles by parasitoids and dipteran predators. Environ. Entomol. 37: 150-161.</w:t>
      </w:r>
    </w:p>
    <w:p w14:paraId="71268124"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Aukema, B.H, Carroll, A.L., Zheng Y., Zhu, J., Raffa, K.F., Moore, R.D., Stahl, K., &amp; S.W. Taylor. 2008. Movement of outbreak populations of mountain pine beetle: Influences of spatiotemporal patterns and climate.  Ecography. 31: 348-358.</w:t>
      </w:r>
    </w:p>
    <w:p w14:paraId="6D3544D3"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Gray, R.H., C. G. Lorimer,P.C. Tobin &amp; K.F. Raffa. 2008. Pre-outbreak dynamics of a recently established invasive herbivore: Roles of natural enemies and habitat structure in stage-specific performance of gypsy moth (Lepidoptera: Lymantriidae) populations in northeastern Wisconsin. Environ. Entomol. 37: 1174-1184.</w:t>
      </w:r>
    </w:p>
    <w:p w14:paraId="2F9E5182"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Yanek, M. L., &amp; K. F. Raffa. 2008. Evaluation of Gypchek and its carrier on various Lepidoptera species under laboratory conditions. Great Lakes. Entomol.  41: 27-36.</w:t>
      </w:r>
    </w:p>
    <w:p w14:paraId="67A9AFA2"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Boone, C. K, Six, D. L. &amp; K. F. Raffa. 2008. The enemy of my enemy is still my enemy: Competitors add to predator load of primary bark beetles. Ag. For. Entomol. 10: 411-421.</w:t>
      </w:r>
    </w:p>
    <w:p w14:paraId="73C3B7A9"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lastRenderedPageBreak/>
        <w:t>Vasanthakumar, A, I. J. Handelsman, P. Schloss, L. Bauer &amp; K. F Raffa. 2008. Gut microbiota of an invasive wood boring beetle, the emerald ash borer: community composition and structure across different life stages. Environ. Entomol. 37: 1344-1353.</w:t>
      </w:r>
    </w:p>
    <w:p w14:paraId="3669B81F" w14:textId="58D30D61"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Cardoza, Y. J., K. D. Klepzig, </w:t>
      </w:r>
      <w:r w:rsidR="00F054A4">
        <w:rPr>
          <w:rFonts w:ascii="Times New Roman" w:hAnsi="Times New Roman"/>
          <w:sz w:val="22"/>
        </w:rPr>
        <w:t>J. C. Moser &amp; K. F. Raffa</w:t>
      </w:r>
      <w:r w:rsidRPr="008F6897">
        <w:rPr>
          <w:rFonts w:ascii="Times New Roman" w:hAnsi="Times New Roman"/>
          <w:sz w:val="22"/>
        </w:rPr>
        <w:t xml:space="preserve">. 2008. Multipartite symbioses among fungi, mites, nematodes and the spruce beetle, </w:t>
      </w:r>
      <w:r w:rsidRPr="008F6897">
        <w:rPr>
          <w:rFonts w:ascii="Times New Roman" w:hAnsi="Times New Roman"/>
          <w:i/>
          <w:sz w:val="22"/>
        </w:rPr>
        <w:t>Dendroctonus rufipennis</w:t>
      </w:r>
      <w:r w:rsidRPr="008F6897">
        <w:rPr>
          <w:rFonts w:ascii="Times New Roman" w:hAnsi="Times New Roman"/>
          <w:sz w:val="22"/>
        </w:rPr>
        <w:t>. Environ. Entomol. 37:956-963.</w:t>
      </w:r>
    </w:p>
    <w:p w14:paraId="10C93C21" w14:textId="33B51748"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Raffa, K. F.</w:t>
      </w:r>
      <w:r w:rsidR="00F054A4">
        <w:rPr>
          <w:rFonts w:ascii="Times New Roman" w:hAnsi="Times New Roman"/>
          <w:sz w:val="22"/>
        </w:rPr>
        <w:t>,</w:t>
      </w:r>
      <w:r w:rsidRPr="008F6897">
        <w:rPr>
          <w:rFonts w:ascii="Times New Roman" w:hAnsi="Times New Roman"/>
          <w:sz w:val="22"/>
        </w:rPr>
        <w:t xml:space="preserve"> Aukema, B. H., Bentz, B.J., Carroll A.L., Hicke, J.A., Turner MG, &amp; W. H. Romme. 2008. Cross-scale drivers of natural disturbances prone to anthropogenic amplifica</w:t>
      </w:r>
      <w:r w:rsidR="002754B7">
        <w:rPr>
          <w:rFonts w:ascii="Times New Roman" w:hAnsi="Times New Roman"/>
          <w:sz w:val="22"/>
        </w:rPr>
        <w:t>tion: The dynamics of</w:t>
      </w:r>
      <w:r w:rsidRPr="008F6897">
        <w:rPr>
          <w:rFonts w:ascii="Times New Roman" w:hAnsi="Times New Roman"/>
          <w:sz w:val="22"/>
        </w:rPr>
        <w:t xml:space="preserve"> bark beetle eruptions. BioScience 58: 501-517.</w:t>
      </w:r>
    </w:p>
    <w:p w14:paraId="131480AD"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Kanzaki, N, RM Giblin-Davis, YJ Cardoza, KF Raffa, W Ye, &amp; BJ Center. 2008. </w:t>
      </w:r>
      <w:r w:rsidRPr="008F6897">
        <w:rPr>
          <w:rFonts w:ascii="Times New Roman" w:hAnsi="Times New Roman"/>
          <w:i/>
          <w:sz w:val="22"/>
        </w:rPr>
        <w:t>Bursaphelenchus rufipennis n. sp</w:t>
      </w:r>
      <w:r w:rsidRPr="008F6897">
        <w:rPr>
          <w:rFonts w:ascii="Times New Roman" w:hAnsi="Times New Roman"/>
          <w:sz w:val="22"/>
        </w:rPr>
        <w:t xml:space="preserve">. (Parasitaphelenchidae) and redescription of </w:t>
      </w:r>
      <w:r w:rsidRPr="008F6897">
        <w:rPr>
          <w:rFonts w:ascii="Times New Roman" w:hAnsi="Times New Roman"/>
          <w:i/>
          <w:sz w:val="22"/>
        </w:rPr>
        <w:t>Ektaphelenchus obtusus</w:t>
      </w:r>
      <w:r w:rsidRPr="008F6897">
        <w:rPr>
          <w:rFonts w:ascii="Times New Roman" w:hAnsi="Times New Roman"/>
          <w:sz w:val="22"/>
        </w:rPr>
        <w:t xml:space="preserve"> (Ektaphelenchidae): Associates from nematangia on the hind wings of </w:t>
      </w:r>
      <w:r w:rsidRPr="008F6897">
        <w:rPr>
          <w:rFonts w:ascii="Times New Roman" w:hAnsi="Times New Roman"/>
          <w:i/>
          <w:sz w:val="22"/>
        </w:rPr>
        <w:t>Dendroctonus rufipennis</w:t>
      </w:r>
      <w:r w:rsidRPr="008F6897">
        <w:rPr>
          <w:rFonts w:ascii="Times New Roman" w:hAnsi="Times New Roman"/>
          <w:sz w:val="22"/>
        </w:rPr>
        <w:t xml:space="preserve"> (Coleoptera: Scolytidae). Nematology 10: 925-955.</w:t>
      </w:r>
    </w:p>
    <w:p w14:paraId="149939A7"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Boone, C.K, Six, D.L., Krauth, S.J. &amp; K.F. Raffa. 2009. Assemblage of Hymenoptera arriving at logs colonized by Ips </w:t>
      </w:r>
      <w:r w:rsidRPr="008F6897">
        <w:rPr>
          <w:rFonts w:ascii="Times New Roman" w:hAnsi="Times New Roman"/>
          <w:i/>
          <w:sz w:val="22"/>
        </w:rPr>
        <w:t>pini</w:t>
      </w:r>
      <w:r w:rsidRPr="008F6897">
        <w:rPr>
          <w:rFonts w:ascii="Times New Roman" w:hAnsi="Times New Roman"/>
          <w:sz w:val="22"/>
        </w:rPr>
        <w:t xml:space="preserve"> (Say) (Coleoptera: Curculionidae) and its microbial symbionts in western Montana. Can. Entomol.  141:172-199.</w:t>
      </w:r>
    </w:p>
    <w:p w14:paraId="5545761C"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Cardoza, YJ., A Vasanthakumar, A Suazo &amp; KF Raffa. 2009. Survey and phylogenetic analysis of the culturable microbial fauna in the oral secretions of three bark beetle species. Ent Exper. et Applic. 131:138-147.</w:t>
      </w:r>
    </w:p>
    <w:p w14:paraId="64D10416"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Broderick, N.A., Robinson, C.J., McMahon, M.D., Holt, J., Handelsman, J., &amp; K.F. Raffa. 2009. Contributions of gut bacteria to </w:t>
      </w:r>
      <w:r w:rsidRPr="008F6897">
        <w:rPr>
          <w:rFonts w:ascii="Times New Roman" w:hAnsi="Times New Roman"/>
          <w:i/>
          <w:sz w:val="22"/>
        </w:rPr>
        <w:t>Bacillus thuringiensis</w:t>
      </w:r>
      <w:r w:rsidRPr="008F6897">
        <w:rPr>
          <w:rFonts w:ascii="Times New Roman" w:hAnsi="Times New Roman"/>
          <w:sz w:val="22"/>
        </w:rPr>
        <w:t xml:space="preserve"> - induced mortality vary across a range of Lepidoptera. BMC Biology. 7-11: 9pp.</w:t>
      </w:r>
    </w:p>
    <w:p w14:paraId="419699C2"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Adams, A., Cardoza, Y., Currie, C., Klepzig, K.D. &amp; K.F. Raffa. 2009. Effects of symbiotic bacteria and tree chemistry on the growth and reproduction of bark beetle fungal symbionts. Can. J. For. Res. 39: 1133-1147.</w:t>
      </w:r>
    </w:p>
    <w:p w14:paraId="4995722E"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Klepzig, K.D., Adams, A.S., Handelsman, J., &amp; K.F. Raffa. 2009. Symbioses: A key driver of insect physiological processes, ecological interactions, evolutionary diversification and impacts on humans. Environ. Entomol. 38: 67-77.</w:t>
      </w:r>
    </w:p>
    <w:p w14:paraId="054A2C3A"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Allen, H.K., K.A. Cloud-Hansen, J. M. Wolinski, C. Guan, S. Greene, S. Lu, M. Boeyink, N. Broderick, K. F. Raffa, &amp; J. Handelsman.  2009. Resident microbiota of the gypsy moth midgut harbors antibiotic resistance determinants.  DNA and Cell Biology.  28: 109-117.</w:t>
      </w:r>
    </w:p>
    <w:p w14:paraId="098F5490"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Robinson, CJ., P. Schloss, Y. Ramos, K. Raffa &amp; J. Handelsman. 2010. Robustness of the bacterial community in the cabbage white butterfly larval midgut. Microbial Ecology 59: 199-211.</w:t>
      </w:r>
    </w:p>
    <w:p w14:paraId="5AABC139"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McMahon, M.D., K. F. Raffa, Nordheim E. V. &amp; B.H. Aukema. 2010. Too close for comfort:  Effect of spacing distance and pattern on statistical inference of behavioral choice tests in the field. Ent. Exper. et Applic.136: 66-71.</w:t>
      </w:r>
    </w:p>
    <w:p w14:paraId="0A20884B" w14:textId="24BE9ABB" w:rsidR="007F6483" w:rsidRPr="00C764CC" w:rsidRDefault="007F6483" w:rsidP="007F6483">
      <w:pPr>
        <w:numPr>
          <w:ilvl w:val="0"/>
          <w:numId w:val="1"/>
        </w:numPr>
        <w:ind w:left="900" w:hanging="540"/>
        <w:contextualSpacing/>
        <w:rPr>
          <w:rFonts w:ascii="Times New Roman" w:hAnsi="Times New Roman"/>
          <w:sz w:val="22"/>
          <w:szCs w:val="22"/>
        </w:rPr>
      </w:pPr>
      <w:r w:rsidRPr="00C764CC">
        <w:rPr>
          <w:rFonts w:ascii="Times New Roman" w:hAnsi="Times New Roman"/>
          <w:sz w:val="22"/>
          <w:szCs w:val="22"/>
        </w:rPr>
        <w:t>Aukema, B.H., J. Zhu, J. Moeller, J. Rasmussen &amp; K.F. Raffa. 2010. Interactions between below- and above- ground herbivores drive a forest decline and gap-forming syndrome. For. Ecol. &amp; Management.  259: 374-382.</w:t>
      </w:r>
    </w:p>
    <w:p w14:paraId="1D195DE5" w14:textId="29E2D718" w:rsidR="007F6483" w:rsidRPr="00C764CC" w:rsidRDefault="00C764CC" w:rsidP="007F6483">
      <w:pPr>
        <w:numPr>
          <w:ilvl w:val="0"/>
          <w:numId w:val="1"/>
        </w:numPr>
        <w:ind w:left="900" w:hanging="540"/>
        <w:contextualSpacing/>
        <w:rPr>
          <w:rFonts w:ascii="Times New Roman" w:hAnsi="Times New Roman"/>
          <w:sz w:val="22"/>
          <w:szCs w:val="22"/>
        </w:rPr>
      </w:pPr>
      <w:r w:rsidRPr="00C764CC">
        <w:rPr>
          <w:rFonts w:ascii="Times New Roman" w:hAnsi="Times New Roman"/>
          <w:sz w:val="22"/>
          <w:szCs w:val="22"/>
        </w:rPr>
        <w:t>Adams, A.S.</w:t>
      </w:r>
      <w:r w:rsidR="007F6483" w:rsidRPr="00C764CC">
        <w:rPr>
          <w:rFonts w:ascii="Times New Roman" w:hAnsi="Times New Roman"/>
          <w:sz w:val="22"/>
          <w:szCs w:val="22"/>
        </w:rPr>
        <w:t xml:space="preserve">, Adams, S.M., C.R. Currie, N.E. Gillette &amp; K.F. Raffa. 2010. </w:t>
      </w:r>
      <w:r w:rsidRPr="00C764CC">
        <w:rPr>
          <w:rFonts w:ascii="Times New Roman" w:hAnsi="Times New Roman"/>
          <w:sz w:val="22"/>
          <w:szCs w:val="22"/>
        </w:rPr>
        <w:t xml:space="preserve">Geographic variation in bacterial communities associated with the red turpentine beetle (Coleoptera: Curculionidae). </w:t>
      </w:r>
      <w:r w:rsidR="007F6483" w:rsidRPr="00C764CC">
        <w:rPr>
          <w:rFonts w:ascii="Times New Roman" w:hAnsi="Times New Roman"/>
          <w:sz w:val="22"/>
          <w:szCs w:val="22"/>
        </w:rPr>
        <w:t>Environ Entomol. 39: 406-414.</w:t>
      </w:r>
    </w:p>
    <w:p w14:paraId="7133D9F4" w14:textId="77777777" w:rsidR="007F6483" w:rsidRPr="00C764CC" w:rsidRDefault="007F6483" w:rsidP="007F6483">
      <w:pPr>
        <w:numPr>
          <w:ilvl w:val="0"/>
          <w:numId w:val="1"/>
        </w:numPr>
        <w:ind w:left="900" w:hanging="540"/>
        <w:contextualSpacing/>
        <w:rPr>
          <w:rFonts w:ascii="Times New Roman" w:hAnsi="Times New Roman"/>
          <w:sz w:val="22"/>
          <w:szCs w:val="22"/>
        </w:rPr>
      </w:pPr>
      <w:r w:rsidRPr="00C764CC">
        <w:rPr>
          <w:rFonts w:ascii="Times New Roman" w:hAnsi="Times New Roman"/>
          <w:sz w:val="22"/>
          <w:szCs w:val="22"/>
        </w:rPr>
        <w:t xml:space="preserve">Broderick N. A., K. F. Raffa &amp; J. Handelsman. 2010. Chemical modulators of the innate immune response alter gypsy moth larval susceptibility to </w:t>
      </w:r>
      <w:r w:rsidRPr="00C764CC">
        <w:rPr>
          <w:rFonts w:ascii="Times New Roman" w:hAnsi="Times New Roman"/>
          <w:i/>
          <w:sz w:val="22"/>
          <w:szCs w:val="22"/>
        </w:rPr>
        <w:t>Bacillus thuringiensis</w:t>
      </w:r>
      <w:r w:rsidRPr="00C764CC">
        <w:rPr>
          <w:rFonts w:ascii="Times New Roman" w:hAnsi="Times New Roman"/>
          <w:sz w:val="22"/>
          <w:szCs w:val="22"/>
        </w:rPr>
        <w:t>. BMC Biology. 10: 129; 13 pp.</w:t>
      </w:r>
    </w:p>
    <w:p w14:paraId="6D3D5595"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Hillstrom, M., L. Vigue, D. Coyle, K. F. Raffa &amp; R. Lindroth. 2010. Performance of an invasive weevil, </w:t>
      </w:r>
      <w:r w:rsidRPr="008F6897">
        <w:rPr>
          <w:rFonts w:ascii="Times New Roman" w:hAnsi="Times New Roman"/>
          <w:i/>
          <w:sz w:val="22"/>
        </w:rPr>
        <w:t>Polydrusus sericeus</w:t>
      </w:r>
      <w:r w:rsidRPr="008F6897">
        <w:rPr>
          <w:rFonts w:ascii="Times New Roman" w:hAnsi="Times New Roman"/>
          <w:sz w:val="22"/>
        </w:rPr>
        <w:t xml:space="preserve"> Schaller (Coleoptera: Curculionidae), is influenced by atmospheric CO2 and host species, Ag. &amp; For. Entomol.  12: 285-292.</w:t>
      </w:r>
    </w:p>
    <w:p w14:paraId="65091D5A"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t>Aukema B.H., J.S. Powell, M.K. Clayton &amp; K.F. Raffa.  2010. Variation in complex semiochemical signals arising from insects and host plants. Environ. Entomol.  39:874-882.</w:t>
      </w:r>
    </w:p>
    <w:p w14:paraId="29B7F903" w14:textId="77777777" w:rsidR="007F6483" w:rsidRPr="008F6897" w:rsidRDefault="007F6483" w:rsidP="007F6483">
      <w:pPr>
        <w:numPr>
          <w:ilvl w:val="0"/>
          <w:numId w:val="1"/>
        </w:numPr>
        <w:ind w:left="900" w:hanging="540"/>
        <w:contextualSpacing/>
        <w:rPr>
          <w:rFonts w:ascii="Times New Roman" w:hAnsi="Times New Roman"/>
          <w:sz w:val="22"/>
        </w:rPr>
      </w:pPr>
      <w:r w:rsidRPr="008F6897">
        <w:rPr>
          <w:rFonts w:ascii="Times New Roman" w:hAnsi="Times New Roman"/>
          <w:sz w:val="22"/>
        </w:rPr>
        <w:lastRenderedPageBreak/>
        <w:t>Contarini, M, KS. Onufrieva, KW. Thorpe, KF Raffa &amp; PC Tobin. 2009. Mate-finding failure as an important cause of Allee effects along the leading edge of an invading insect population. Entomol. Exper. Applic. 133:307-314.</w:t>
      </w:r>
    </w:p>
    <w:p w14:paraId="11D8B079" w14:textId="77777777" w:rsidR="007F6483" w:rsidRPr="008F6897" w:rsidRDefault="007F6483" w:rsidP="00DF0C39">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Coyle, D R, WJ Mattson, &amp; K. F. Raffa. 2010. Laboratory performance of polyphagous invasive weevils on the predominant woody plant species of a northern hardwood community. Environ. Entomol. 39: 1242-1248. </w:t>
      </w:r>
    </w:p>
    <w:p w14:paraId="40F6D744" w14:textId="77777777" w:rsidR="007F6483" w:rsidRPr="008F6897" w:rsidRDefault="007F6483" w:rsidP="00DF0C39">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Broderick, NA, E Vasquez, J Handelsman &amp; KF Raffa. 2010. Effect of clonal variation among hybrid poplars on susceptibility of gypsy moth (Lepidoptera: Lymantriidae) to </w:t>
      </w:r>
      <w:r w:rsidRPr="008F6897">
        <w:rPr>
          <w:rFonts w:ascii="Times New Roman" w:hAnsi="Times New Roman"/>
          <w:i/>
          <w:sz w:val="22"/>
        </w:rPr>
        <w:t xml:space="preserve">Bacillus thuringiensis </w:t>
      </w:r>
      <w:r w:rsidRPr="008F6897">
        <w:rPr>
          <w:rFonts w:ascii="Times New Roman" w:hAnsi="Times New Roman"/>
          <w:sz w:val="22"/>
        </w:rPr>
        <w:t>subsp</w:t>
      </w:r>
      <w:r w:rsidRPr="008F6897">
        <w:rPr>
          <w:rFonts w:ascii="Times New Roman" w:hAnsi="Times New Roman"/>
          <w:i/>
          <w:sz w:val="22"/>
        </w:rPr>
        <w:t>. kurstakii</w:t>
      </w:r>
      <w:r w:rsidRPr="008F6897">
        <w:rPr>
          <w:rFonts w:ascii="Times New Roman" w:hAnsi="Times New Roman"/>
          <w:sz w:val="22"/>
        </w:rPr>
        <w:t xml:space="preserve"> J. Econ. Entomol. 103: 718-725.</w:t>
      </w:r>
    </w:p>
    <w:p w14:paraId="58AD2637" w14:textId="77777777" w:rsidR="007F6483" w:rsidRPr="008F6897" w:rsidRDefault="007F6483" w:rsidP="00DF0C39">
      <w:pPr>
        <w:numPr>
          <w:ilvl w:val="0"/>
          <w:numId w:val="1"/>
        </w:numPr>
        <w:ind w:left="900" w:hanging="540"/>
        <w:contextualSpacing/>
        <w:rPr>
          <w:rFonts w:ascii="Times New Roman" w:hAnsi="Times New Roman"/>
          <w:sz w:val="22"/>
        </w:rPr>
      </w:pPr>
      <w:r w:rsidRPr="008F6897">
        <w:rPr>
          <w:rFonts w:ascii="Times New Roman" w:hAnsi="Times New Roman"/>
          <w:sz w:val="22"/>
          <w:lang w:val="es-ES_tradnl"/>
        </w:rPr>
        <w:t xml:space="preserve">Coyle, D.R, M. S. Jordan &amp; K. F. Raffa. </w:t>
      </w:r>
      <w:r w:rsidRPr="008F6897">
        <w:rPr>
          <w:rFonts w:ascii="Times New Roman" w:hAnsi="Times New Roman"/>
          <w:sz w:val="22"/>
        </w:rPr>
        <w:t xml:space="preserve">2010. Host plant phenology affects performance of an invasive weevil, </w:t>
      </w:r>
      <w:r w:rsidRPr="008F6897">
        <w:rPr>
          <w:rFonts w:ascii="Times New Roman" w:hAnsi="Times New Roman"/>
          <w:i/>
          <w:sz w:val="22"/>
        </w:rPr>
        <w:t>Phyllobius oblongus</w:t>
      </w:r>
      <w:r w:rsidRPr="008F6897">
        <w:rPr>
          <w:rFonts w:ascii="Times New Roman" w:hAnsi="Times New Roman"/>
          <w:sz w:val="22"/>
        </w:rPr>
        <w:t xml:space="preserve"> L. (Coleoptera:  Curculionidae), in a northern hardwood forest ecosystem. Environ. Entomol.  39: 1539-1544.</w:t>
      </w:r>
    </w:p>
    <w:p w14:paraId="059FF602" w14:textId="77777777" w:rsidR="007F6483" w:rsidRPr="008F6897" w:rsidRDefault="007F6483" w:rsidP="00DF0C39">
      <w:pPr>
        <w:numPr>
          <w:ilvl w:val="0"/>
          <w:numId w:val="1"/>
        </w:numPr>
        <w:ind w:left="900" w:hanging="540"/>
        <w:contextualSpacing/>
        <w:rPr>
          <w:rFonts w:ascii="Times New Roman" w:hAnsi="Times New Roman"/>
          <w:sz w:val="22"/>
        </w:rPr>
      </w:pPr>
      <w:r w:rsidRPr="008F6897">
        <w:rPr>
          <w:rFonts w:ascii="Times New Roman" w:hAnsi="Times New Roman"/>
          <w:sz w:val="22"/>
        </w:rPr>
        <w:t>Boone, C., B. Aukema, J. Bohlmann, A. Carroll, &amp; K. F. Raffa. 2011. Efficacy of tree defense physiology varies with herbivore population density.  Can. J. For. Res. 41: 1174-1188.</w:t>
      </w:r>
    </w:p>
    <w:p w14:paraId="64AD5F06" w14:textId="763B5089" w:rsidR="007F6483" w:rsidRPr="008F6897" w:rsidRDefault="007F6483" w:rsidP="00DF0C39">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McDowell NG, JS Amthor, DJ Beerling, RA Fisher, KF Raffa &amp; M Stitt. 2011. The interdependence of mechanisms underlying vegetation mortality. Trends in Ecol. &amp; Evol.  </w:t>
      </w:r>
      <w:r w:rsidR="00D20FEC">
        <w:rPr>
          <w:rFonts w:ascii="Times New Roman" w:hAnsi="Times New Roman"/>
          <w:sz w:val="22"/>
        </w:rPr>
        <w:t>26: 523-532</w:t>
      </w:r>
      <w:r w:rsidRPr="008F6897">
        <w:rPr>
          <w:rFonts w:ascii="Times New Roman" w:hAnsi="Times New Roman"/>
          <w:sz w:val="22"/>
        </w:rPr>
        <w:t>.</w:t>
      </w:r>
    </w:p>
    <w:p w14:paraId="6A236123" w14:textId="77777777" w:rsidR="007F6483" w:rsidRPr="008F6897" w:rsidRDefault="007F6483" w:rsidP="00DF0C39">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Coyle DR, Allred AM, Kosola KR, &amp; KF Raffa. 2011. Altered GAI activity of hybrid aspen has minimal effects on the performance of an invasive weevil, </w:t>
      </w:r>
      <w:r w:rsidRPr="008F6897">
        <w:rPr>
          <w:rFonts w:ascii="Times New Roman" w:hAnsi="Times New Roman"/>
          <w:i/>
          <w:sz w:val="22"/>
        </w:rPr>
        <w:t>Polydrusus sericeus</w:t>
      </w:r>
      <w:r w:rsidRPr="008F6897">
        <w:rPr>
          <w:rFonts w:ascii="Times New Roman" w:hAnsi="Times New Roman"/>
          <w:sz w:val="22"/>
        </w:rPr>
        <w:t xml:space="preserve"> Schaller (Coleoptera:  Curculionidae). Entomol. Exper. et Applic. 138: 104-109.</w:t>
      </w:r>
    </w:p>
    <w:p w14:paraId="6A52747F" w14:textId="77777777" w:rsidR="007F6483" w:rsidRPr="008F6897" w:rsidRDefault="007F6483" w:rsidP="00DF0C39">
      <w:pPr>
        <w:numPr>
          <w:ilvl w:val="0"/>
          <w:numId w:val="1"/>
        </w:numPr>
        <w:ind w:left="900" w:hanging="540"/>
        <w:contextualSpacing/>
        <w:rPr>
          <w:rFonts w:ascii="Times New Roman" w:hAnsi="Times New Roman"/>
          <w:sz w:val="22"/>
        </w:rPr>
      </w:pPr>
      <w:r w:rsidRPr="008F6897">
        <w:rPr>
          <w:rFonts w:ascii="Times New Roman" w:hAnsi="Times New Roman"/>
          <w:sz w:val="22"/>
        </w:rPr>
        <w:t>Coyle DR, Duman JG, &amp; KF Raffa. 2011. Temporal and species variation in cold hardiness among invasive rhizophagous weevils (Coleoptera: Curculionidae) in a northern hardwood forest. Annals Entomol. Soc. Amer. 104: 59-67.</w:t>
      </w:r>
    </w:p>
    <w:p w14:paraId="784C24D8" w14:textId="7BE460E6" w:rsidR="007F6483" w:rsidRPr="008F6897" w:rsidRDefault="007F6483" w:rsidP="00DF0C39">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Adams AS, Jordan MS, Adams SM, Suen G, Goodwin LA, Davenport KW, Currie CR, &amp; Raffa KF. </w:t>
      </w:r>
      <w:r w:rsidR="001B0FCA">
        <w:rPr>
          <w:rFonts w:ascii="Times New Roman" w:hAnsi="Times New Roman"/>
          <w:sz w:val="22"/>
        </w:rPr>
        <w:t xml:space="preserve">2011. </w:t>
      </w:r>
      <w:r w:rsidRPr="008F6897">
        <w:rPr>
          <w:rFonts w:ascii="Times New Roman" w:hAnsi="Times New Roman"/>
          <w:sz w:val="22"/>
        </w:rPr>
        <w:t xml:space="preserve">Community and genomic analysis of cellulose-degrading bacteria associated with the invasive woodwasp </w:t>
      </w:r>
      <w:r w:rsidRPr="008F6897">
        <w:rPr>
          <w:rFonts w:ascii="Times New Roman" w:hAnsi="Times New Roman"/>
          <w:i/>
          <w:sz w:val="22"/>
        </w:rPr>
        <w:t>Sirex noctilio</w:t>
      </w:r>
      <w:r w:rsidRPr="008F6897">
        <w:rPr>
          <w:rFonts w:ascii="Times New Roman" w:hAnsi="Times New Roman"/>
          <w:sz w:val="22"/>
        </w:rPr>
        <w:t>.  Intern. Soc. Microbial Ecology 5: 1323-1331.</w:t>
      </w:r>
    </w:p>
    <w:p w14:paraId="1C2E6436" w14:textId="77777777" w:rsidR="007F6483" w:rsidRPr="008F6897" w:rsidRDefault="007F6483" w:rsidP="00DF0C39">
      <w:pPr>
        <w:numPr>
          <w:ilvl w:val="0"/>
          <w:numId w:val="1"/>
        </w:numPr>
        <w:ind w:left="900" w:hanging="540"/>
        <w:contextualSpacing/>
        <w:rPr>
          <w:rFonts w:ascii="Times New Roman" w:hAnsi="Times New Roman"/>
          <w:sz w:val="22"/>
        </w:rPr>
      </w:pPr>
      <w:r w:rsidRPr="008F6897">
        <w:rPr>
          <w:rFonts w:ascii="Times New Roman" w:hAnsi="Times New Roman"/>
          <w:sz w:val="22"/>
        </w:rPr>
        <w:t>Coyle, DR, KE Clark, KF Raffa &amp; SN Johnson. 2011. Prior host feeding experience influences ovipositional but not feeding preference in a polyphagous insect herbivore. Entomol. Exper. et Applic. 138: 137-145.</w:t>
      </w:r>
    </w:p>
    <w:p w14:paraId="3AC73B44" w14:textId="77777777" w:rsidR="007F6483" w:rsidRPr="008F6897" w:rsidRDefault="007F6483" w:rsidP="00DF0C39">
      <w:pPr>
        <w:numPr>
          <w:ilvl w:val="0"/>
          <w:numId w:val="1"/>
        </w:numPr>
        <w:ind w:left="900" w:hanging="540"/>
        <w:contextualSpacing/>
        <w:rPr>
          <w:rFonts w:ascii="Times New Roman" w:hAnsi="Times New Roman"/>
          <w:sz w:val="22"/>
        </w:rPr>
      </w:pPr>
      <w:r w:rsidRPr="008F6897">
        <w:rPr>
          <w:rFonts w:ascii="Times New Roman" w:hAnsi="Times New Roman"/>
          <w:sz w:val="22"/>
        </w:rPr>
        <w:t>Hulcr, J, A Adams, K Raffa, R Hofstetter, K Klepzig &amp; C Currie. 2011. Presence and diversity of S</w:t>
      </w:r>
      <w:r w:rsidRPr="008F6897">
        <w:rPr>
          <w:rFonts w:ascii="Times New Roman" w:hAnsi="Times New Roman"/>
          <w:i/>
          <w:sz w:val="22"/>
        </w:rPr>
        <w:t>treptomyces</w:t>
      </w:r>
      <w:r w:rsidRPr="008F6897">
        <w:rPr>
          <w:rFonts w:ascii="Times New Roman" w:hAnsi="Times New Roman"/>
          <w:sz w:val="22"/>
        </w:rPr>
        <w:t xml:space="preserve"> in </w:t>
      </w:r>
      <w:r w:rsidRPr="008F6897">
        <w:rPr>
          <w:rFonts w:ascii="Times New Roman" w:hAnsi="Times New Roman"/>
          <w:i/>
          <w:sz w:val="22"/>
        </w:rPr>
        <w:t>Dendroctonus</w:t>
      </w:r>
      <w:r w:rsidRPr="008F6897">
        <w:rPr>
          <w:rFonts w:ascii="Times New Roman" w:hAnsi="Times New Roman"/>
          <w:sz w:val="22"/>
        </w:rPr>
        <w:t xml:space="preserve"> bark beetle galleries across North America. Microb. Ecol.  61: 759-768.</w:t>
      </w:r>
    </w:p>
    <w:p w14:paraId="6973260E" w14:textId="58D40B0C" w:rsidR="0058691B" w:rsidRDefault="007F6483" w:rsidP="003509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Hicke, JA, CD Allen, AR Desai, MC Dietze, RJ Hall, ET Hogg, DM Kashian, D Moore, KF Raffa, RN. Sturrock, J Vogelmann. </w:t>
      </w:r>
      <w:r w:rsidR="001E428F">
        <w:rPr>
          <w:rFonts w:ascii="Times New Roman" w:hAnsi="Times New Roman"/>
          <w:sz w:val="22"/>
        </w:rPr>
        <w:t xml:space="preserve">2012. </w:t>
      </w:r>
      <w:r w:rsidRPr="008F6897">
        <w:rPr>
          <w:rFonts w:ascii="Times New Roman" w:hAnsi="Times New Roman"/>
          <w:sz w:val="22"/>
        </w:rPr>
        <w:t xml:space="preserve">Effects of biotic disturbances on forest carbon budgets of the United States and Canada.  </w:t>
      </w:r>
      <w:r w:rsidR="001E428F">
        <w:rPr>
          <w:rFonts w:ascii="Times New Roman" w:hAnsi="Times New Roman"/>
          <w:sz w:val="22"/>
        </w:rPr>
        <w:t>Global Change Biology. 18:7-34</w:t>
      </w:r>
      <w:r w:rsidRPr="008F6897">
        <w:rPr>
          <w:rFonts w:ascii="Times New Roman" w:hAnsi="Times New Roman"/>
          <w:sz w:val="22"/>
        </w:rPr>
        <w:t xml:space="preserve">. </w:t>
      </w:r>
    </w:p>
    <w:p w14:paraId="25396350" w14:textId="679BBB68" w:rsidR="007F6483" w:rsidRPr="008F6897" w:rsidRDefault="007F6483" w:rsidP="00350983">
      <w:pPr>
        <w:numPr>
          <w:ilvl w:val="0"/>
          <w:numId w:val="1"/>
        </w:numPr>
        <w:ind w:left="900" w:hanging="540"/>
        <w:contextualSpacing/>
        <w:rPr>
          <w:rFonts w:ascii="Times New Roman" w:hAnsi="Times New Roman"/>
          <w:sz w:val="22"/>
        </w:rPr>
      </w:pPr>
      <w:r w:rsidRPr="008F6897">
        <w:rPr>
          <w:rFonts w:ascii="Times New Roman" w:hAnsi="Times New Roman"/>
          <w:sz w:val="22"/>
        </w:rPr>
        <w:t>Simard, M, EN Po</w:t>
      </w:r>
      <w:r w:rsidR="00426569">
        <w:rPr>
          <w:rFonts w:ascii="Times New Roman" w:hAnsi="Times New Roman"/>
          <w:sz w:val="22"/>
        </w:rPr>
        <w:t>well, KF Raffa &amp; MG Turner. 2012</w:t>
      </w:r>
      <w:r w:rsidRPr="008F6897">
        <w:rPr>
          <w:rFonts w:ascii="Times New Roman" w:hAnsi="Times New Roman"/>
          <w:sz w:val="22"/>
        </w:rPr>
        <w:t>. What explains landscape patterns of bark beetle outbreaks in Greater Yellowstone? Global Eco</w:t>
      </w:r>
      <w:r w:rsidR="00426569">
        <w:rPr>
          <w:rFonts w:ascii="Times New Roman" w:hAnsi="Times New Roman"/>
          <w:sz w:val="22"/>
        </w:rPr>
        <w:t>logy and Biogeography. 21: 556-557</w:t>
      </w:r>
      <w:r w:rsidRPr="008F6897">
        <w:rPr>
          <w:rFonts w:ascii="Times New Roman" w:hAnsi="Times New Roman"/>
          <w:sz w:val="22"/>
        </w:rPr>
        <w:t>.</w:t>
      </w:r>
    </w:p>
    <w:p w14:paraId="25A3AC09" w14:textId="1D330A63" w:rsidR="007F6483" w:rsidRPr="008F6897" w:rsidRDefault="007F6483" w:rsidP="00350983">
      <w:pPr>
        <w:numPr>
          <w:ilvl w:val="0"/>
          <w:numId w:val="1"/>
        </w:numPr>
        <w:ind w:left="900" w:hanging="540"/>
        <w:contextualSpacing/>
        <w:rPr>
          <w:rFonts w:ascii="Times New Roman" w:hAnsi="Times New Roman"/>
          <w:sz w:val="22"/>
        </w:rPr>
      </w:pPr>
      <w:r w:rsidRPr="008F6897">
        <w:rPr>
          <w:rFonts w:ascii="Times New Roman" w:hAnsi="Times New Roman"/>
          <w:sz w:val="22"/>
        </w:rPr>
        <w:t>Raffa RB, &amp; KF Raffa. 2011. High fidelity receptor-mediated transduction mechanisms in insects provides insight for pharmacologic/entomologic interactions and applications. Expert Opi</w:t>
      </w:r>
      <w:r w:rsidR="00956C2C">
        <w:rPr>
          <w:rFonts w:ascii="Times New Roman" w:hAnsi="Times New Roman"/>
          <w:sz w:val="22"/>
        </w:rPr>
        <w:t>nion on Drug Discovery. 6: 1091-1101</w:t>
      </w:r>
      <w:r w:rsidRPr="008F6897">
        <w:rPr>
          <w:rFonts w:ascii="Times New Roman" w:hAnsi="Times New Roman"/>
          <w:sz w:val="22"/>
        </w:rPr>
        <w:t>.</w:t>
      </w:r>
    </w:p>
    <w:p w14:paraId="130BA30C" w14:textId="77777777" w:rsidR="007F6483" w:rsidRDefault="007F6483" w:rsidP="00350983">
      <w:pPr>
        <w:numPr>
          <w:ilvl w:val="0"/>
          <w:numId w:val="1"/>
        </w:numPr>
        <w:ind w:left="900" w:hanging="540"/>
        <w:contextualSpacing/>
        <w:rPr>
          <w:rFonts w:ascii="Times New Roman" w:hAnsi="Times New Roman"/>
          <w:sz w:val="22"/>
        </w:rPr>
      </w:pPr>
      <w:r w:rsidRPr="008F6897">
        <w:rPr>
          <w:rFonts w:ascii="Times New Roman" w:hAnsi="Times New Roman"/>
          <w:sz w:val="22"/>
        </w:rPr>
        <w:t xml:space="preserve">Mason, KL, TA Stepien, JE Blum, JF Holt, NH Labbe, JS Rush, KF Raffa &amp; J Handelsman. 2011. From commensal to pathogen: Translocation of </w:t>
      </w:r>
      <w:r w:rsidRPr="008F6897">
        <w:rPr>
          <w:rFonts w:ascii="Times New Roman" w:hAnsi="Times New Roman"/>
          <w:i/>
          <w:sz w:val="22"/>
        </w:rPr>
        <w:t>Enterococcus 1 faecalis</w:t>
      </w:r>
      <w:r w:rsidRPr="008F6897">
        <w:rPr>
          <w:rFonts w:ascii="Times New Roman" w:hAnsi="Times New Roman"/>
          <w:sz w:val="22"/>
        </w:rPr>
        <w:t xml:space="preserve"> from the midgut to the hemocoel of </w:t>
      </w:r>
      <w:r w:rsidRPr="008F6897">
        <w:rPr>
          <w:rFonts w:ascii="Times New Roman" w:hAnsi="Times New Roman"/>
          <w:i/>
          <w:sz w:val="22"/>
        </w:rPr>
        <w:t>Manduca sexta</w:t>
      </w:r>
      <w:r w:rsidRPr="008F6897">
        <w:rPr>
          <w:rFonts w:ascii="Times New Roman" w:hAnsi="Times New Roman"/>
          <w:sz w:val="22"/>
        </w:rPr>
        <w:t>. mBio  2: 1-7.</w:t>
      </w:r>
    </w:p>
    <w:p w14:paraId="41E41D76" w14:textId="77777777" w:rsidR="007F6483" w:rsidRDefault="007F6483" w:rsidP="00350983">
      <w:pPr>
        <w:numPr>
          <w:ilvl w:val="0"/>
          <w:numId w:val="1"/>
        </w:numPr>
        <w:ind w:left="900" w:hanging="540"/>
        <w:contextualSpacing/>
        <w:rPr>
          <w:rFonts w:ascii="Times New Roman" w:hAnsi="Times New Roman"/>
          <w:sz w:val="22"/>
        </w:rPr>
      </w:pPr>
      <w:r w:rsidRPr="008F6897">
        <w:rPr>
          <w:rFonts w:ascii="Times New Roman" w:hAnsi="Times New Roman"/>
          <w:sz w:val="22"/>
        </w:rPr>
        <w:t>Adams, AS, CK Boone, J Bohlmann &amp; KF Raffa. 2011. Responses of bark beetle-associated bacteria to host monoterpenes, and their relationship to insect life histories. J. Chem. Ecol. 37:808–817.</w:t>
      </w:r>
    </w:p>
    <w:p w14:paraId="03185106" w14:textId="77777777" w:rsidR="00B9441D" w:rsidRPr="009E3F35" w:rsidRDefault="00B9441D" w:rsidP="00350983">
      <w:pPr>
        <w:numPr>
          <w:ilvl w:val="0"/>
          <w:numId w:val="1"/>
        </w:numPr>
        <w:ind w:left="900" w:hanging="540"/>
        <w:contextualSpacing/>
        <w:rPr>
          <w:rFonts w:ascii="Times New Roman" w:hAnsi="Times New Roman"/>
          <w:sz w:val="22"/>
        </w:rPr>
      </w:pPr>
      <w:r w:rsidRPr="009E3F35">
        <w:rPr>
          <w:rFonts w:ascii="Times New Roman" w:hAnsi="Times New Roman"/>
          <w:sz w:val="22"/>
        </w:rPr>
        <w:t>Powell, EN &amp; KF Raffa. 2011. Fire injury reduces inducible defenses of lodgepole pine against mountain pine beetle. J. Chem. Ecol. 37: 1184-1192.</w:t>
      </w:r>
    </w:p>
    <w:p w14:paraId="27FBD49D" w14:textId="41D79127" w:rsidR="00B9441D" w:rsidRPr="00B9441D" w:rsidRDefault="00B9441D" w:rsidP="00350983">
      <w:pPr>
        <w:numPr>
          <w:ilvl w:val="0"/>
          <w:numId w:val="1"/>
        </w:numPr>
        <w:ind w:left="900" w:hanging="540"/>
        <w:contextualSpacing/>
        <w:rPr>
          <w:rFonts w:ascii="Times New Roman" w:hAnsi="Times New Roman"/>
          <w:sz w:val="22"/>
        </w:rPr>
      </w:pPr>
      <w:r w:rsidRPr="003F49A2">
        <w:rPr>
          <w:rFonts w:ascii="Times New Roman" w:hAnsi="Times New Roman"/>
          <w:sz w:val="22"/>
        </w:rPr>
        <w:t xml:space="preserve">Coyle, DR, WJ Mattson, MS Jordan &amp; KF Raffa. </w:t>
      </w:r>
      <w:r>
        <w:rPr>
          <w:rFonts w:ascii="Times New Roman" w:hAnsi="Times New Roman"/>
          <w:sz w:val="22"/>
        </w:rPr>
        <w:t xml:space="preserve">2012. </w:t>
      </w:r>
      <w:r w:rsidRPr="003F49A2">
        <w:rPr>
          <w:sz w:val="22"/>
          <w:szCs w:val="22"/>
        </w:rPr>
        <w:t>Variable host phenology does not pose a barrier to invasive weevils (Coleoptera:  Curculionidae) in a northern hardwood forest</w:t>
      </w:r>
      <w:r>
        <w:rPr>
          <w:rFonts w:ascii="Times New Roman" w:hAnsi="Times New Roman"/>
          <w:sz w:val="22"/>
        </w:rPr>
        <w:t xml:space="preserve">. </w:t>
      </w:r>
      <w:r w:rsidRPr="003F49A2">
        <w:rPr>
          <w:rFonts w:ascii="Times New Roman" w:hAnsi="Times New Roman"/>
          <w:sz w:val="22"/>
        </w:rPr>
        <w:t>Agric. &amp; For. Entomol.</w:t>
      </w:r>
      <w:r>
        <w:rPr>
          <w:rFonts w:ascii="Times New Roman" w:hAnsi="Times New Roman"/>
          <w:sz w:val="22"/>
        </w:rPr>
        <w:t xml:space="preserve"> 14: 276-285</w:t>
      </w:r>
      <w:r w:rsidRPr="003F49A2">
        <w:rPr>
          <w:rFonts w:ascii="Times New Roman" w:hAnsi="Times New Roman"/>
          <w:sz w:val="22"/>
        </w:rPr>
        <w:t>.</w:t>
      </w:r>
    </w:p>
    <w:p w14:paraId="674B1680" w14:textId="43920014" w:rsidR="007F6483" w:rsidRDefault="007F6483" w:rsidP="00350983">
      <w:pPr>
        <w:numPr>
          <w:ilvl w:val="0"/>
          <w:numId w:val="1"/>
        </w:numPr>
        <w:ind w:left="900" w:hanging="540"/>
        <w:contextualSpacing/>
        <w:rPr>
          <w:rFonts w:ascii="Times New Roman" w:hAnsi="Times New Roman"/>
          <w:sz w:val="22"/>
          <w:szCs w:val="22"/>
        </w:rPr>
      </w:pPr>
      <w:r w:rsidRPr="008F6897">
        <w:rPr>
          <w:rFonts w:ascii="Times New Roman" w:hAnsi="Times New Roman"/>
          <w:sz w:val="22"/>
        </w:rPr>
        <w:lastRenderedPageBreak/>
        <w:t xml:space="preserve">Powell, EN, Townsend PA &amp; KF Raffa. </w:t>
      </w:r>
      <w:r w:rsidR="006D2442">
        <w:rPr>
          <w:rFonts w:ascii="Times New Roman" w:hAnsi="Times New Roman"/>
          <w:sz w:val="22"/>
        </w:rPr>
        <w:t xml:space="preserve">2012. </w:t>
      </w:r>
      <w:r w:rsidRPr="008F6897">
        <w:rPr>
          <w:rFonts w:ascii="Times New Roman" w:hAnsi="Times New Roman"/>
          <w:sz w:val="22"/>
        </w:rPr>
        <w:t>Wildfire provides refuge from local extinction but is an unlikely driver of outbreaks by mountain</w:t>
      </w:r>
      <w:r w:rsidR="00585605">
        <w:rPr>
          <w:rFonts w:ascii="Times New Roman" w:hAnsi="Times New Roman"/>
          <w:sz w:val="22"/>
        </w:rPr>
        <w:t xml:space="preserve"> pine beetle. Ecol. </w:t>
      </w:r>
      <w:r w:rsidR="00585605" w:rsidRPr="00585605">
        <w:rPr>
          <w:rFonts w:ascii="Times New Roman" w:hAnsi="Times New Roman"/>
          <w:sz w:val="22"/>
          <w:szCs w:val="22"/>
        </w:rPr>
        <w:t xml:space="preserve">Monogr. </w:t>
      </w:r>
      <w:r w:rsidR="00585605">
        <w:rPr>
          <w:rFonts w:ascii="Times New Roman" w:hAnsi="Times New Roman"/>
          <w:sz w:val="22"/>
          <w:szCs w:val="22"/>
        </w:rPr>
        <w:t>82</w:t>
      </w:r>
      <w:r w:rsidR="00585605" w:rsidRPr="00585605">
        <w:rPr>
          <w:rFonts w:ascii="Times New Roman" w:hAnsi="Times New Roman"/>
          <w:sz w:val="22"/>
          <w:szCs w:val="22"/>
        </w:rPr>
        <w:t>:69-84</w:t>
      </w:r>
      <w:r w:rsidRPr="00585605">
        <w:rPr>
          <w:rFonts w:ascii="Times New Roman" w:hAnsi="Times New Roman"/>
          <w:sz w:val="22"/>
          <w:szCs w:val="22"/>
        </w:rPr>
        <w:t>.</w:t>
      </w:r>
    </w:p>
    <w:p w14:paraId="7A1E4FBC" w14:textId="7EDBD682" w:rsidR="000B3DEE" w:rsidRPr="000B3DEE" w:rsidRDefault="000B3DEE" w:rsidP="00350983">
      <w:pPr>
        <w:pStyle w:val="ListParagraph"/>
        <w:numPr>
          <w:ilvl w:val="0"/>
          <w:numId w:val="1"/>
        </w:numPr>
        <w:ind w:left="907" w:hanging="547"/>
        <w:rPr>
          <w:rFonts w:ascii="Times New Roman" w:hAnsi="Times New Roman"/>
          <w:color w:val="000000" w:themeColor="text1"/>
          <w:sz w:val="22"/>
          <w:szCs w:val="22"/>
        </w:rPr>
      </w:pPr>
      <w:r w:rsidRPr="009E3F35">
        <w:rPr>
          <w:rFonts w:ascii="Times New Roman" w:hAnsi="Times New Roman"/>
          <w:color w:val="000000" w:themeColor="text1"/>
          <w:sz w:val="22"/>
          <w:szCs w:val="22"/>
        </w:rPr>
        <w:t xml:space="preserve">Raffa, RB, N. Eltoukhy &amp; KF Raffa. 2012. Implications of climate change (Global Warming) </w:t>
      </w:r>
      <w:r w:rsidRPr="009E3F35">
        <w:rPr>
          <w:rFonts w:ascii="Times New Roman" w:eastAsiaTheme="minorHAnsi" w:hAnsi="Times New Roman"/>
          <w:sz w:val="22"/>
          <w:szCs w:val="22"/>
        </w:rPr>
        <w:t>for the healthcare system</w:t>
      </w:r>
      <w:r w:rsidRPr="009E3F35">
        <w:rPr>
          <w:rFonts w:ascii="Times New Roman" w:hAnsi="Times New Roman"/>
          <w:color w:val="000000" w:themeColor="text1"/>
          <w:sz w:val="22"/>
          <w:szCs w:val="22"/>
        </w:rPr>
        <w:t>. J. Clinical Pharmacy and Therapeutics</w:t>
      </w:r>
      <w:r w:rsidRPr="009E3F35">
        <w:rPr>
          <w:rFonts w:ascii="Times New Roman" w:eastAsiaTheme="minorHAnsi" w:hAnsi="Times New Roman"/>
          <w:sz w:val="22"/>
          <w:szCs w:val="22"/>
        </w:rPr>
        <w:t xml:space="preserve"> 37: 502–504</w:t>
      </w:r>
      <w:r w:rsidRPr="009E3F35">
        <w:rPr>
          <w:rFonts w:ascii="Times New Roman" w:hAnsi="Times New Roman"/>
          <w:color w:val="000000" w:themeColor="text1"/>
          <w:sz w:val="22"/>
          <w:szCs w:val="22"/>
        </w:rPr>
        <w:t>.</w:t>
      </w:r>
    </w:p>
    <w:p w14:paraId="736DE582" w14:textId="4B7550BE" w:rsidR="00CE691E" w:rsidRPr="00614222" w:rsidRDefault="00CE691E" w:rsidP="00350983">
      <w:pPr>
        <w:numPr>
          <w:ilvl w:val="0"/>
          <w:numId w:val="1"/>
        </w:numPr>
        <w:ind w:left="900" w:hanging="540"/>
        <w:contextualSpacing/>
        <w:rPr>
          <w:rFonts w:ascii="Times New Roman" w:hAnsi="Times New Roman"/>
          <w:sz w:val="22"/>
          <w:szCs w:val="22"/>
        </w:rPr>
      </w:pPr>
      <w:r w:rsidRPr="009E3F35">
        <w:rPr>
          <w:rFonts w:ascii="Times New Roman" w:hAnsi="Times New Roman"/>
          <w:sz w:val="22"/>
        </w:rPr>
        <w:t xml:space="preserve">Costa A, A Min, CK Boone, AP Kendrick, R Murphy, W Sharpee, KF Raffa &amp; JD Reeve. </w:t>
      </w:r>
      <w:r w:rsidR="00513966">
        <w:rPr>
          <w:rFonts w:ascii="Times New Roman" w:hAnsi="Times New Roman"/>
          <w:sz w:val="22"/>
        </w:rPr>
        <w:t>2013</w:t>
      </w:r>
      <w:r w:rsidR="002B1C52" w:rsidRPr="009E3F35">
        <w:rPr>
          <w:rFonts w:ascii="Times New Roman" w:hAnsi="Times New Roman"/>
          <w:sz w:val="22"/>
        </w:rPr>
        <w:t xml:space="preserve">. </w:t>
      </w:r>
      <w:r w:rsidRPr="009E3F35">
        <w:rPr>
          <w:rFonts w:ascii="Times New Roman" w:hAnsi="Times New Roman"/>
          <w:sz w:val="22"/>
          <w:szCs w:val="22"/>
          <w:lang w:val="en-GB"/>
        </w:rPr>
        <w:t xml:space="preserve">Dispersal and edge behaviour of bark beetles and </w:t>
      </w:r>
      <w:r w:rsidRPr="009E3F35">
        <w:rPr>
          <w:rFonts w:ascii="Times New Roman" w:hAnsi="Times New Roman"/>
          <w:iCs/>
          <w:sz w:val="22"/>
          <w:szCs w:val="22"/>
          <w:lang w:val="en-GB"/>
        </w:rPr>
        <w:t>predators inhabiting red pine plantations.</w:t>
      </w:r>
      <w:r w:rsidR="002B1C52" w:rsidRPr="009E3F35">
        <w:rPr>
          <w:rFonts w:ascii="Times New Roman" w:hAnsi="Times New Roman"/>
          <w:sz w:val="22"/>
        </w:rPr>
        <w:t xml:space="preserve">  </w:t>
      </w:r>
      <w:r w:rsidRPr="00513966">
        <w:rPr>
          <w:rFonts w:ascii="Times New Roman" w:hAnsi="Times New Roman"/>
          <w:sz w:val="22"/>
          <w:szCs w:val="22"/>
        </w:rPr>
        <w:t xml:space="preserve">Agric. &amp; For. Entomol. </w:t>
      </w:r>
      <w:r w:rsidR="00513966">
        <w:rPr>
          <w:rFonts w:ascii="Times New Roman" w:eastAsiaTheme="minorHAnsi" w:hAnsi="Times New Roman"/>
          <w:sz w:val="22"/>
          <w:szCs w:val="22"/>
        </w:rPr>
        <w:t>15:</w:t>
      </w:r>
      <w:r w:rsidR="00513966" w:rsidRPr="00513966">
        <w:rPr>
          <w:rFonts w:ascii="Times New Roman" w:eastAsiaTheme="minorHAnsi" w:hAnsi="Times New Roman"/>
          <w:sz w:val="22"/>
          <w:szCs w:val="22"/>
        </w:rPr>
        <w:t xml:space="preserve"> 1–11</w:t>
      </w:r>
      <w:r w:rsidR="00513966">
        <w:rPr>
          <w:rFonts w:ascii="Times New Roman" w:eastAsiaTheme="minorHAnsi" w:hAnsi="Times New Roman"/>
          <w:sz w:val="22"/>
          <w:szCs w:val="22"/>
        </w:rPr>
        <w:t>.</w:t>
      </w:r>
    </w:p>
    <w:p w14:paraId="46AB1626" w14:textId="7134E90C" w:rsidR="007F6483" w:rsidRPr="00EC32BD" w:rsidRDefault="007F6483" w:rsidP="00350983">
      <w:pPr>
        <w:numPr>
          <w:ilvl w:val="0"/>
          <w:numId w:val="1"/>
        </w:numPr>
        <w:ind w:left="900" w:hanging="540"/>
        <w:contextualSpacing/>
        <w:rPr>
          <w:rFonts w:ascii="Times New Roman" w:hAnsi="Times New Roman"/>
          <w:sz w:val="22"/>
          <w:szCs w:val="22"/>
        </w:rPr>
      </w:pPr>
      <w:r w:rsidRPr="00614222">
        <w:rPr>
          <w:rFonts w:ascii="Times New Roman" w:hAnsi="Times New Roman"/>
          <w:sz w:val="22"/>
        </w:rPr>
        <w:t xml:space="preserve">Adams AA, </w:t>
      </w:r>
      <w:r w:rsidR="003F49A2" w:rsidRPr="00614222">
        <w:rPr>
          <w:rFonts w:ascii="Times New Roman" w:hAnsi="Times New Roman"/>
          <w:sz w:val="22"/>
        </w:rPr>
        <w:t>F Aylward, SM. Adams,</w:t>
      </w:r>
      <w:r w:rsidRPr="00614222">
        <w:rPr>
          <w:rFonts w:ascii="Times New Roman" w:hAnsi="Times New Roman"/>
          <w:sz w:val="22"/>
        </w:rPr>
        <w:t xml:space="preserve"> N Erbilgin, B Aukema, C Currie</w:t>
      </w:r>
      <w:r w:rsidR="00A813E3" w:rsidRPr="00614222">
        <w:rPr>
          <w:rFonts w:ascii="Times New Roman" w:hAnsi="Times New Roman"/>
          <w:sz w:val="22"/>
        </w:rPr>
        <w:t>, G Suen</w:t>
      </w:r>
      <w:r w:rsidRPr="00614222">
        <w:rPr>
          <w:rFonts w:ascii="Times New Roman" w:hAnsi="Times New Roman"/>
          <w:sz w:val="22"/>
        </w:rPr>
        <w:t xml:space="preserve"> &amp; KF Raffa. </w:t>
      </w:r>
      <w:r w:rsidR="00B03772">
        <w:rPr>
          <w:rFonts w:ascii="Times New Roman" w:hAnsi="Times New Roman"/>
          <w:sz w:val="22"/>
        </w:rPr>
        <w:t xml:space="preserve">2013. </w:t>
      </w:r>
      <w:r w:rsidR="00614222" w:rsidRPr="00614222">
        <w:rPr>
          <w:rFonts w:ascii="Times New Roman" w:hAnsi="Times New Roman"/>
          <w:sz w:val="22"/>
          <w:szCs w:val="22"/>
        </w:rPr>
        <w:t>Mountain pine beetles colonizing historical and naïve host trees are associated with a bacterial community highly enriched in genes contributing to terpene metabolis</w:t>
      </w:r>
      <w:r w:rsidR="00614222">
        <w:rPr>
          <w:rFonts w:ascii="Times New Roman" w:hAnsi="Times New Roman"/>
          <w:sz w:val="22"/>
          <w:szCs w:val="22"/>
        </w:rPr>
        <w:t>m.</w:t>
      </w:r>
      <w:r w:rsidR="004B2378" w:rsidRPr="00614222">
        <w:rPr>
          <w:rFonts w:ascii="Times New Roman" w:hAnsi="Times New Roman"/>
          <w:sz w:val="22"/>
        </w:rPr>
        <w:t xml:space="preserve"> </w:t>
      </w:r>
      <w:r w:rsidR="00437725" w:rsidRPr="00614222">
        <w:rPr>
          <w:rFonts w:ascii="Times New Roman" w:hAnsi="Times New Roman"/>
          <w:sz w:val="22"/>
          <w:szCs w:val="22"/>
        </w:rPr>
        <w:t>Applied &amp; Environ. Microbiology</w:t>
      </w:r>
      <w:r w:rsidR="00C061C2">
        <w:rPr>
          <w:rFonts w:ascii="Times New Roman" w:hAnsi="Times New Roman"/>
          <w:sz w:val="22"/>
        </w:rPr>
        <w:t xml:space="preserve"> 79: 3468-3475</w:t>
      </w:r>
      <w:r w:rsidR="00B03772">
        <w:rPr>
          <w:rFonts w:ascii="Times New Roman" w:hAnsi="Times New Roman"/>
          <w:sz w:val="22"/>
        </w:rPr>
        <w:t>.</w:t>
      </w:r>
    </w:p>
    <w:p w14:paraId="2B1AEE6D" w14:textId="75651388" w:rsidR="00E86549" w:rsidRPr="00F3397D" w:rsidRDefault="00E86549" w:rsidP="00350983">
      <w:pPr>
        <w:numPr>
          <w:ilvl w:val="0"/>
          <w:numId w:val="1"/>
        </w:numPr>
        <w:ind w:left="900" w:hanging="540"/>
        <w:contextualSpacing/>
        <w:rPr>
          <w:rFonts w:ascii="Times New Roman" w:hAnsi="Times New Roman"/>
          <w:sz w:val="22"/>
          <w:szCs w:val="22"/>
        </w:rPr>
      </w:pPr>
      <w:r w:rsidRPr="00F3397D">
        <w:rPr>
          <w:rFonts w:ascii="Times New Roman" w:hAnsi="Times New Roman"/>
          <w:sz w:val="22"/>
          <w:szCs w:val="22"/>
        </w:rPr>
        <w:t xml:space="preserve">Lindgren, BS. &amp; KF Raffa. </w:t>
      </w:r>
      <w:r w:rsidR="000B3DEE" w:rsidRPr="00F3397D">
        <w:rPr>
          <w:rFonts w:ascii="Times New Roman" w:hAnsi="Times New Roman"/>
          <w:sz w:val="22"/>
          <w:szCs w:val="22"/>
        </w:rPr>
        <w:t xml:space="preserve">2013. </w:t>
      </w:r>
      <w:r w:rsidRPr="00F3397D">
        <w:rPr>
          <w:rFonts w:ascii="Times New Roman" w:hAnsi="Times New Roman"/>
          <w:sz w:val="22"/>
          <w:szCs w:val="22"/>
        </w:rPr>
        <w:t>Evolution of tree-ki</w:t>
      </w:r>
      <w:r w:rsidR="000B3DEE" w:rsidRPr="00F3397D">
        <w:rPr>
          <w:rFonts w:ascii="Times New Roman" w:hAnsi="Times New Roman"/>
          <w:sz w:val="22"/>
          <w:szCs w:val="22"/>
        </w:rPr>
        <w:t xml:space="preserve">lling in bark beetles: Trade-offs between the maddening crowds and a sticky situation. </w:t>
      </w:r>
      <w:r w:rsidRPr="00F3397D">
        <w:rPr>
          <w:rFonts w:ascii="Times New Roman" w:hAnsi="Times New Roman"/>
          <w:sz w:val="22"/>
          <w:szCs w:val="22"/>
        </w:rPr>
        <w:t>Can. Entomol.</w:t>
      </w:r>
      <w:r w:rsidR="008306DB">
        <w:rPr>
          <w:rFonts w:ascii="Times New Roman" w:hAnsi="Times New Roman"/>
          <w:sz w:val="22"/>
          <w:szCs w:val="22"/>
        </w:rPr>
        <w:t xml:space="preserve"> CP Alexander Review</w:t>
      </w:r>
      <w:r w:rsidR="00F3397D" w:rsidRPr="00F3397D">
        <w:rPr>
          <w:rFonts w:ascii="Times New Roman" w:hAnsi="Times New Roman"/>
          <w:sz w:val="22"/>
          <w:szCs w:val="22"/>
        </w:rPr>
        <w:t xml:space="preserve"> </w:t>
      </w:r>
      <w:r w:rsidR="00F3397D" w:rsidRPr="00F3397D">
        <w:rPr>
          <w:rFonts w:ascii="Times New Roman" w:hAnsi="Times New Roman"/>
          <w:color w:val="000000" w:themeColor="text1"/>
          <w:sz w:val="22"/>
          <w:szCs w:val="22"/>
        </w:rPr>
        <w:t>145: 471-495.</w:t>
      </w:r>
    </w:p>
    <w:p w14:paraId="780E64A6" w14:textId="3AD42FF1" w:rsidR="00233536" w:rsidRPr="00EC32BD" w:rsidRDefault="00233536" w:rsidP="00350983">
      <w:pPr>
        <w:numPr>
          <w:ilvl w:val="0"/>
          <w:numId w:val="1"/>
        </w:numPr>
        <w:ind w:left="900" w:hanging="540"/>
        <w:contextualSpacing/>
        <w:rPr>
          <w:rFonts w:ascii="Times New Roman" w:hAnsi="Times New Roman"/>
          <w:sz w:val="22"/>
        </w:rPr>
      </w:pPr>
      <w:r w:rsidRPr="00EC32BD">
        <w:rPr>
          <w:rFonts w:ascii="Times New Roman" w:hAnsi="Times New Roman"/>
          <w:color w:val="000000" w:themeColor="text1"/>
          <w:sz w:val="22"/>
          <w:szCs w:val="22"/>
        </w:rPr>
        <w:t xml:space="preserve">Tobin, PC, LM Blackburn, RH Gray, CT Lettau, AM Liebhold, &amp; KF Raffa. </w:t>
      </w:r>
      <w:r w:rsidR="0083303E" w:rsidRPr="00EC32BD">
        <w:rPr>
          <w:rFonts w:ascii="Times New Roman" w:hAnsi="Times New Roman"/>
          <w:color w:val="000000" w:themeColor="text1"/>
          <w:sz w:val="22"/>
          <w:szCs w:val="22"/>
        </w:rPr>
        <w:t xml:space="preserve">2013. </w:t>
      </w:r>
      <w:r w:rsidR="00D62E40" w:rsidRPr="00EC32BD">
        <w:rPr>
          <w:rFonts w:ascii="Times New Roman" w:hAnsi="Times New Roman"/>
          <w:sz w:val="22"/>
          <w:szCs w:val="22"/>
        </w:rPr>
        <w:t xml:space="preserve">Using delimiting surveys to characterize spatiotemporal dynamics facilitates the management of an invasive non-native insect. </w:t>
      </w:r>
      <w:r w:rsidR="002D20D6" w:rsidRPr="00EC32BD">
        <w:rPr>
          <w:rFonts w:ascii="Times New Roman" w:hAnsi="Times New Roman"/>
          <w:color w:val="000000" w:themeColor="text1"/>
          <w:sz w:val="22"/>
          <w:szCs w:val="22"/>
        </w:rPr>
        <w:t>Pop.</w:t>
      </w:r>
      <w:r w:rsidRPr="00EC32BD">
        <w:rPr>
          <w:rFonts w:ascii="Times New Roman" w:hAnsi="Times New Roman"/>
          <w:color w:val="000000" w:themeColor="text1"/>
          <w:sz w:val="22"/>
          <w:szCs w:val="22"/>
        </w:rPr>
        <w:t xml:space="preserve"> Ecology.</w:t>
      </w:r>
      <w:r w:rsidR="00EC32BD" w:rsidRPr="00EC32BD">
        <w:rPr>
          <w:rFonts w:ascii="Times New Roman" w:hAnsi="Times New Roman"/>
          <w:color w:val="000000" w:themeColor="text1"/>
          <w:sz w:val="22"/>
          <w:szCs w:val="22"/>
        </w:rPr>
        <w:t xml:space="preserve"> </w:t>
      </w:r>
      <w:r w:rsidR="003B61DC">
        <w:rPr>
          <w:rFonts w:ascii="Times" w:hAnsi="Times"/>
          <w:sz w:val="22"/>
          <w:szCs w:val="22"/>
        </w:rPr>
        <w:t>55: 545-555</w:t>
      </w:r>
      <w:r w:rsidR="00EC32BD" w:rsidRPr="00EC32BD">
        <w:rPr>
          <w:rFonts w:ascii="Times" w:hAnsi="Times"/>
          <w:sz w:val="22"/>
          <w:szCs w:val="22"/>
        </w:rPr>
        <w:t>.</w:t>
      </w:r>
    </w:p>
    <w:p w14:paraId="6E748BAD" w14:textId="5C772AA4" w:rsidR="009562A4" w:rsidRPr="0083303E" w:rsidRDefault="009562A4" w:rsidP="00350983">
      <w:pPr>
        <w:pStyle w:val="ListParagraph"/>
        <w:numPr>
          <w:ilvl w:val="0"/>
          <w:numId w:val="1"/>
        </w:numPr>
        <w:ind w:left="907" w:hanging="547"/>
        <w:rPr>
          <w:rFonts w:ascii="Times New Roman" w:hAnsi="Times New Roman"/>
          <w:sz w:val="22"/>
          <w:szCs w:val="22"/>
        </w:rPr>
      </w:pPr>
      <w:r w:rsidRPr="0083303E">
        <w:rPr>
          <w:rFonts w:ascii="Times New Roman" w:hAnsi="Times New Roman"/>
          <w:sz w:val="22"/>
          <w:szCs w:val="22"/>
        </w:rPr>
        <w:t>Jamieson</w:t>
      </w:r>
      <w:r w:rsidRPr="0083303E">
        <w:rPr>
          <w:rFonts w:ascii="Times New Roman" w:hAnsi="Times New Roman"/>
          <w:sz w:val="22"/>
          <w:szCs w:val="22"/>
          <w:vertAlign w:val="superscript"/>
        </w:rPr>
        <w:t xml:space="preserve"> </w:t>
      </w:r>
      <w:r w:rsidRPr="0083303E">
        <w:rPr>
          <w:rFonts w:ascii="Times New Roman" w:hAnsi="Times New Roman"/>
          <w:sz w:val="22"/>
          <w:szCs w:val="22"/>
        </w:rPr>
        <w:t>MA, Trowbridge</w:t>
      </w:r>
      <w:r w:rsidRPr="0083303E">
        <w:rPr>
          <w:rFonts w:ascii="Times New Roman" w:hAnsi="Times New Roman"/>
          <w:sz w:val="22"/>
          <w:szCs w:val="22"/>
          <w:vertAlign w:val="superscript"/>
        </w:rPr>
        <w:t xml:space="preserve"> </w:t>
      </w:r>
      <w:r w:rsidR="001B3A5C">
        <w:rPr>
          <w:rFonts w:ascii="Times New Roman" w:hAnsi="Times New Roman"/>
          <w:sz w:val="22"/>
          <w:szCs w:val="22"/>
        </w:rPr>
        <w:t xml:space="preserve">AM, </w:t>
      </w:r>
      <w:r w:rsidRPr="0083303E">
        <w:rPr>
          <w:rFonts w:ascii="Times New Roman" w:hAnsi="Times New Roman"/>
          <w:sz w:val="22"/>
          <w:szCs w:val="22"/>
        </w:rPr>
        <w:t>Raffa</w:t>
      </w:r>
      <w:r w:rsidRPr="0083303E">
        <w:rPr>
          <w:rFonts w:ascii="Times New Roman" w:hAnsi="Times New Roman"/>
          <w:sz w:val="22"/>
          <w:szCs w:val="22"/>
          <w:vertAlign w:val="superscript"/>
        </w:rPr>
        <w:t xml:space="preserve"> </w:t>
      </w:r>
      <w:r w:rsidRPr="0083303E">
        <w:rPr>
          <w:rFonts w:ascii="Times New Roman" w:hAnsi="Times New Roman"/>
          <w:sz w:val="22"/>
          <w:szCs w:val="22"/>
        </w:rPr>
        <w:t xml:space="preserve">KF &amp; RL Lindroth. </w:t>
      </w:r>
      <w:r w:rsidR="00EB6111">
        <w:rPr>
          <w:rFonts w:ascii="Times New Roman" w:hAnsi="Times New Roman"/>
          <w:sz w:val="22"/>
          <w:szCs w:val="22"/>
        </w:rPr>
        <w:t>2012</w:t>
      </w:r>
      <w:r w:rsidR="004B2378" w:rsidRPr="0083303E">
        <w:rPr>
          <w:rFonts w:ascii="Times New Roman" w:hAnsi="Times New Roman"/>
          <w:sz w:val="22"/>
          <w:szCs w:val="22"/>
        </w:rPr>
        <w:t xml:space="preserve">. </w:t>
      </w:r>
      <w:r w:rsidRPr="0083303E">
        <w:rPr>
          <w:rFonts w:ascii="Times New Roman" w:hAnsi="Times New Roman"/>
          <w:sz w:val="22"/>
          <w:szCs w:val="22"/>
        </w:rPr>
        <w:t>Consequences of climate change for plant-insect and multitrophic interactions</w:t>
      </w:r>
      <w:r w:rsidR="001F11D6">
        <w:rPr>
          <w:rFonts w:ascii="Times New Roman" w:hAnsi="Times New Roman"/>
          <w:sz w:val="22"/>
          <w:szCs w:val="22"/>
        </w:rPr>
        <w:t>. Plant Physiol</w:t>
      </w:r>
      <w:r w:rsidR="002D20D6" w:rsidRPr="0083303E">
        <w:rPr>
          <w:rFonts w:ascii="Times New Roman" w:hAnsi="Times New Roman"/>
          <w:sz w:val="22"/>
          <w:szCs w:val="22"/>
        </w:rPr>
        <w:t xml:space="preserve">, Update. </w:t>
      </w:r>
      <w:r w:rsidR="00EB6111">
        <w:rPr>
          <w:rFonts w:ascii="Times New Roman" w:hAnsi="Times New Roman"/>
          <w:sz w:val="22"/>
          <w:szCs w:val="22"/>
        </w:rPr>
        <w:t>160: 1719-1727</w:t>
      </w:r>
      <w:r w:rsidR="002D20D6" w:rsidRPr="0083303E">
        <w:rPr>
          <w:rFonts w:ascii="Times New Roman" w:hAnsi="Times New Roman"/>
          <w:sz w:val="22"/>
          <w:szCs w:val="22"/>
        </w:rPr>
        <w:t>.</w:t>
      </w:r>
    </w:p>
    <w:p w14:paraId="549759F5" w14:textId="64D8EF26" w:rsidR="0083303E" w:rsidRPr="003C0D76" w:rsidRDefault="00021946" w:rsidP="00350983">
      <w:pPr>
        <w:pStyle w:val="ListParagraph"/>
        <w:numPr>
          <w:ilvl w:val="0"/>
          <w:numId w:val="1"/>
        </w:numPr>
        <w:ind w:left="907" w:hanging="547"/>
        <w:rPr>
          <w:rFonts w:ascii="Times New Roman" w:hAnsi="Times New Roman"/>
          <w:bCs/>
          <w:sz w:val="22"/>
          <w:szCs w:val="22"/>
        </w:rPr>
      </w:pPr>
      <w:r>
        <w:rPr>
          <w:rFonts w:ascii="Times New Roman" w:hAnsi="Times New Roman"/>
          <w:sz w:val="22"/>
          <w:szCs w:val="22"/>
        </w:rPr>
        <w:t>Raffa KF</w:t>
      </w:r>
      <w:r w:rsidR="0083303E" w:rsidRPr="003C0D76">
        <w:rPr>
          <w:rFonts w:ascii="Times New Roman" w:hAnsi="Times New Roman"/>
          <w:sz w:val="22"/>
          <w:szCs w:val="22"/>
        </w:rPr>
        <w:t xml:space="preserve">, Powell EN </w:t>
      </w:r>
      <w:r w:rsidR="006B26BA">
        <w:rPr>
          <w:rFonts w:ascii="Times New Roman" w:hAnsi="Times New Roman"/>
          <w:sz w:val="22"/>
          <w:szCs w:val="22"/>
        </w:rPr>
        <w:t>&amp; PA Townsend. 2013</w:t>
      </w:r>
      <w:r w:rsidR="0083303E" w:rsidRPr="003C0D76">
        <w:rPr>
          <w:rFonts w:ascii="Times New Roman" w:hAnsi="Times New Roman"/>
          <w:sz w:val="22"/>
          <w:szCs w:val="22"/>
        </w:rPr>
        <w:t xml:space="preserve">. </w:t>
      </w:r>
      <w:r w:rsidR="0083303E" w:rsidRPr="003C0D76">
        <w:rPr>
          <w:rFonts w:ascii="Times New Roman" w:hAnsi="Times New Roman"/>
          <w:bCs/>
          <w:sz w:val="22"/>
          <w:szCs w:val="22"/>
        </w:rPr>
        <w:t xml:space="preserve">Temperature-driven range expansion of an irruptive insect heightened by weakly </w:t>
      </w:r>
      <w:r w:rsidR="006B26BA">
        <w:rPr>
          <w:rFonts w:ascii="Times New Roman" w:hAnsi="Times New Roman"/>
          <w:bCs/>
          <w:sz w:val="22"/>
          <w:szCs w:val="22"/>
        </w:rPr>
        <w:t>coevolved plant defenses. PNAS 110: 2193-2198.</w:t>
      </w:r>
    </w:p>
    <w:p w14:paraId="789784A9" w14:textId="50954947" w:rsidR="002D20D6" w:rsidRDefault="002D20D6" w:rsidP="00350983">
      <w:pPr>
        <w:pStyle w:val="ListParagraph"/>
        <w:numPr>
          <w:ilvl w:val="0"/>
          <w:numId w:val="1"/>
        </w:numPr>
        <w:ind w:left="907" w:hanging="547"/>
        <w:rPr>
          <w:rFonts w:ascii="Times New Roman" w:hAnsi="Times New Roman"/>
          <w:sz w:val="22"/>
          <w:szCs w:val="22"/>
        </w:rPr>
      </w:pPr>
      <w:r w:rsidRPr="0083303E">
        <w:rPr>
          <w:rFonts w:ascii="Times New Roman" w:hAnsi="Times New Roman"/>
          <w:sz w:val="22"/>
          <w:szCs w:val="22"/>
        </w:rPr>
        <w:t xml:space="preserve">Coyle DR, Murphy MW, Paskewitz SM, </w:t>
      </w:r>
      <w:r w:rsidR="002333A6">
        <w:rPr>
          <w:rFonts w:ascii="Times New Roman" w:hAnsi="Times New Roman"/>
          <w:sz w:val="22"/>
          <w:szCs w:val="22"/>
        </w:rPr>
        <w:t>Orrock</w:t>
      </w:r>
      <w:r w:rsidRPr="0083303E">
        <w:rPr>
          <w:rFonts w:ascii="Times New Roman" w:hAnsi="Times New Roman"/>
          <w:sz w:val="22"/>
          <w:szCs w:val="22"/>
        </w:rPr>
        <w:t xml:space="preserve"> JL, Lee X, Murphy RJ, McGeehin MA, &amp; KF Raffa. </w:t>
      </w:r>
      <w:r w:rsidR="00D96B78">
        <w:rPr>
          <w:rFonts w:ascii="Times New Roman" w:hAnsi="Times New Roman"/>
          <w:sz w:val="22"/>
          <w:szCs w:val="22"/>
        </w:rPr>
        <w:t xml:space="preserve">2013. </w:t>
      </w:r>
      <w:r w:rsidRPr="0083303E">
        <w:rPr>
          <w:rFonts w:ascii="Times New Roman" w:hAnsi="Times New Roman"/>
          <w:sz w:val="22"/>
          <w:szCs w:val="22"/>
        </w:rPr>
        <w:t xml:space="preserve">Belowground herbivory initiates a cascade that increases abundance of Lyme disease </w:t>
      </w:r>
      <w:r w:rsidR="002333A6">
        <w:rPr>
          <w:rFonts w:ascii="Times New Roman" w:hAnsi="Times New Roman"/>
          <w:sz w:val="22"/>
          <w:szCs w:val="22"/>
        </w:rPr>
        <w:t xml:space="preserve">vectors. </w:t>
      </w:r>
      <w:r w:rsidR="008801DD">
        <w:rPr>
          <w:rFonts w:ascii="Times New Roman" w:hAnsi="Times New Roman"/>
          <w:sz w:val="22"/>
          <w:szCs w:val="22"/>
        </w:rPr>
        <w:t>Forest Ecol</w:t>
      </w:r>
      <w:r w:rsidR="00C37E85">
        <w:rPr>
          <w:rFonts w:ascii="Times New Roman" w:hAnsi="Times New Roman"/>
          <w:sz w:val="22"/>
          <w:szCs w:val="22"/>
        </w:rPr>
        <w:t>og</w:t>
      </w:r>
      <w:r w:rsidR="008801DD">
        <w:rPr>
          <w:rFonts w:ascii="Times New Roman" w:hAnsi="Times New Roman"/>
          <w:sz w:val="22"/>
          <w:szCs w:val="22"/>
        </w:rPr>
        <w:t>y &amp; Management</w:t>
      </w:r>
      <w:r w:rsidR="000B41C6" w:rsidRPr="0083303E">
        <w:rPr>
          <w:rFonts w:ascii="Times New Roman" w:hAnsi="Times New Roman"/>
          <w:sz w:val="22"/>
          <w:szCs w:val="22"/>
        </w:rPr>
        <w:t>.</w:t>
      </w:r>
      <w:r w:rsidR="00F03A58">
        <w:rPr>
          <w:rFonts w:ascii="Times New Roman" w:hAnsi="Times New Roman"/>
          <w:sz w:val="22"/>
          <w:szCs w:val="22"/>
        </w:rPr>
        <w:t xml:space="preserve"> 302:354-362</w:t>
      </w:r>
      <w:r w:rsidR="002333A6">
        <w:rPr>
          <w:rFonts w:ascii="Times New Roman" w:hAnsi="Times New Roman"/>
          <w:sz w:val="22"/>
          <w:szCs w:val="22"/>
        </w:rPr>
        <w:t>.</w:t>
      </w:r>
    </w:p>
    <w:p w14:paraId="2D8DA432" w14:textId="11AA38CA" w:rsidR="002D20D6" w:rsidRPr="001B4377" w:rsidRDefault="00437725" w:rsidP="00350983">
      <w:pPr>
        <w:pStyle w:val="ListParagraph"/>
        <w:numPr>
          <w:ilvl w:val="0"/>
          <w:numId w:val="1"/>
        </w:numPr>
        <w:ind w:left="907" w:hanging="547"/>
        <w:rPr>
          <w:rFonts w:ascii="Times New Roman" w:hAnsi="Times New Roman"/>
          <w:sz w:val="22"/>
          <w:szCs w:val="22"/>
        </w:rPr>
      </w:pPr>
      <w:r w:rsidRPr="001B4377">
        <w:rPr>
          <w:rFonts w:ascii="Times New Roman" w:hAnsi="Times New Roman"/>
          <w:sz w:val="22"/>
          <w:szCs w:val="22"/>
        </w:rPr>
        <w:t>Boone</w:t>
      </w:r>
      <w:r w:rsidRPr="001B4377">
        <w:rPr>
          <w:sz w:val="22"/>
          <w:szCs w:val="22"/>
          <w:vertAlign w:val="superscript"/>
        </w:rPr>
        <w:t xml:space="preserve"> </w:t>
      </w:r>
      <w:r w:rsidRPr="001B4377">
        <w:rPr>
          <w:sz w:val="22"/>
          <w:szCs w:val="22"/>
        </w:rPr>
        <w:t>CK</w:t>
      </w:r>
      <w:r w:rsidR="002D20D6" w:rsidRPr="001B4377">
        <w:rPr>
          <w:sz w:val="22"/>
          <w:szCs w:val="22"/>
        </w:rPr>
        <w:t xml:space="preserve">, </w:t>
      </w:r>
      <w:r w:rsidRPr="001B4377">
        <w:rPr>
          <w:rFonts w:ascii="Times New Roman" w:hAnsi="Times New Roman"/>
          <w:sz w:val="22"/>
          <w:szCs w:val="22"/>
        </w:rPr>
        <w:t xml:space="preserve">Adams AA, </w:t>
      </w:r>
      <w:r w:rsidR="002D20D6" w:rsidRPr="001B4377">
        <w:rPr>
          <w:rFonts w:ascii="Times New Roman" w:hAnsi="Times New Roman"/>
          <w:sz w:val="22"/>
          <w:szCs w:val="22"/>
        </w:rPr>
        <w:t>Bohlmann</w:t>
      </w:r>
      <w:r w:rsidR="002D20D6" w:rsidRPr="001B4377">
        <w:rPr>
          <w:sz w:val="22"/>
          <w:szCs w:val="22"/>
          <w:vertAlign w:val="superscript"/>
        </w:rPr>
        <w:t xml:space="preserve">, </w:t>
      </w:r>
      <w:r w:rsidR="002D20D6" w:rsidRPr="001B4377">
        <w:rPr>
          <w:sz w:val="22"/>
          <w:szCs w:val="22"/>
        </w:rPr>
        <w:t xml:space="preserve">J, </w:t>
      </w:r>
      <w:r w:rsidR="002D20D6" w:rsidRPr="001B4377">
        <w:rPr>
          <w:rFonts w:ascii="Times New Roman" w:hAnsi="Times New Roman"/>
          <w:sz w:val="22"/>
          <w:szCs w:val="22"/>
        </w:rPr>
        <w:t>Keefover-Ring</w:t>
      </w:r>
      <w:r w:rsidR="002D20D6" w:rsidRPr="001B4377">
        <w:rPr>
          <w:sz w:val="22"/>
          <w:szCs w:val="22"/>
          <w:vertAlign w:val="superscript"/>
        </w:rPr>
        <w:t xml:space="preserve">, </w:t>
      </w:r>
      <w:r w:rsidR="002D20D6" w:rsidRPr="001B4377">
        <w:rPr>
          <w:sz w:val="22"/>
          <w:szCs w:val="22"/>
        </w:rPr>
        <w:t>K,</w:t>
      </w:r>
      <w:r w:rsidR="002D20D6" w:rsidRPr="001B4377">
        <w:rPr>
          <w:rFonts w:ascii="Times New Roman" w:hAnsi="Times New Roman"/>
          <w:sz w:val="22"/>
          <w:szCs w:val="22"/>
        </w:rPr>
        <w:t xml:space="preserve"> Mapes</w:t>
      </w:r>
      <w:r w:rsidR="002D20D6" w:rsidRPr="001B4377">
        <w:rPr>
          <w:sz w:val="22"/>
          <w:szCs w:val="22"/>
          <w:vertAlign w:val="superscript"/>
        </w:rPr>
        <w:t xml:space="preserve"> </w:t>
      </w:r>
      <w:r w:rsidRPr="001B4377">
        <w:rPr>
          <w:sz w:val="22"/>
          <w:szCs w:val="22"/>
        </w:rPr>
        <w:t>AC,</w:t>
      </w:r>
      <w:r w:rsidR="002D20D6" w:rsidRPr="001B4377">
        <w:rPr>
          <w:sz w:val="22"/>
          <w:szCs w:val="22"/>
        </w:rPr>
        <w:t xml:space="preserve"> </w:t>
      </w:r>
      <w:r w:rsidRPr="001B4377">
        <w:rPr>
          <w:rFonts w:ascii="Times New Roman" w:hAnsi="Times New Roman"/>
          <w:sz w:val="22"/>
          <w:szCs w:val="22"/>
        </w:rPr>
        <w:t>&amp; KF Raffa</w:t>
      </w:r>
      <w:r w:rsidR="002D20D6" w:rsidRPr="001B4377">
        <w:rPr>
          <w:sz w:val="22"/>
          <w:szCs w:val="22"/>
        </w:rPr>
        <w:t>.</w:t>
      </w:r>
      <w:r w:rsidR="002D20D6" w:rsidRPr="001B4377">
        <w:rPr>
          <w:rFonts w:ascii="Times New Roman" w:hAnsi="Times New Roman"/>
          <w:sz w:val="22"/>
          <w:szCs w:val="22"/>
        </w:rPr>
        <w:t xml:space="preserve"> </w:t>
      </w:r>
      <w:r w:rsidR="00540E7B" w:rsidRPr="001B4377">
        <w:rPr>
          <w:rFonts w:ascii="Times New Roman" w:hAnsi="Times New Roman"/>
          <w:sz w:val="22"/>
          <w:szCs w:val="22"/>
        </w:rPr>
        <w:t xml:space="preserve">2013. </w:t>
      </w:r>
      <w:r w:rsidR="002D20D6" w:rsidRPr="001B4377">
        <w:rPr>
          <w:rFonts w:ascii="Times New Roman" w:hAnsi="Times New Roman"/>
          <w:sz w:val="22"/>
          <w:szCs w:val="22"/>
        </w:rPr>
        <w:t>Bacteria associated with a tree-killing insect reduce concentrations of plant defense compounds</w:t>
      </w:r>
      <w:r w:rsidR="002333A6" w:rsidRPr="001B4377">
        <w:rPr>
          <w:sz w:val="22"/>
          <w:szCs w:val="22"/>
        </w:rPr>
        <w:t>.</w:t>
      </w:r>
      <w:r w:rsidR="00913805" w:rsidRPr="001B4377">
        <w:rPr>
          <w:sz w:val="22"/>
          <w:szCs w:val="22"/>
        </w:rPr>
        <w:t xml:space="preserve"> </w:t>
      </w:r>
      <w:r w:rsidR="006B26BA" w:rsidRPr="001B4377">
        <w:rPr>
          <w:sz w:val="22"/>
          <w:szCs w:val="22"/>
        </w:rPr>
        <w:t>J. Chem. Ecol.</w:t>
      </w:r>
      <w:r w:rsidR="00187025">
        <w:rPr>
          <w:sz w:val="22"/>
          <w:szCs w:val="22"/>
        </w:rPr>
        <w:t xml:space="preserve"> 39: 1003-1006.</w:t>
      </w:r>
    </w:p>
    <w:p w14:paraId="119978B2" w14:textId="0E320268" w:rsidR="002D20D6" w:rsidRPr="002E41E8" w:rsidRDefault="002D20D6" w:rsidP="00350983">
      <w:pPr>
        <w:pStyle w:val="ListParagraph"/>
        <w:numPr>
          <w:ilvl w:val="0"/>
          <w:numId w:val="1"/>
        </w:numPr>
        <w:ind w:left="907" w:hanging="547"/>
        <w:outlineLvl w:val="0"/>
        <w:rPr>
          <w:rFonts w:ascii="Times New Roman" w:hAnsi="Times New Roman"/>
          <w:sz w:val="22"/>
          <w:szCs w:val="22"/>
        </w:rPr>
      </w:pPr>
      <w:r w:rsidRPr="002D20D6">
        <w:rPr>
          <w:rFonts w:ascii="Times New Roman" w:hAnsi="Times New Roman"/>
          <w:sz w:val="22"/>
          <w:szCs w:val="22"/>
        </w:rPr>
        <w:t>Pfammatter</w:t>
      </w:r>
      <w:r w:rsidR="00B95F0C">
        <w:rPr>
          <w:sz w:val="22"/>
          <w:szCs w:val="22"/>
        </w:rPr>
        <w:t xml:space="preserve"> JA</w:t>
      </w:r>
      <w:r w:rsidRPr="002D20D6">
        <w:rPr>
          <w:sz w:val="22"/>
          <w:szCs w:val="22"/>
        </w:rPr>
        <w:t xml:space="preserve"> </w:t>
      </w:r>
      <w:r w:rsidRPr="002D20D6">
        <w:rPr>
          <w:rFonts w:ascii="Times New Roman" w:hAnsi="Times New Roman"/>
          <w:sz w:val="22"/>
          <w:szCs w:val="22"/>
        </w:rPr>
        <w:t>Moser</w:t>
      </w:r>
      <w:r w:rsidRPr="002D20D6">
        <w:rPr>
          <w:sz w:val="22"/>
          <w:szCs w:val="22"/>
        </w:rPr>
        <w:t xml:space="preserve"> JC &amp; KF</w:t>
      </w:r>
      <w:r w:rsidRPr="002D20D6">
        <w:rPr>
          <w:rFonts w:ascii="Times New Roman" w:hAnsi="Times New Roman"/>
          <w:sz w:val="22"/>
          <w:szCs w:val="22"/>
        </w:rPr>
        <w:t xml:space="preserve"> Raffa</w:t>
      </w:r>
      <w:r w:rsidRPr="002D20D6">
        <w:rPr>
          <w:sz w:val="22"/>
          <w:szCs w:val="22"/>
        </w:rPr>
        <w:t xml:space="preserve">. </w:t>
      </w:r>
      <w:r w:rsidR="00A813E3">
        <w:rPr>
          <w:sz w:val="22"/>
          <w:szCs w:val="22"/>
        </w:rPr>
        <w:t xml:space="preserve">2013. </w:t>
      </w:r>
      <w:r w:rsidRPr="002D20D6">
        <w:rPr>
          <w:rFonts w:ascii="Times New Roman" w:hAnsi="Times New Roman"/>
          <w:sz w:val="22"/>
          <w:szCs w:val="22"/>
        </w:rPr>
        <w:t xml:space="preserve">Mites </w:t>
      </w:r>
      <w:r w:rsidR="00437725">
        <w:rPr>
          <w:rFonts w:ascii="Times New Roman" w:hAnsi="Times New Roman"/>
          <w:sz w:val="22"/>
          <w:szCs w:val="22"/>
        </w:rPr>
        <w:t>p</w:t>
      </w:r>
      <w:r w:rsidRPr="002D20D6">
        <w:rPr>
          <w:rFonts w:ascii="Times New Roman" w:hAnsi="Times New Roman"/>
          <w:sz w:val="22"/>
          <w:szCs w:val="22"/>
        </w:rPr>
        <w:t xml:space="preserve">horetic on </w:t>
      </w:r>
      <w:r w:rsidRPr="002D20D6">
        <w:rPr>
          <w:rFonts w:ascii="Times New Roman" w:hAnsi="Times New Roman"/>
          <w:i/>
          <w:sz w:val="22"/>
          <w:szCs w:val="22"/>
        </w:rPr>
        <w:t>Ips pini</w:t>
      </w:r>
      <w:r w:rsidRPr="002D20D6">
        <w:rPr>
          <w:rFonts w:ascii="Times New Roman" w:hAnsi="Times New Roman"/>
          <w:sz w:val="22"/>
          <w:szCs w:val="22"/>
        </w:rPr>
        <w:t xml:space="preserve"> (Say) (Coleoptera: Curculionidae: Scolytinae) in Wisconsin </w:t>
      </w:r>
      <w:r w:rsidR="00437725">
        <w:rPr>
          <w:rFonts w:ascii="Times New Roman" w:hAnsi="Times New Roman"/>
          <w:sz w:val="22"/>
          <w:szCs w:val="22"/>
        </w:rPr>
        <w:t>r</w:t>
      </w:r>
      <w:r w:rsidRPr="002D20D6">
        <w:rPr>
          <w:rFonts w:ascii="Times New Roman" w:hAnsi="Times New Roman"/>
          <w:sz w:val="22"/>
          <w:szCs w:val="22"/>
        </w:rPr>
        <w:t xml:space="preserve">ed </w:t>
      </w:r>
      <w:r w:rsidR="00437725">
        <w:rPr>
          <w:rFonts w:ascii="Times New Roman" w:hAnsi="Times New Roman"/>
          <w:sz w:val="22"/>
          <w:szCs w:val="22"/>
        </w:rPr>
        <w:t>p</w:t>
      </w:r>
      <w:r w:rsidRPr="002D20D6">
        <w:rPr>
          <w:rFonts w:ascii="Times New Roman" w:hAnsi="Times New Roman"/>
          <w:sz w:val="22"/>
          <w:szCs w:val="22"/>
        </w:rPr>
        <w:t xml:space="preserve">ine </w:t>
      </w:r>
      <w:r w:rsidR="00437725">
        <w:rPr>
          <w:rFonts w:ascii="Times New Roman" w:hAnsi="Times New Roman"/>
          <w:sz w:val="22"/>
          <w:szCs w:val="22"/>
        </w:rPr>
        <w:t>s</w:t>
      </w:r>
      <w:r w:rsidRPr="002D20D6">
        <w:rPr>
          <w:rFonts w:ascii="Times New Roman" w:hAnsi="Times New Roman"/>
          <w:sz w:val="22"/>
          <w:szCs w:val="22"/>
        </w:rPr>
        <w:t>tands</w:t>
      </w:r>
      <w:r w:rsidR="00A813E3">
        <w:rPr>
          <w:sz w:val="22"/>
          <w:szCs w:val="22"/>
        </w:rPr>
        <w:t>. Annals</w:t>
      </w:r>
      <w:r w:rsidRPr="002D20D6">
        <w:rPr>
          <w:sz w:val="22"/>
          <w:szCs w:val="22"/>
        </w:rPr>
        <w:t xml:space="preserve"> Entomol. Soc. Amer.</w:t>
      </w:r>
      <w:r w:rsidR="00E626D9">
        <w:rPr>
          <w:sz w:val="22"/>
          <w:szCs w:val="22"/>
        </w:rPr>
        <w:t xml:space="preserve"> 106: 204-213</w:t>
      </w:r>
      <w:r w:rsidR="00A813E3">
        <w:rPr>
          <w:sz w:val="22"/>
          <w:szCs w:val="22"/>
        </w:rPr>
        <w:t>.</w:t>
      </w:r>
    </w:p>
    <w:p w14:paraId="7B8EFAF4" w14:textId="131E5BF8" w:rsidR="00E626D9" w:rsidRPr="00E626D9" w:rsidRDefault="002E41E8" w:rsidP="00350983">
      <w:pPr>
        <w:pStyle w:val="ListParagraph"/>
        <w:numPr>
          <w:ilvl w:val="0"/>
          <w:numId w:val="1"/>
        </w:numPr>
        <w:ind w:left="907" w:hanging="547"/>
        <w:outlineLvl w:val="0"/>
        <w:rPr>
          <w:rFonts w:ascii="Times New Roman" w:hAnsi="Times New Roman"/>
          <w:sz w:val="22"/>
          <w:szCs w:val="22"/>
        </w:rPr>
      </w:pPr>
      <w:r w:rsidRPr="00D96B78">
        <w:rPr>
          <w:rFonts w:ascii="Times New Roman" w:hAnsi="Times New Roman"/>
          <w:sz w:val="22"/>
          <w:szCs w:val="22"/>
          <w:lang w:val="de-DE"/>
        </w:rPr>
        <w:t xml:space="preserve">Miller DR, KJ Dodds, A Eglitis, CJ Fettig, RW Hofstetter, DW Langor, A Mayfield III, A Munson, TM Poland &amp; KF Raffa. </w:t>
      </w:r>
      <w:r w:rsidR="00853233">
        <w:rPr>
          <w:rFonts w:ascii="Times New Roman" w:hAnsi="Times New Roman"/>
          <w:sz w:val="22"/>
          <w:szCs w:val="22"/>
          <w:lang w:val="de-DE"/>
        </w:rPr>
        <w:t xml:space="preserve">2013. </w:t>
      </w:r>
      <w:r w:rsidRPr="00D96B78">
        <w:rPr>
          <w:rFonts w:ascii="Times New Roman" w:hAnsi="Times New Roman"/>
          <w:sz w:val="22"/>
          <w:szCs w:val="22"/>
        </w:rPr>
        <w:t xml:space="preserve">Trap </w:t>
      </w:r>
      <w:r w:rsidR="00C37E85" w:rsidRPr="00D96B78">
        <w:rPr>
          <w:rFonts w:ascii="Times New Roman" w:hAnsi="Times New Roman"/>
          <w:sz w:val="22"/>
          <w:szCs w:val="22"/>
        </w:rPr>
        <w:t xml:space="preserve">lure blend of pine volatiles and bark beetle pheromones </w:t>
      </w:r>
      <w:r w:rsidRPr="00D96B78">
        <w:rPr>
          <w:rFonts w:ascii="Times New Roman" w:hAnsi="Times New Roman"/>
          <w:sz w:val="22"/>
          <w:szCs w:val="22"/>
        </w:rPr>
        <w:t xml:space="preserve">for </w:t>
      </w:r>
      <w:r w:rsidRPr="00D96B78">
        <w:rPr>
          <w:rFonts w:ascii="Times New Roman" w:hAnsi="Times New Roman"/>
          <w:i/>
          <w:sz w:val="22"/>
          <w:szCs w:val="22"/>
        </w:rPr>
        <w:t xml:space="preserve">Monochamus </w:t>
      </w:r>
      <w:r w:rsidRPr="00D96B78">
        <w:rPr>
          <w:rFonts w:ascii="Times New Roman" w:hAnsi="Times New Roman"/>
          <w:sz w:val="22"/>
          <w:szCs w:val="22"/>
        </w:rPr>
        <w:t xml:space="preserve">spp. (Coleoptera: Cerambycidae) in </w:t>
      </w:r>
      <w:r w:rsidR="00C37E85" w:rsidRPr="00D96B78">
        <w:rPr>
          <w:rFonts w:ascii="Times New Roman" w:hAnsi="Times New Roman"/>
          <w:sz w:val="22"/>
          <w:szCs w:val="22"/>
        </w:rPr>
        <w:t xml:space="preserve">pine forests </w:t>
      </w:r>
      <w:r w:rsidRPr="00D96B78">
        <w:rPr>
          <w:rFonts w:ascii="Times New Roman" w:hAnsi="Times New Roman"/>
          <w:sz w:val="22"/>
          <w:szCs w:val="22"/>
        </w:rPr>
        <w:t>of Canada and the United States</w:t>
      </w:r>
      <w:r w:rsidR="002A0A83">
        <w:rPr>
          <w:rFonts w:ascii="Times New Roman" w:hAnsi="Times New Roman"/>
          <w:sz w:val="22"/>
          <w:szCs w:val="22"/>
          <w:lang w:val="de-DE"/>
        </w:rPr>
        <w:t xml:space="preserve">.  </w:t>
      </w:r>
      <w:r w:rsidRPr="00D96B78">
        <w:rPr>
          <w:rFonts w:ascii="Times New Roman" w:hAnsi="Times New Roman"/>
          <w:sz w:val="22"/>
          <w:szCs w:val="22"/>
          <w:lang w:val="de-DE"/>
        </w:rPr>
        <w:t>J. Econ. Entomol.</w:t>
      </w:r>
      <w:r w:rsidR="00853233">
        <w:rPr>
          <w:rFonts w:ascii="Times New Roman" w:hAnsi="Times New Roman"/>
          <w:sz w:val="22"/>
          <w:szCs w:val="22"/>
          <w:lang w:val="de-DE"/>
        </w:rPr>
        <w:t xml:space="preserve"> 106: 1684-1692</w:t>
      </w:r>
      <w:r w:rsidR="002A0A83">
        <w:rPr>
          <w:rFonts w:ascii="Times New Roman" w:hAnsi="Times New Roman"/>
          <w:sz w:val="22"/>
          <w:szCs w:val="22"/>
          <w:lang w:val="de-DE"/>
        </w:rPr>
        <w:t>.</w:t>
      </w:r>
    </w:p>
    <w:p w14:paraId="32A101C7" w14:textId="6F35D920" w:rsidR="002052E3" w:rsidRPr="002052E3" w:rsidRDefault="00E626D9" w:rsidP="00350983">
      <w:pPr>
        <w:pStyle w:val="ListParagraph"/>
        <w:numPr>
          <w:ilvl w:val="0"/>
          <w:numId w:val="1"/>
        </w:numPr>
        <w:ind w:left="907" w:hanging="547"/>
        <w:outlineLvl w:val="0"/>
        <w:rPr>
          <w:rFonts w:ascii="Times New Roman" w:hAnsi="Times New Roman"/>
          <w:sz w:val="22"/>
          <w:szCs w:val="22"/>
        </w:rPr>
      </w:pPr>
      <w:r w:rsidRPr="00E626D9">
        <w:rPr>
          <w:rFonts w:ascii="Times New Roman" w:hAnsi="Times New Roman"/>
          <w:color w:val="000000"/>
          <w:sz w:val="22"/>
          <w:szCs w:val="22"/>
        </w:rPr>
        <w:t xml:space="preserve">Hanshew AS, Mason CJ, Raffa KF, Currie CR. </w:t>
      </w:r>
      <w:r w:rsidR="00E97CD6">
        <w:rPr>
          <w:rFonts w:ascii="Times New Roman" w:hAnsi="Times New Roman"/>
          <w:color w:val="000000"/>
          <w:sz w:val="22"/>
          <w:szCs w:val="22"/>
        </w:rPr>
        <w:t xml:space="preserve">2013. </w:t>
      </w:r>
      <w:r w:rsidRPr="00E626D9">
        <w:rPr>
          <w:rFonts w:ascii="Times New Roman" w:hAnsi="Times New Roman"/>
          <w:color w:val="000000"/>
          <w:sz w:val="22"/>
          <w:szCs w:val="22"/>
        </w:rPr>
        <w:t>Minimization of chloroplast contamination during 16S rRN</w:t>
      </w:r>
      <w:r>
        <w:rPr>
          <w:rFonts w:ascii="Times New Roman" w:hAnsi="Times New Roman"/>
          <w:color w:val="000000"/>
          <w:sz w:val="22"/>
          <w:szCs w:val="22"/>
        </w:rPr>
        <w:t>A gene pyrosequencing of insect</w:t>
      </w:r>
      <w:r w:rsidRPr="00E626D9">
        <w:rPr>
          <w:rFonts w:ascii="Times New Roman" w:hAnsi="Times New Roman"/>
          <w:color w:val="000000"/>
          <w:sz w:val="22"/>
          <w:szCs w:val="22"/>
        </w:rPr>
        <w:t xml:space="preserve"> herbivo</w:t>
      </w:r>
      <w:r w:rsidR="00E97CD6">
        <w:rPr>
          <w:rFonts w:ascii="Times New Roman" w:hAnsi="Times New Roman"/>
          <w:color w:val="000000"/>
          <w:sz w:val="22"/>
          <w:szCs w:val="22"/>
        </w:rPr>
        <w:t xml:space="preserve">re bacterial communities. </w:t>
      </w:r>
      <w:r w:rsidR="00980A48">
        <w:rPr>
          <w:rFonts w:ascii="Times New Roman" w:hAnsi="Times New Roman"/>
          <w:b/>
          <w:bCs/>
          <w:color w:val="000000"/>
          <w:sz w:val="22"/>
          <w:szCs w:val="22"/>
        </w:rPr>
        <w:t xml:space="preserve">J. </w:t>
      </w:r>
      <w:r w:rsidR="00980A48">
        <w:rPr>
          <w:rFonts w:ascii="Times New Roman" w:hAnsi="Times New Roman"/>
          <w:bCs/>
          <w:color w:val="000000"/>
          <w:sz w:val="22"/>
          <w:szCs w:val="22"/>
        </w:rPr>
        <w:t>Microbiol Methods</w:t>
      </w:r>
      <w:r w:rsidRPr="00E626D9">
        <w:rPr>
          <w:rFonts w:ascii="Times New Roman" w:hAnsi="Times New Roman"/>
          <w:bCs/>
          <w:color w:val="000000"/>
          <w:sz w:val="22"/>
          <w:szCs w:val="22"/>
        </w:rPr>
        <w:t>.</w:t>
      </w:r>
      <w:r w:rsidR="00E97CD6">
        <w:rPr>
          <w:rFonts w:ascii="Times New Roman" w:hAnsi="Times New Roman"/>
          <w:bCs/>
          <w:color w:val="000000"/>
          <w:sz w:val="22"/>
          <w:szCs w:val="22"/>
        </w:rPr>
        <w:t xml:space="preserve"> </w:t>
      </w:r>
      <w:r w:rsidR="00CE08A5">
        <w:rPr>
          <w:rFonts w:ascii="Times New Roman" w:hAnsi="Times New Roman"/>
          <w:sz w:val="22"/>
          <w:szCs w:val="22"/>
          <w:lang w:val="de-DE"/>
        </w:rPr>
        <w:t>95:149-155</w:t>
      </w:r>
      <w:r w:rsidR="00E97CD6">
        <w:rPr>
          <w:rFonts w:ascii="Times New Roman" w:hAnsi="Times New Roman"/>
          <w:sz w:val="22"/>
          <w:szCs w:val="22"/>
          <w:lang w:val="de-DE"/>
        </w:rPr>
        <w:t>.</w:t>
      </w:r>
    </w:p>
    <w:p w14:paraId="03B1C79C" w14:textId="2582CCB3" w:rsidR="002052E3" w:rsidRPr="002052E3" w:rsidRDefault="002052E3" w:rsidP="00350983">
      <w:pPr>
        <w:pStyle w:val="ListParagraph"/>
        <w:numPr>
          <w:ilvl w:val="0"/>
          <w:numId w:val="1"/>
        </w:numPr>
        <w:autoSpaceDE w:val="0"/>
        <w:autoSpaceDN w:val="0"/>
        <w:adjustRightInd w:val="0"/>
        <w:ind w:left="907" w:hanging="547"/>
        <w:rPr>
          <w:rFonts w:ascii="Times" w:hAnsi="Times"/>
          <w:sz w:val="22"/>
          <w:szCs w:val="22"/>
        </w:rPr>
      </w:pPr>
      <w:r w:rsidRPr="002052E3">
        <w:rPr>
          <w:rFonts w:ascii="Times" w:hAnsi="Times" w:cstheme="minorHAnsi"/>
          <w:sz w:val="22"/>
          <w:szCs w:val="22"/>
        </w:rPr>
        <w:t>Coyle</w:t>
      </w:r>
      <w:r w:rsidRPr="002052E3">
        <w:rPr>
          <w:rFonts w:ascii="Times" w:hAnsi="Times" w:cstheme="minorHAnsi"/>
        </w:rPr>
        <w:t xml:space="preserve"> DR, WJ Mattson</w:t>
      </w:r>
      <w:r w:rsidRPr="002052E3">
        <w:rPr>
          <w:rFonts w:ascii="Times" w:hAnsi="Times" w:cstheme="minorHAnsi"/>
          <w:sz w:val="22"/>
          <w:szCs w:val="22"/>
        </w:rPr>
        <w:t xml:space="preserve"> Jr.</w:t>
      </w:r>
      <w:r w:rsidRPr="002052E3">
        <w:rPr>
          <w:rFonts w:ascii="Times" w:hAnsi="Times" w:cstheme="minorHAnsi"/>
        </w:rPr>
        <w:t>, AL</w:t>
      </w:r>
      <w:r w:rsidRPr="002052E3">
        <w:rPr>
          <w:rFonts w:ascii="Times" w:hAnsi="Times" w:cstheme="minorHAnsi"/>
          <w:sz w:val="22"/>
          <w:szCs w:val="22"/>
        </w:rPr>
        <w:t xml:space="preserve"> Friend</w:t>
      </w:r>
      <w:r w:rsidRPr="002052E3">
        <w:rPr>
          <w:rFonts w:ascii="Times" w:hAnsi="Times" w:cstheme="minorHAnsi"/>
        </w:rPr>
        <w:t xml:space="preserve"> &amp; KF</w:t>
      </w:r>
      <w:r w:rsidRPr="002052E3">
        <w:rPr>
          <w:rFonts w:ascii="Times" w:hAnsi="Times" w:cstheme="minorHAnsi"/>
          <w:sz w:val="22"/>
          <w:szCs w:val="22"/>
        </w:rPr>
        <w:t xml:space="preserve"> Raffa</w:t>
      </w:r>
      <w:r w:rsidRPr="002052E3">
        <w:rPr>
          <w:rFonts w:ascii="Times" w:hAnsi="Times" w:cstheme="minorHAnsi"/>
        </w:rPr>
        <w:t xml:space="preserve">. </w:t>
      </w:r>
      <w:r w:rsidR="004D52F1">
        <w:rPr>
          <w:rFonts w:ascii="Times" w:hAnsi="Times" w:cstheme="minorHAnsi"/>
          <w:sz w:val="22"/>
          <w:szCs w:val="22"/>
        </w:rPr>
        <w:t xml:space="preserve">2014. </w:t>
      </w:r>
      <w:r w:rsidRPr="002052E3">
        <w:rPr>
          <w:rFonts w:ascii="Times" w:hAnsi="Times" w:cstheme="minorHAnsi"/>
          <w:sz w:val="22"/>
          <w:szCs w:val="22"/>
        </w:rPr>
        <w:t>Effects of an invasive herbivore at the single plant scale do not extend to population scale seedling dynamics</w:t>
      </w:r>
      <w:r w:rsidR="00DF0C39">
        <w:rPr>
          <w:rFonts w:ascii="Times" w:hAnsi="Times" w:cstheme="minorHAnsi"/>
          <w:sz w:val="22"/>
          <w:szCs w:val="22"/>
        </w:rPr>
        <w:t xml:space="preserve">. </w:t>
      </w:r>
      <w:r w:rsidRPr="003C7362">
        <w:rPr>
          <w:rFonts w:ascii="Times" w:hAnsi="Times"/>
          <w:sz w:val="22"/>
          <w:szCs w:val="22"/>
        </w:rPr>
        <w:t>Can. J. For. Res.</w:t>
      </w:r>
      <w:r w:rsidR="008A1103">
        <w:rPr>
          <w:rFonts w:ascii="Times" w:hAnsi="Times"/>
          <w:sz w:val="22"/>
          <w:szCs w:val="22"/>
        </w:rPr>
        <w:t xml:space="preserve"> 44: 8-16</w:t>
      </w:r>
      <w:r w:rsidR="00DF0C39">
        <w:rPr>
          <w:rFonts w:ascii="Times" w:hAnsi="Times"/>
          <w:sz w:val="22"/>
          <w:szCs w:val="22"/>
        </w:rPr>
        <w:t>.</w:t>
      </w:r>
    </w:p>
    <w:p w14:paraId="1746D824" w14:textId="27F4B31D" w:rsidR="00DF0C39" w:rsidRDefault="00DF0C39" w:rsidP="00350983">
      <w:pPr>
        <w:pStyle w:val="ListParagraph"/>
        <w:numPr>
          <w:ilvl w:val="0"/>
          <w:numId w:val="1"/>
        </w:numPr>
        <w:autoSpaceDE w:val="0"/>
        <w:autoSpaceDN w:val="0"/>
        <w:adjustRightInd w:val="0"/>
        <w:ind w:left="907" w:hanging="547"/>
        <w:rPr>
          <w:rFonts w:ascii="Times" w:hAnsi="Times"/>
          <w:sz w:val="22"/>
          <w:szCs w:val="22"/>
        </w:rPr>
      </w:pPr>
      <w:r>
        <w:rPr>
          <w:rFonts w:ascii="Times" w:hAnsi="Times"/>
          <w:sz w:val="22"/>
          <w:szCs w:val="22"/>
        </w:rPr>
        <w:t xml:space="preserve">Raffa, KF. </w:t>
      </w:r>
      <w:r w:rsidR="003F6280">
        <w:rPr>
          <w:rFonts w:ascii="Times" w:hAnsi="Times"/>
          <w:sz w:val="22"/>
          <w:szCs w:val="22"/>
        </w:rPr>
        <w:t xml:space="preserve">2014. </w:t>
      </w:r>
      <w:r>
        <w:rPr>
          <w:rFonts w:ascii="Times" w:hAnsi="Times"/>
          <w:sz w:val="22"/>
          <w:szCs w:val="22"/>
        </w:rPr>
        <w:t>Terpenes tell different tales at different scales. Glimpses into th</w:t>
      </w:r>
      <w:r w:rsidR="00875784">
        <w:rPr>
          <w:rFonts w:ascii="Times" w:hAnsi="Times"/>
          <w:sz w:val="22"/>
          <w:szCs w:val="22"/>
        </w:rPr>
        <w:t>e chemical ecology of conifer  - bark beetle -</w:t>
      </w:r>
      <w:r>
        <w:rPr>
          <w:rFonts w:ascii="Times" w:hAnsi="Times"/>
          <w:sz w:val="22"/>
          <w:szCs w:val="22"/>
        </w:rPr>
        <w:t xml:space="preserve"> m</w:t>
      </w:r>
      <w:r w:rsidR="003F6280">
        <w:rPr>
          <w:rFonts w:ascii="Times" w:hAnsi="Times"/>
          <w:sz w:val="22"/>
          <w:szCs w:val="22"/>
        </w:rPr>
        <w:t xml:space="preserve">icrobial interactions. </w:t>
      </w:r>
      <w:r>
        <w:rPr>
          <w:rFonts w:ascii="Times" w:hAnsi="Times"/>
          <w:sz w:val="22"/>
          <w:szCs w:val="22"/>
        </w:rPr>
        <w:t>J. Chem. Ecol.</w:t>
      </w:r>
      <w:r w:rsidR="00F954BA">
        <w:rPr>
          <w:rFonts w:ascii="Times" w:hAnsi="Times"/>
          <w:sz w:val="22"/>
          <w:szCs w:val="22"/>
        </w:rPr>
        <w:t xml:space="preserve"> 40: 1-20.</w:t>
      </w:r>
    </w:p>
    <w:p w14:paraId="7409CFCB" w14:textId="58007EC3" w:rsidR="00DF0C39" w:rsidRPr="00165959" w:rsidRDefault="00DF0C39" w:rsidP="00350983">
      <w:pPr>
        <w:pStyle w:val="ListParagraph"/>
        <w:numPr>
          <w:ilvl w:val="0"/>
          <w:numId w:val="1"/>
        </w:numPr>
        <w:autoSpaceDE w:val="0"/>
        <w:autoSpaceDN w:val="0"/>
        <w:adjustRightInd w:val="0"/>
        <w:ind w:left="907" w:hanging="547"/>
        <w:rPr>
          <w:rFonts w:ascii="Times New Roman" w:hAnsi="Times New Roman"/>
          <w:sz w:val="22"/>
          <w:szCs w:val="22"/>
        </w:rPr>
      </w:pPr>
      <w:r w:rsidRPr="00DF0C39">
        <w:rPr>
          <w:rFonts w:ascii="Times" w:hAnsi="Times"/>
          <w:sz w:val="22"/>
          <w:szCs w:val="22"/>
        </w:rPr>
        <w:t xml:space="preserve">Mason, CJ &amp; KF Raffa. </w:t>
      </w:r>
      <w:r w:rsidR="00165959">
        <w:rPr>
          <w:rFonts w:ascii="Times" w:hAnsi="Times"/>
          <w:sz w:val="22"/>
          <w:szCs w:val="22"/>
        </w:rPr>
        <w:t xml:space="preserve">2014. </w:t>
      </w:r>
      <w:r w:rsidR="00333812">
        <w:rPr>
          <w:rFonts w:ascii="Times" w:hAnsi="Times"/>
          <w:sz w:val="22"/>
          <w:szCs w:val="22"/>
        </w:rPr>
        <w:t>Acquisition and structuring of larval midgut bacterial communities</w:t>
      </w:r>
      <w:r w:rsidRPr="00DF0C39">
        <w:rPr>
          <w:rFonts w:ascii="Times" w:hAnsi="Times"/>
          <w:sz w:val="22"/>
          <w:szCs w:val="22"/>
        </w:rPr>
        <w:t xml:space="preserve"> </w:t>
      </w:r>
      <w:r w:rsidR="00333812">
        <w:rPr>
          <w:rFonts w:ascii="Times" w:hAnsi="Times"/>
          <w:sz w:val="22"/>
          <w:szCs w:val="22"/>
        </w:rPr>
        <w:t xml:space="preserve">in the </w:t>
      </w:r>
      <w:r w:rsidRPr="00DF0C39">
        <w:rPr>
          <w:rFonts w:ascii="Times" w:hAnsi="Times"/>
          <w:sz w:val="22"/>
          <w:szCs w:val="22"/>
        </w:rPr>
        <w:t xml:space="preserve">gypsy </w:t>
      </w:r>
      <w:r w:rsidRPr="00333812">
        <w:rPr>
          <w:rFonts w:ascii="Times" w:hAnsi="Times"/>
          <w:i/>
          <w:sz w:val="22"/>
          <w:szCs w:val="22"/>
        </w:rPr>
        <w:t>m</w:t>
      </w:r>
      <w:r w:rsidR="00333812" w:rsidRPr="00333812">
        <w:rPr>
          <w:rFonts w:ascii="Times" w:hAnsi="Times"/>
          <w:i/>
          <w:sz w:val="22"/>
          <w:szCs w:val="22"/>
        </w:rPr>
        <w:t>oth (Lymantria dispar)</w:t>
      </w:r>
      <w:r w:rsidRPr="00333812">
        <w:rPr>
          <w:rFonts w:ascii="Times" w:hAnsi="Times"/>
          <w:i/>
          <w:sz w:val="22"/>
          <w:szCs w:val="22"/>
        </w:rPr>
        <w:t>.</w:t>
      </w:r>
      <w:r w:rsidRPr="00DF0C39">
        <w:rPr>
          <w:rFonts w:ascii="Times" w:hAnsi="Times"/>
          <w:sz w:val="22"/>
          <w:szCs w:val="22"/>
        </w:rPr>
        <w:t xml:space="preserve"> </w:t>
      </w:r>
      <w:r w:rsidR="00A55AE0">
        <w:rPr>
          <w:rFonts w:ascii="Times" w:hAnsi="Times"/>
          <w:sz w:val="22"/>
          <w:szCs w:val="22"/>
        </w:rPr>
        <w:t xml:space="preserve"> </w:t>
      </w:r>
      <w:r w:rsidR="00DA6708">
        <w:rPr>
          <w:rFonts w:ascii="Times" w:hAnsi="Times"/>
          <w:sz w:val="22"/>
          <w:szCs w:val="22"/>
        </w:rPr>
        <w:t xml:space="preserve"> Environmental </w:t>
      </w:r>
      <w:r w:rsidR="00DA6708" w:rsidRPr="00165959">
        <w:rPr>
          <w:rFonts w:ascii="Times New Roman" w:hAnsi="Times New Roman"/>
          <w:sz w:val="22"/>
          <w:szCs w:val="22"/>
        </w:rPr>
        <w:t>Entomology</w:t>
      </w:r>
      <w:r w:rsidRPr="00165959">
        <w:rPr>
          <w:rFonts w:ascii="Times New Roman" w:hAnsi="Times New Roman"/>
          <w:sz w:val="22"/>
          <w:szCs w:val="22"/>
        </w:rPr>
        <w:t>.</w:t>
      </w:r>
      <w:r w:rsidR="00165959" w:rsidRPr="00165959">
        <w:rPr>
          <w:rFonts w:ascii="Times New Roman" w:hAnsi="Times New Roman"/>
          <w:sz w:val="22"/>
          <w:szCs w:val="22"/>
        </w:rPr>
        <w:t xml:space="preserve"> </w:t>
      </w:r>
      <w:r w:rsidR="00165959">
        <w:rPr>
          <w:rFonts w:ascii="Times New Roman" w:eastAsiaTheme="minorHAnsi" w:hAnsi="Times New Roman"/>
          <w:sz w:val="22"/>
          <w:szCs w:val="22"/>
        </w:rPr>
        <w:t>43</w:t>
      </w:r>
      <w:r w:rsidR="00165959" w:rsidRPr="00165959">
        <w:rPr>
          <w:rFonts w:ascii="Times New Roman" w:eastAsiaTheme="minorHAnsi" w:hAnsi="Times New Roman"/>
          <w:sz w:val="22"/>
          <w:szCs w:val="22"/>
        </w:rPr>
        <w:t>: 595‹604</w:t>
      </w:r>
      <w:r w:rsidR="00165959">
        <w:rPr>
          <w:rFonts w:ascii="Times New Roman" w:eastAsiaTheme="minorHAnsi" w:hAnsi="Times New Roman"/>
          <w:sz w:val="22"/>
          <w:szCs w:val="22"/>
        </w:rPr>
        <w:t>.</w:t>
      </w:r>
    </w:p>
    <w:p w14:paraId="2C5B442D" w14:textId="47BF9257" w:rsidR="009C3681" w:rsidRPr="00333812" w:rsidRDefault="009C3681" w:rsidP="00333812">
      <w:pPr>
        <w:pStyle w:val="ListParagraph"/>
        <w:numPr>
          <w:ilvl w:val="0"/>
          <w:numId w:val="1"/>
        </w:numPr>
        <w:autoSpaceDE w:val="0"/>
        <w:autoSpaceDN w:val="0"/>
        <w:adjustRightInd w:val="0"/>
        <w:ind w:left="907" w:hanging="547"/>
        <w:rPr>
          <w:rFonts w:ascii="Times" w:hAnsi="Times"/>
          <w:sz w:val="22"/>
          <w:szCs w:val="22"/>
        </w:rPr>
      </w:pPr>
      <w:r w:rsidRPr="00333812">
        <w:rPr>
          <w:rFonts w:ascii="Times" w:hAnsi="Times"/>
          <w:sz w:val="22"/>
          <w:szCs w:val="22"/>
        </w:rPr>
        <w:t xml:space="preserve">Mason, CJ, JJ Coutre &amp; KF Raffa. </w:t>
      </w:r>
      <w:r w:rsidR="00204A39">
        <w:rPr>
          <w:rFonts w:ascii="Times" w:hAnsi="Times"/>
          <w:sz w:val="22"/>
          <w:szCs w:val="22"/>
        </w:rPr>
        <w:t xml:space="preserve">2014. </w:t>
      </w:r>
      <w:r w:rsidR="00333812" w:rsidRPr="00333812">
        <w:rPr>
          <w:rFonts w:ascii="Times" w:hAnsi="Times"/>
          <w:color w:val="000000"/>
          <w:sz w:val="22"/>
          <w:szCs w:val="22"/>
        </w:rPr>
        <w:t>Plant-associated bacteria degrade defense chemicals and reduce their adverse effects on an insect defoliator.</w:t>
      </w:r>
      <w:r w:rsidR="00875784" w:rsidRPr="00333812">
        <w:rPr>
          <w:rFonts w:ascii="Times" w:hAnsi="Times"/>
          <w:sz w:val="22"/>
          <w:szCs w:val="22"/>
        </w:rPr>
        <w:t xml:space="preserve"> Oecologia.</w:t>
      </w:r>
      <w:r w:rsidR="00204A39">
        <w:rPr>
          <w:rFonts w:ascii="Times" w:hAnsi="Times"/>
          <w:sz w:val="22"/>
          <w:szCs w:val="22"/>
        </w:rPr>
        <w:t xml:space="preserve"> 3:901-910.</w:t>
      </w:r>
    </w:p>
    <w:p w14:paraId="3264E233" w14:textId="4E4999F9" w:rsidR="00E30725" w:rsidRDefault="00E30725" w:rsidP="00350983">
      <w:pPr>
        <w:pStyle w:val="ListParagraph"/>
        <w:numPr>
          <w:ilvl w:val="0"/>
          <w:numId w:val="1"/>
        </w:numPr>
        <w:ind w:left="907" w:hanging="547"/>
        <w:rPr>
          <w:rFonts w:ascii="Times New Roman" w:hAnsi="Times New Roman"/>
          <w:bCs/>
          <w:sz w:val="22"/>
          <w:szCs w:val="22"/>
        </w:rPr>
      </w:pPr>
      <w:r w:rsidRPr="00E30725">
        <w:rPr>
          <w:rFonts w:ascii="Times New Roman" w:hAnsi="Times New Roman"/>
          <w:sz w:val="22"/>
          <w:szCs w:val="22"/>
        </w:rPr>
        <w:lastRenderedPageBreak/>
        <w:t xml:space="preserve">Johnson, TD, JP Lelito &amp; KF Raffa. </w:t>
      </w:r>
      <w:r w:rsidR="001D150E">
        <w:rPr>
          <w:rFonts w:ascii="Times New Roman" w:hAnsi="Times New Roman"/>
          <w:sz w:val="22"/>
          <w:szCs w:val="22"/>
        </w:rPr>
        <w:t xml:space="preserve">2014. </w:t>
      </w:r>
      <w:r w:rsidRPr="00E30725">
        <w:rPr>
          <w:rFonts w:ascii="Times New Roman" w:hAnsi="Times New Roman"/>
          <w:bCs/>
          <w:sz w:val="22"/>
          <w:szCs w:val="22"/>
        </w:rPr>
        <w:t xml:space="preserve">Responses of two parasitoids, the exotic </w:t>
      </w:r>
      <w:r w:rsidRPr="00E30725">
        <w:rPr>
          <w:rFonts w:ascii="Times New Roman" w:hAnsi="Times New Roman"/>
          <w:bCs/>
          <w:i/>
          <w:sz w:val="22"/>
          <w:szCs w:val="22"/>
        </w:rPr>
        <w:t xml:space="preserve">Spathius agrili </w:t>
      </w:r>
      <w:r w:rsidRPr="00E30725">
        <w:rPr>
          <w:rFonts w:ascii="Times New Roman" w:hAnsi="Times New Roman"/>
          <w:bCs/>
          <w:sz w:val="22"/>
          <w:szCs w:val="22"/>
        </w:rPr>
        <w:t xml:space="preserve">Yang and the native </w:t>
      </w:r>
      <w:r w:rsidRPr="00E30725">
        <w:rPr>
          <w:rFonts w:ascii="Times New Roman" w:hAnsi="Times New Roman"/>
          <w:bCs/>
          <w:i/>
          <w:sz w:val="22"/>
          <w:szCs w:val="22"/>
        </w:rPr>
        <w:t xml:space="preserve">Spathius floridanus </w:t>
      </w:r>
      <w:r w:rsidRPr="00E30725">
        <w:rPr>
          <w:rFonts w:ascii="Times New Roman" w:hAnsi="Times New Roman"/>
          <w:bCs/>
          <w:sz w:val="22"/>
          <w:szCs w:val="22"/>
        </w:rPr>
        <w:t xml:space="preserve">Ashmead, to volatile cues associated with the emerald ash borer, </w:t>
      </w:r>
      <w:r w:rsidRPr="00E30725">
        <w:rPr>
          <w:rFonts w:ascii="Times New Roman" w:hAnsi="Times New Roman"/>
          <w:bCs/>
          <w:i/>
          <w:sz w:val="22"/>
          <w:szCs w:val="22"/>
        </w:rPr>
        <w:t>Agrilus planipennis</w:t>
      </w:r>
      <w:r w:rsidR="00A55AE0">
        <w:rPr>
          <w:rFonts w:ascii="Times New Roman" w:hAnsi="Times New Roman"/>
          <w:bCs/>
          <w:sz w:val="22"/>
          <w:szCs w:val="22"/>
        </w:rPr>
        <w:t xml:space="preserve"> Fairmaire. </w:t>
      </w:r>
      <w:r w:rsidRPr="00E30725">
        <w:rPr>
          <w:rFonts w:ascii="Times New Roman" w:hAnsi="Times New Roman"/>
          <w:bCs/>
          <w:sz w:val="22"/>
          <w:szCs w:val="22"/>
        </w:rPr>
        <w:t xml:space="preserve"> Biol. Control.</w:t>
      </w:r>
      <w:r w:rsidR="00283D08">
        <w:rPr>
          <w:rFonts w:ascii="Times New Roman" w:hAnsi="Times New Roman"/>
          <w:bCs/>
          <w:sz w:val="22"/>
          <w:szCs w:val="22"/>
        </w:rPr>
        <w:t xml:space="preserve"> 79: 110-117.</w:t>
      </w:r>
    </w:p>
    <w:p w14:paraId="4022C48F" w14:textId="2B003847" w:rsidR="00A864AF" w:rsidRPr="0025620B" w:rsidRDefault="00A864AF" w:rsidP="00350983">
      <w:pPr>
        <w:pStyle w:val="Title"/>
        <w:numPr>
          <w:ilvl w:val="0"/>
          <w:numId w:val="1"/>
        </w:numPr>
        <w:spacing w:before="0" w:line="240" w:lineRule="auto"/>
        <w:ind w:left="907" w:hanging="547"/>
        <w:jc w:val="both"/>
        <w:rPr>
          <w:rFonts w:cs="Times New Roman"/>
          <w:caps w:val="0"/>
          <w:sz w:val="22"/>
          <w:szCs w:val="22"/>
        </w:rPr>
      </w:pPr>
      <w:r w:rsidRPr="0025620B">
        <w:rPr>
          <w:rFonts w:cs="Times New Roman"/>
          <w:caps w:val="0"/>
          <w:sz w:val="22"/>
          <w:szCs w:val="22"/>
        </w:rPr>
        <w:t>Schwartzberg</w:t>
      </w:r>
      <w:r w:rsidRPr="0025620B">
        <w:rPr>
          <w:rFonts w:cs="Times New Roman"/>
          <w:caps w:val="0"/>
          <w:sz w:val="22"/>
          <w:szCs w:val="22"/>
          <w:vertAlign w:val="superscript"/>
        </w:rPr>
        <w:t xml:space="preserve"> </w:t>
      </w:r>
      <w:r w:rsidRPr="0025620B">
        <w:rPr>
          <w:rFonts w:cs="Times New Roman"/>
          <w:caps w:val="0"/>
          <w:sz w:val="22"/>
          <w:szCs w:val="22"/>
        </w:rPr>
        <w:t>EG, MA Jamieson, KF Raffa, PB Reich, RA Montgomery &amp; RL Lindroth</w:t>
      </w:r>
      <w:r w:rsidRPr="0025620B">
        <w:rPr>
          <w:rFonts w:cs="Times New Roman"/>
          <w:sz w:val="22"/>
          <w:szCs w:val="22"/>
        </w:rPr>
        <w:t>.</w:t>
      </w:r>
      <w:r w:rsidR="00C0107E">
        <w:rPr>
          <w:rFonts w:cs="Times New Roman"/>
          <w:sz w:val="22"/>
          <w:szCs w:val="22"/>
        </w:rPr>
        <w:t xml:space="preserve"> 2014, </w:t>
      </w:r>
      <w:r w:rsidRPr="0025620B">
        <w:rPr>
          <w:rFonts w:cs="Times New Roman"/>
          <w:sz w:val="22"/>
          <w:szCs w:val="22"/>
        </w:rPr>
        <w:t xml:space="preserve"> </w:t>
      </w:r>
      <w:r w:rsidRPr="0025620B">
        <w:rPr>
          <w:rFonts w:cs="Times New Roman"/>
          <w:caps w:val="0"/>
          <w:sz w:val="22"/>
          <w:szCs w:val="22"/>
        </w:rPr>
        <w:t>Simulated climate warming alters phenological synchrony between an outbreak insect her</w:t>
      </w:r>
      <w:r w:rsidR="001C090B">
        <w:rPr>
          <w:rFonts w:cs="Times New Roman"/>
          <w:caps w:val="0"/>
          <w:sz w:val="22"/>
          <w:szCs w:val="22"/>
        </w:rPr>
        <w:t xml:space="preserve">bivore and host trees. </w:t>
      </w:r>
      <w:r w:rsidRPr="0025620B">
        <w:rPr>
          <w:rFonts w:cs="Times New Roman"/>
          <w:caps w:val="0"/>
          <w:sz w:val="22"/>
          <w:szCs w:val="22"/>
        </w:rPr>
        <w:t xml:space="preserve">Oecologia. </w:t>
      </w:r>
      <w:r w:rsidR="00B05895">
        <w:rPr>
          <w:rFonts w:cs="Times New Roman"/>
          <w:caps w:val="0"/>
          <w:sz w:val="22"/>
          <w:szCs w:val="22"/>
        </w:rPr>
        <w:t>175: 1041-1049.</w:t>
      </w:r>
    </w:p>
    <w:p w14:paraId="4E56EF7F" w14:textId="6ED31745" w:rsidR="00A864AF" w:rsidRPr="00350983" w:rsidRDefault="00A864AF" w:rsidP="00350983">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hAnsi="Times New Roman"/>
          <w:sz w:val="22"/>
          <w:szCs w:val="22"/>
        </w:rPr>
      </w:pPr>
      <w:r w:rsidRPr="00350983">
        <w:rPr>
          <w:rFonts w:ascii="Times New Roman" w:hAnsi="Times New Roman"/>
          <w:sz w:val="22"/>
          <w:szCs w:val="22"/>
        </w:rPr>
        <w:t>Lee</w:t>
      </w:r>
      <w:r w:rsidRPr="00350983">
        <w:rPr>
          <w:rFonts w:ascii="Times New Roman" w:hAnsi="Times New Roman"/>
          <w:sz w:val="22"/>
          <w:szCs w:val="22"/>
          <w:vertAlign w:val="superscript"/>
        </w:rPr>
        <w:t xml:space="preserve"> </w:t>
      </w:r>
      <w:r w:rsidRPr="00350983">
        <w:rPr>
          <w:rFonts w:ascii="Times New Roman" w:hAnsi="Times New Roman"/>
          <w:sz w:val="22"/>
          <w:szCs w:val="22"/>
        </w:rPr>
        <w:t>X, Coyle</w:t>
      </w:r>
      <w:r w:rsidRPr="00350983">
        <w:rPr>
          <w:rFonts w:ascii="Times New Roman" w:hAnsi="Times New Roman"/>
          <w:sz w:val="22"/>
          <w:szCs w:val="22"/>
          <w:vertAlign w:val="superscript"/>
        </w:rPr>
        <w:t xml:space="preserve"> </w:t>
      </w:r>
      <w:r w:rsidRPr="00350983">
        <w:rPr>
          <w:rFonts w:ascii="Times New Roman" w:hAnsi="Times New Roman"/>
          <w:sz w:val="22"/>
          <w:szCs w:val="22"/>
        </w:rPr>
        <w:t xml:space="preserve">DR, Johnson DKH, Murphy MW, McGeehin MA, Murphy RJ, Raffa KF &amp; SM Paskewitz. </w:t>
      </w:r>
      <w:r w:rsidR="00B95BEA">
        <w:rPr>
          <w:rFonts w:ascii="Times New Roman" w:hAnsi="Times New Roman"/>
          <w:sz w:val="22"/>
          <w:szCs w:val="22"/>
        </w:rPr>
        <w:t xml:space="preserve">2014. </w:t>
      </w:r>
      <w:r w:rsidRPr="00350983">
        <w:rPr>
          <w:rFonts w:ascii="Times New Roman" w:hAnsi="Times New Roman"/>
          <w:sz w:val="22"/>
          <w:szCs w:val="22"/>
        </w:rPr>
        <w:t xml:space="preserve">Prevalence of </w:t>
      </w:r>
      <w:r w:rsidRPr="00350983">
        <w:rPr>
          <w:rFonts w:ascii="Times New Roman" w:hAnsi="Times New Roman"/>
          <w:i/>
          <w:sz w:val="22"/>
          <w:szCs w:val="22"/>
        </w:rPr>
        <w:t xml:space="preserve">Borrelia burgdorferi </w:t>
      </w:r>
      <w:r w:rsidRPr="00350983">
        <w:rPr>
          <w:rFonts w:ascii="Times New Roman" w:hAnsi="Times New Roman"/>
          <w:sz w:val="22"/>
          <w:szCs w:val="22"/>
        </w:rPr>
        <w:t xml:space="preserve">and </w:t>
      </w:r>
      <w:r w:rsidRPr="00350983">
        <w:rPr>
          <w:rFonts w:ascii="Times New Roman" w:hAnsi="Times New Roman"/>
          <w:i/>
          <w:sz w:val="22"/>
          <w:szCs w:val="22"/>
        </w:rPr>
        <w:t>Anaplasma phagocytophilum</w:t>
      </w:r>
      <w:r w:rsidRPr="00350983">
        <w:rPr>
          <w:rFonts w:ascii="Times New Roman" w:hAnsi="Times New Roman"/>
          <w:sz w:val="22"/>
          <w:szCs w:val="22"/>
        </w:rPr>
        <w:t xml:space="preserve"> in </w:t>
      </w:r>
      <w:r w:rsidRPr="00350983">
        <w:rPr>
          <w:rFonts w:ascii="Times New Roman" w:hAnsi="Times New Roman"/>
          <w:i/>
          <w:sz w:val="22"/>
          <w:szCs w:val="22"/>
        </w:rPr>
        <w:t>Ixodes scapularis</w:t>
      </w:r>
      <w:r w:rsidRPr="00350983">
        <w:rPr>
          <w:rFonts w:ascii="Times New Roman" w:hAnsi="Times New Roman"/>
          <w:sz w:val="22"/>
          <w:szCs w:val="22"/>
        </w:rPr>
        <w:t xml:space="preserve"> (Acari: Ixodidae) nymphs collected in managed red</w:t>
      </w:r>
      <w:r w:rsidR="00A55AE0">
        <w:rPr>
          <w:rFonts w:ascii="Times New Roman" w:hAnsi="Times New Roman"/>
          <w:sz w:val="22"/>
          <w:szCs w:val="22"/>
        </w:rPr>
        <w:t xml:space="preserve"> pine forests in Wisconsin.</w:t>
      </w:r>
      <w:r w:rsidRPr="00350983">
        <w:rPr>
          <w:rFonts w:ascii="Times New Roman" w:hAnsi="Times New Roman"/>
          <w:sz w:val="22"/>
          <w:szCs w:val="22"/>
        </w:rPr>
        <w:t xml:space="preserve"> J. Medical Entom</w:t>
      </w:r>
      <w:r w:rsidR="007860A3">
        <w:rPr>
          <w:rFonts w:ascii="Times New Roman" w:hAnsi="Times New Roman"/>
          <w:sz w:val="22"/>
          <w:szCs w:val="22"/>
        </w:rPr>
        <w:t>ol</w:t>
      </w:r>
      <w:r w:rsidRPr="00350983">
        <w:rPr>
          <w:rFonts w:ascii="Times New Roman" w:hAnsi="Times New Roman"/>
          <w:sz w:val="22"/>
          <w:szCs w:val="22"/>
        </w:rPr>
        <w:t>.</w:t>
      </w:r>
      <w:r w:rsidR="003455E9">
        <w:rPr>
          <w:rFonts w:ascii="Times New Roman" w:hAnsi="Times New Roman"/>
          <w:sz w:val="22"/>
          <w:szCs w:val="22"/>
        </w:rPr>
        <w:t xml:space="preserve"> 51: 694-701</w:t>
      </w:r>
      <w:r w:rsidR="00A55AE0">
        <w:rPr>
          <w:rFonts w:ascii="Times New Roman" w:hAnsi="Times New Roman"/>
          <w:sz w:val="22"/>
          <w:szCs w:val="22"/>
        </w:rPr>
        <w:t>.</w:t>
      </w:r>
    </w:p>
    <w:p w14:paraId="0EFFE9EE" w14:textId="62A3F0D8" w:rsidR="00333812" w:rsidRPr="00B67943" w:rsidRDefault="00333812" w:rsidP="00350983">
      <w:pPr>
        <w:pStyle w:val="ListParagraph"/>
        <w:numPr>
          <w:ilvl w:val="0"/>
          <w:numId w:val="1"/>
        </w:numPr>
        <w:ind w:left="907" w:hanging="547"/>
        <w:rPr>
          <w:rFonts w:ascii="Times New Roman" w:hAnsi="Times New Roman"/>
          <w:bCs/>
          <w:sz w:val="22"/>
          <w:szCs w:val="22"/>
        </w:rPr>
      </w:pPr>
      <w:r w:rsidRPr="00333812">
        <w:rPr>
          <w:rFonts w:ascii="Times New Roman" w:hAnsi="Times New Roman"/>
          <w:bCs/>
          <w:sz w:val="22"/>
          <w:szCs w:val="22"/>
        </w:rPr>
        <w:t xml:space="preserve">Mason, CJ, Z Cannizzo, &amp; KF Raffa. </w:t>
      </w:r>
      <w:r w:rsidR="00B67943">
        <w:rPr>
          <w:rFonts w:ascii="Times New Roman" w:hAnsi="Times New Roman"/>
          <w:bCs/>
          <w:sz w:val="22"/>
          <w:szCs w:val="22"/>
        </w:rPr>
        <w:t xml:space="preserve">2014. </w:t>
      </w:r>
      <w:r w:rsidRPr="00333812">
        <w:rPr>
          <w:rFonts w:ascii="Times New Roman" w:hAnsi="Times New Roman"/>
          <w:bCs/>
          <w:sz w:val="22"/>
          <w:szCs w:val="22"/>
        </w:rPr>
        <w:t>Influence of diet and density on laboratory cannibalism behaviors in gypsy moth larvae (</w:t>
      </w:r>
      <w:r w:rsidRPr="00333812">
        <w:rPr>
          <w:rFonts w:ascii="Times New Roman" w:hAnsi="Times New Roman"/>
          <w:bCs/>
          <w:i/>
          <w:sz w:val="22"/>
          <w:szCs w:val="22"/>
        </w:rPr>
        <w:t>Lymantria dispar</w:t>
      </w:r>
      <w:r w:rsidR="005B1845">
        <w:rPr>
          <w:rFonts w:ascii="Times New Roman" w:hAnsi="Times New Roman"/>
          <w:bCs/>
          <w:sz w:val="22"/>
          <w:szCs w:val="22"/>
        </w:rPr>
        <w:t>).</w:t>
      </w:r>
      <w:r w:rsidRPr="00333812">
        <w:rPr>
          <w:rFonts w:ascii="Times New Roman" w:hAnsi="Times New Roman"/>
          <w:bCs/>
          <w:sz w:val="22"/>
          <w:szCs w:val="22"/>
        </w:rPr>
        <w:t>J. Insect Behavior.</w:t>
      </w:r>
      <w:r w:rsidR="00B67943">
        <w:rPr>
          <w:b/>
          <w:bCs/>
        </w:rPr>
        <w:t xml:space="preserve"> </w:t>
      </w:r>
      <w:r w:rsidR="00B67943" w:rsidRPr="00B67943">
        <w:rPr>
          <w:rFonts w:ascii="Times New Roman" w:hAnsi="Times New Roman"/>
          <w:bCs/>
        </w:rPr>
        <w:t>27: 693-700</w:t>
      </w:r>
      <w:r w:rsidR="00B67943">
        <w:rPr>
          <w:rFonts w:ascii="Times New Roman" w:hAnsi="Times New Roman"/>
          <w:bCs/>
        </w:rPr>
        <w:t>.</w:t>
      </w:r>
    </w:p>
    <w:p w14:paraId="0B33D870" w14:textId="0186C281" w:rsidR="001C090B" w:rsidRPr="00204A39" w:rsidRDefault="00B46921" w:rsidP="00204A39">
      <w:pPr>
        <w:pStyle w:val="ListParagraph"/>
        <w:numPr>
          <w:ilvl w:val="0"/>
          <w:numId w:val="1"/>
        </w:numPr>
        <w:ind w:left="907" w:hanging="547"/>
        <w:rPr>
          <w:rFonts w:ascii="Times New Roman" w:hAnsi="Times New Roman"/>
          <w:bCs/>
          <w:color w:val="000000" w:themeColor="text1"/>
          <w:sz w:val="22"/>
          <w:szCs w:val="22"/>
        </w:rPr>
      </w:pPr>
      <w:r>
        <w:rPr>
          <w:rFonts w:ascii="Times New Roman" w:hAnsi="Times New Roman"/>
          <w:bCs/>
          <w:color w:val="000000" w:themeColor="text1"/>
          <w:sz w:val="22"/>
          <w:szCs w:val="22"/>
        </w:rPr>
        <w:t>Mason</w:t>
      </w:r>
      <w:r w:rsidR="00333812" w:rsidRPr="00204A39">
        <w:rPr>
          <w:rFonts w:ascii="Times New Roman" w:hAnsi="Times New Roman"/>
          <w:bCs/>
          <w:color w:val="000000" w:themeColor="text1"/>
          <w:sz w:val="22"/>
          <w:szCs w:val="22"/>
        </w:rPr>
        <w:t xml:space="preserve"> CJ, EL Zeldin, CR Currie, KF Raffa &amp; BH McCown.  </w:t>
      </w:r>
      <w:r w:rsidR="00E3288D">
        <w:rPr>
          <w:rFonts w:ascii="Times New Roman" w:hAnsi="Times New Roman"/>
          <w:bCs/>
          <w:color w:val="000000" w:themeColor="text1"/>
          <w:sz w:val="22"/>
          <w:szCs w:val="22"/>
        </w:rPr>
        <w:t xml:space="preserve">2014. </w:t>
      </w:r>
      <w:r w:rsidR="001B1CFE" w:rsidRPr="00204A39">
        <w:rPr>
          <w:rFonts w:ascii="Times New Roman" w:hAnsi="Times New Roman"/>
          <w:color w:val="000000" w:themeColor="text1"/>
          <w:sz w:val="22"/>
          <w:szCs w:val="22"/>
        </w:rPr>
        <w:t xml:space="preserve">Populations of uncultivated American cranberry in sphagnum bog communities harbor novel assemblages of Actinobacteria with antifungal properties </w:t>
      </w:r>
      <w:r w:rsidR="00333812" w:rsidRPr="00204A39">
        <w:rPr>
          <w:rFonts w:ascii="Times New Roman" w:hAnsi="Times New Roman"/>
          <w:color w:val="000000" w:themeColor="text1"/>
          <w:sz w:val="22"/>
          <w:szCs w:val="22"/>
        </w:rPr>
        <w:t>Botany.</w:t>
      </w:r>
      <w:r w:rsidR="00204A39">
        <w:rPr>
          <w:rFonts w:ascii="Times New Roman" w:hAnsi="Times New Roman"/>
          <w:color w:val="000000" w:themeColor="text1"/>
          <w:sz w:val="22"/>
          <w:szCs w:val="22"/>
        </w:rPr>
        <w:t xml:space="preserve"> 92: 589-595</w:t>
      </w:r>
    </w:p>
    <w:p w14:paraId="2F6BB898" w14:textId="41BC89D4" w:rsidR="001C090B" w:rsidRPr="000C0F62" w:rsidRDefault="001C090B" w:rsidP="000C0F62">
      <w:pPr>
        <w:pStyle w:val="ListParagraph"/>
        <w:numPr>
          <w:ilvl w:val="0"/>
          <w:numId w:val="1"/>
        </w:numPr>
        <w:ind w:left="907" w:hanging="547"/>
        <w:rPr>
          <w:sz w:val="22"/>
          <w:szCs w:val="22"/>
        </w:rPr>
      </w:pPr>
      <w:r w:rsidRPr="000C0F62">
        <w:rPr>
          <w:rFonts w:ascii="Times New Roman" w:hAnsi="Times New Roman"/>
          <w:sz w:val="22"/>
          <w:szCs w:val="22"/>
        </w:rPr>
        <w:t>Thor</w:t>
      </w:r>
      <w:r w:rsidR="00960AB3" w:rsidRPr="000C0F62">
        <w:rPr>
          <w:rFonts w:ascii="Times New Roman" w:hAnsi="Times New Roman"/>
          <w:sz w:val="22"/>
          <w:szCs w:val="22"/>
        </w:rPr>
        <w:t xml:space="preserve">n, S, C Bässler, T Gottschalk, </w:t>
      </w:r>
      <w:r w:rsidRPr="000C0F62">
        <w:rPr>
          <w:rFonts w:ascii="Times New Roman" w:hAnsi="Times New Roman"/>
          <w:sz w:val="22"/>
          <w:szCs w:val="22"/>
        </w:rPr>
        <w:t xml:space="preserve">T Hothorn, H Bussler, K Raffa &amp; J Müller. </w:t>
      </w:r>
      <w:r w:rsidR="000C0F62" w:rsidRPr="000C0F62">
        <w:rPr>
          <w:rFonts w:ascii="Times New Roman" w:hAnsi="Times New Roman"/>
          <w:sz w:val="22"/>
          <w:szCs w:val="22"/>
        </w:rPr>
        <w:t xml:space="preserve">2014, New insights into the consequences of post-windthrow salvage logging revealed by functional structure of saproxylic beetles assemblages. </w:t>
      </w:r>
      <w:r w:rsidRPr="000C0F62">
        <w:rPr>
          <w:rFonts w:ascii="Times New Roman" w:hAnsi="Times New Roman"/>
          <w:sz w:val="22"/>
          <w:szCs w:val="22"/>
        </w:rPr>
        <w:t>PLOS ONE</w:t>
      </w:r>
      <w:r w:rsidR="0086502E" w:rsidRPr="000C0F62">
        <w:rPr>
          <w:rFonts w:ascii="Times New Roman" w:hAnsi="Times New Roman"/>
          <w:sz w:val="22"/>
          <w:szCs w:val="22"/>
        </w:rPr>
        <w:t>.</w:t>
      </w:r>
      <w:r w:rsidR="000C0F62">
        <w:rPr>
          <w:rFonts w:ascii="Times New Roman" w:hAnsi="Times New Roman"/>
          <w:sz w:val="22"/>
          <w:szCs w:val="22"/>
        </w:rPr>
        <w:t xml:space="preserve"> 9</w:t>
      </w:r>
      <w:r w:rsidR="000C0F62" w:rsidRPr="000C0F62">
        <w:rPr>
          <w:rFonts w:ascii="Times New Roman" w:hAnsi="Times New Roman"/>
          <w:sz w:val="22"/>
          <w:szCs w:val="22"/>
        </w:rPr>
        <w:t xml:space="preserve">: </w:t>
      </w:r>
      <w:r w:rsidR="000C0F62" w:rsidRPr="000C0F62">
        <w:rPr>
          <w:rFonts w:ascii="Times New Roman" w:eastAsiaTheme="minorHAnsi" w:hAnsi="Times New Roman"/>
          <w:sz w:val="22"/>
          <w:szCs w:val="22"/>
        </w:rPr>
        <w:t>e101757. 8pp.</w:t>
      </w:r>
    </w:p>
    <w:p w14:paraId="2CA8F61F" w14:textId="6B78EBB1" w:rsidR="0086502E" w:rsidRDefault="0086502E" w:rsidP="0086502E">
      <w:pPr>
        <w:pStyle w:val="ListParagraph"/>
        <w:numPr>
          <w:ilvl w:val="0"/>
          <w:numId w:val="1"/>
        </w:numPr>
        <w:ind w:left="907" w:hanging="547"/>
        <w:rPr>
          <w:rFonts w:ascii="Times New Roman" w:hAnsi="Times New Roman"/>
          <w:sz w:val="22"/>
          <w:szCs w:val="22"/>
        </w:rPr>
      </w:pPr>
      <w:r w:rsidRPr="0086502E">
        <w:rPr>
          <w:rFonts w:ascii="Times New Roman" w:hAnsi="Times New Roman"/>
          <w:sz w:val="22"/>
          <w:szCs w:val="22"/>
        </w:rPr>
        <w:t xml:space="preserve">Book A, Lewin G, McDonald B, Takasuka T, Doering D, Adams S, Blodgett J, Clardy J, Raffa, K, Fox B &amp; Currie C. </w:t>
      </w:r>
      <w:r w:rsidR="00182E6C">
        <w:rPr>
          <w:rFonts w:ascii="Times New Roman" w:hAnsi="Times New Roman"/>
          <w:sz w:val="22"/>
          <w:szCs w:val="22"/>
        </w:rPr>
        <w:t xml:space="preserve">2014. </w:t>
      </w:r>
      <w:r w:rsidRPr="0086502E">
        <w:rPr>
          <w:rFonts w:ascii="Times New Roman" w:hAnsi="Times New Roman"/>
          <w:sz w:val="22"/>
          <w:szCs w:val="22"/>
        </w:rPr>
        <w:t xml:space="preserve">Cellulolytic </w:t>
      </w:r>
      <w:r w:rsidRPr="0086502E">
        <w:rPr>
          <w:rFonts w:ascii="Times New Roman" w:hAnsi="Times New Roman"/>
          <w:i/>
          <w:iCs/>
          <w:sz w:val="22"/>
          <w:szCs w:val="22"/>
        </w:rPr>
        <w:t>Streptomyces</w:t>
      </w:r>
      <w:r w:rsidRPr="0086502E">
        <w:rPr>
          <w:rFonts w:ascii="Times New Roman" w:hAnsi="Times New Roman"/>
          <w:sz w:val="22"/>
          <w:szCs w:val="22"/>
        </w:rPr>
        <w:t xml:space="preserve"> strains associated with herbivorous insects share a phylogenetically-linked capacity for the d</w:t>
      </w:r>
      <w:r>
        <w:rPr>
          <w:rFonts w:ascii="Times New Roman" w:hAnsi="Times New Roman"/>
          <w:sz w:val="22"/>
          <w:szCs w:val="22"/>
        </w:rPr>
        <w:t>egradation of lignocellulose</w:t>
      </w:r>
      <w:r w:rsidR="00780080">
        <w:rPr>
          <w:rFonts w:ascii="Times New Roman" w:hAnsi="Times New Roman"/>
          <w:sz w:val="22"/>
          <w:szCs w:val="22"/>
        </w:rPr>
        <w:t>.</w:t>
      </w:r>
      <w:r w:rsidRPr="0086502E">
        <w:rPr>
          <w:rFonts w:ascii="Times New Roman" w:hAnsi="Times New Roman"/>
          <w:sz w:val="22"/>
          <w:szCs w:val="22"/>
        </w:rPr>
        <w:t xml:space="preserve"> Applied &amp; Env. Microbiol. </w:t>
      </w:r>
      <w:r w:rsidR="00950A5A">
        <w:rPr>
          <w:rFonts w:ascii="Times New Roman" w:hAnsi="Times New Roman"/>
          <w:sz w:val="22"/>
          <w:szCs w:val="22"/>
        </w:rPr>
        <w:t>80:4692-4701</w:t>
      </w:r>
      <w:r w:rsidR="00780080">
        <w:rPr>
          <w:rFonts w:ascii="Times New Roman" w:hAnsi="Times New Roman"/>
          <w:sz w:val="22"/>
          <w:szCs w:val="22"/>
        </w:rPr>
        <w:t>.</w:t>
      </w:r>
    </w:p>
    <w:p w14:paraId="44B179DA" w14:textId="60AA3D23" w:rsidR="00DA40E1" w:rsidRPr="00DA40E1" w:rsidRDefault="001769BB" w:rsidP="00DA40E1">
      <w:pPr>
        <w:pStyle w:val="ListParagraph"/>
        <w:numPr>
          <w:ilvl w:val="0"/>
          <w:numId w:val="1"/>
        </w:numPr>
        <w:ind w:left="907" w:hanging="547"/>
        <w:rPr>
          <w:rFonts w:ascii="Times New Roman" w:hAnsi="Times New Roman"/>
          <w:sz w:val="22"/>
          <w:szCs w:val="22"/>
        </w:rPr>
      </w:pPr>
      <w:r>
        <w:rPr>
          <w:rFonts w:ascii="Times New Roman" w:hAnsi="Times New Roman"/>
          <w:sz w:val="22"/>
          <w:szCs w:val="22"/>
        </w:rPr>
        <w:t>Aylward, FO</w:t>
      </w:r>
      <w:r w:rsidR="00DA40E1" w:rsidRPr="0078350D">
        <w:rPr>
          <w:rFonts w:ascii="Times New Roman" w:hAnsi="Times New Roman"/>
          <w:sz w:val="22"/>
          <w:szCs w:val="22"/>
        </w:rPr>
        <w:t>, G Suen, PHW Biedermann, AS Adams, JJ Scott, SA Malfatti, TG del Rio, SG Tringe, M Poulsen, KF Raffa, KD Klepzig</w:t>
      </w:r>
      <w:r w:rsidR="00DA40E1" w:rsidRPr="0078350D">
        <w:rPr>
          <w:rFonts w:ascii="Times New Roman" w:hAnsi="Times New Roman"/>
          <w:sz w:val="22"/>
          <w:szCs w:val="22"/>
          <w:vertAlign w:val="superscript"/>
        </w:rPr>
        <w:t xml:space="preserve"> </w:t>
      </w:r>
      <w:r w:rsidR="00DA40E1">
        <w:rPr>
          <w:rFonts w:ascii="Times New Roman" w:hAnsi="Times New Roman"/>
          <w:sz w:val="22"/>
          <w:szCs w:val="22"/>
        </w:rPr>
        <w:t>&amp; CR Currie. 2014.</w:t>
      </w:r>
      <w:r w:rsidR="00DA40E1" w:rsidRPr="0078350D">
        <w:rPr>
          <w:rFonts w:ascii="Times New Roman" w:hAnsi="Times New Roman"/>
          <w:sz w:val="22"/>
          <w:szCs w:val="22"/>
        </w:rPr>
        <w:t xml:space="preserve"> </w:t>
      </w:r>
      <w:r w:rsidR="00DA40E1">
        <w:rPr>
          <w:rFonts w:ascii="Times New Roman" w:eastAsiaTheme="minorHAnsi" w:hAnsi="Times New Roman"/>
          <w:sz w:val="22"/>
          <w:szCs w:val="22"/>
        </w:rPr>
        <w:t>Convergence of bacterial microbiota in a</w:t>
      </w:r>
      <w:r w:rsidR="00DA40E1" w:rsidRPr="0078350D">
        <w:rPr>
          <w:rFonts w:ascii="Times New Roman" w:eastAsiaTheme="minorHAnsi" w:hAnsi="Times New Roman"/>
          <w:sz w:val="22"/>
          <w:szCs w:val="22"/>
        </w:rPr>
        <w:t>griculture i</w:t>
      </w:r>
      <w:r w:rsidR="00DA40E1">
        <w:rPr>
          <w:rFonts w:ascii="Times New Roman" w:eastAsiaTheme="minorHAnsi" w:hAnsi="Times New Roman"/>
          <w:sz w:val="22"/>
          <w:szCs w:val="22"/>
        </w:rPr>
        <w:t>n insects. mBio</w:t>
      </w:r>
      <w:r w:rsidR="00DA40E1" w:rsidRPr="0078350D">
        <w:rPr>
          <w:rFonts w:ascii="Times New Roman" w:eastAsiaTheme="minorHAnsi" w:hAnsi="Times New Roman"/>
          <w:sz w:val="22"/>
          <w:szCs w:val="22"/>
        </w:rPr>
        <w:t>.</w:t>
      </w:r>
      <w:r w:rsidR="00DA40E1">
        <w:rPr>
          <w:rFonts w:ascii="Times New Roman" w:eastAsiaTheme="minorHAnsi" w:hAnsi="Times New Roman"/>
          <w:sz w:val="22"/>
          <w:szCs w:val="22"/>
        </w:rPr>
        <w:t xml:space="preserve"> 5(6) doi:10.1128/mBio.02077-14..</w:t>
      </w:r>
    </w:p>
    <w:p w14:paraId="5451CC00" w14:textId="72DC6D61" w:rsidR="00DA40E1" w:rsidRPr="00DA40E1" w:rsidRDefault="00DA40E1" w:rsidP="00DA40E1">
      <w:pPr>
        <w:pStyle w:val="ListParagraph"/>
        <w:numPr>
          <w:ilvl w:val="0"/>
          <w:numId w:val="1"/>
        </w:numPr>
        <w:ind w:left="907" w:hanging="547"/>
        <w:rPr>
          <w:rFonts w:ascii="Times New Roman" w:hAnsi="Times New Roman"/>
          <w:bCs/>
          <w:sz w:val="22"/>
          <w:szCs w:val="22"/>
        </w:rPr>
      </w:pPr>
      <w:r w:rsidRPr="00DA40E1">
        <w:rPr>
          <w:rFonts w:ascii="Times New Roman" w:hAnsi="Times New Roman"/>
          <w:sz w:val="22"/>
          <w:szCs w:val="22"/>
        </w:rPr>
        <w:t>Arango RA, Marschalek DA, Green F III,</w:t>
      </w:r>
      <w:r w:rsidRPr="00DA40E1">
        <w:rPr>
          <w:rFonts w:ascii="Times New Roman" w:hAnsi="Times New Roman"/>
          <w:sz w:val="22"/>
          <w:szCs w:val="22"/>
          <w:vertAlign w:val="superscript"/>
        </w:rPr>
        <w:t xml:space="preserve"> </w:t>
      </w:r>
      <w:r w:rsidRPr="00DA40E1">
        <w:rPr>
          <w:rFonts w:ascii="Times New Roman" w:hAnsi="Times New Roman"/>
          <w:sz w:val="22"/>
          <w:szCs w:val="22"/>
        </w:rPr>
        <w:t>Raffa KF, Berres</w:t>
      </w:r>
      <w:r w:rsidRPr="00DA40E1">
        <w:rPr>
          <w:rFonts w:ascii="Times New Roman" w:hAnsi="Times New Roman"/>
          <w:sz w:val="22"/>
          <w:szCs w:val="22"/>
          <w:vertAlign w:val="superscript"/>
        </w:rPr>
        <w:t xml:space="preserve"> </w:t>
      </w:r>
      <w:r w:rsidRPr="00DA40E1">
        <w:rPr>
          <w:rFonts w:ascii="Times New Roman" w:hAnsi="Times New Roman"/>
          <w:sz w:val="22"/>
          <w:szCs w:val="22"/>
        </w:rPr>
        <w:t>ME</w:t>
      </w:r>
      <w:r w:rsidRPr="00DA40E1">
        <w:rPr>
          <w:sz w:val="22"/>
          <w:szCs w:val="22"/>
        </w:rPr>
        <w:t xml:space="preserve">. 2015. </w:t>
      </w:r>
      <w:r w:rsidRPr="00DA40E1">
        <w:rPr>
          <w:bCs/>
          <w:sz w:val="22"/>
          <w:szCs w:val="22"/>
        </w:rPr>
        <w:t xml:space="preserve">Genetic Analysis of </w:t>
      </w:r>
      <w:r w:rsidRPr="00DA40E1">
        <w:rPr>
          <w:bCs/>
          <w:iCs/>
          <w:sz w:val="22"/>
          <w:szCs w:val="22"/>
        </w:rPr>
        <w:t>termite colonies</w:t>
      </w:r>
      <w:r w:rsidRPr="00DA40E1">
        <w:rPr>
          <w:bCs/>
          <w:sz w:val="22"/>
          <w:szCs w:val="22"/>
        </w:rPr>
        <w:t xml:space="preserve"> in W</w:t>
      </w:r>
      <w:r w:rsidR="00112E8D">
        <w:rPr>
          <w:bCs/>
          <w:sz w:val="22"/>
          <w:szCs w:val="22"/>
        </w:rPr>
        <w:t xml:space="preserve">isconsin. Env. Entomol. </w:t>
      </w:r>
      <w:r w:rsidR="00BE0CF3">
        <w:rPr>
          <w:bCs/>
          <w:sz w:val="22"/>
          <w:szCs w:val="22"/>
        </w:rPr>
        <w:t>44: 890-897.</w:t>
      </w:r>
    </w:p>
    <w:p w14:paraId="0CF5B8F2" w14:textId="765963EA" w:rsidR="00BC63BB" w:rsidRPr="0078350D" w:rsidRDefault="00BC63BB" w:rsidP="00AE60AB">
      <w:pPr>
        <w:pStyle w:val="ListParagraph"/>
        <w:numPr>
          <w:ilvl w:val="0"/>
          <w:numId w:val="1"/>
        </w:numPr>
        <w:ind w:left="907" w:hanging="547"/>
        <w:rPr>
          <w:rFonts w:ascii="Times New Roman" w:hAnsi="Times New Roman"/>
          <w:sz w:val="22"/>
          <w:szCs w:val="22"/>
        </w:rPr>
      </w:pPr>
      <w:r w:rsidRPr="00BC63BB">
        <w:rPr>
          <w:rFonts w:ascii="Times New Roman" w:eastAsiaTheme="minorHAnsi" w:hAnsi="Times New Roman"/>
          <w:color w:val="2B2B2B"/>
          <w:sz w:val="22"/>
          <w:szCs w:val="22"/>
        </w:rPr>
        <w:t xml:space="preserve">Mason, CJ, </w:t>
      </w:r>
      <w:r w:rsidRPr="00BC63BB">
        <w:rPr>
          <w:rFonts w:ascii="Times New Roman" w:eastAsiaTheme="minorHAnsi" w:hAnsi="Times New Roman"/>
          <w:sz w:val="22"/>
          <w:szCs w:val="22"/>
        </w:rPr>
        <w:t>JA. Pfammatter, LM Holeski &amp; KF Raffa</w:t>
      </w:r>
      <w:r w:rsidRPr="00BC63BB">
        <w:rPr>
          <w:rFonts w:ascii="Times New Roman" w:eastAsiaTheme="minorHAnsi" w:hAnsi="Times New Roman"/>
          <w:color w:val="2B2B2B"/>
          <w:sz w:val="22"/>
          <w:szCs w:val="22"/>
        </w:rPr>
        <w:t xml:space="preserve"> </w:t>
      </w:r>
      <w:r w:rsidR="0040681E">
        <w:rPr>
          <w:rFonts w:ascii="Times New Roman" w:eastAsiaTheme="minorHAnsi" w:hAnsi="Times New Roman"/>
          <w:color w:val="2B2B2B"/>
          <w:sz w:val="22"/>
          <w:szCs w:val="22"/>
        </w:rPr>
        <w:t xml:space="preserve">2015. </w:t>
      </w:r>
      <w:r w:rsidRPr="00BC63BB">
        <w:rPr>
          <w:rFonts w:ascii="Times New Roman" w:eastAsiaTheme="minorHAnsi" w:hAnsi="Times New Roman"/>
          <w:color w:val="2B2B2B"/>
          <w:sz w:val="22"/>
          <w:szCs w:val="22"/>
        </w:rPr>
        <w:t>Foliar bacterial community of trembling a</w:t>
      </w:r>
      <w:r w:rsidR="0040681E">
        <w:rPr>
          <w:rFonts w:ascii="Times New Roman" w:eastAsiaTheme="minorHAnsi" w:hAnsi="Times New Roman"/>
          <w:color w:val="2B2B2B"/>
          <w:sz w:val="22"/>
          <w:szCs w:val="22"/>
        </w:rPr>
        <w:t>spen in a common garden.</w:t>
      </w:r>
      <w:r w:rsidR="000D2E0D">
        <w:rPr>
          <w:rFonts w:ascii="Times New Roman" w:eastAsiaTheme="minorHAnsi" w:hAnsi="Times New Roman"/>
          <w:color w:val="2B2B2B"/>
          <w:sz w:val="22"/>
          <w:szCs w:val="22"/>
        </w:rPr>
        <w:t xml:space="preserve"> </w:t>
      </w:r>
      <w:r w:rsidRPr="00BC63BB">
        <w:rPr>
          <w:rFonts w:ascii="Times New Roman" w:eastAsiaTheme="minorHAnsi" w:hAnsi="Times New Roman"/>
          <w:sz w:val="22"/>
          <w:szCs w:val="22"/>
        </w:rPr>
        <w:t>Can. J. Microbiol.</w:t>
      </w:r>
      <w:r w:rsidR="000D2E0D">
        <w:rPr>
          <w:rFonts w:ascii="Times New Roman" w:eastAsiaTheme="minorHAnsi" w:hAnsi="Times New Roman"/>
          <w:sz w:val="22"/>
          <w:szCs w:val="22"/>
        </w:rPr>
        <w:t xml:space="preserve"> 61: 143-149.</w:t>
      </w:r>
    </w:p>
    <w:p w14:paraId="1B25F740" w14:textId="4AFFA233" w:rsidR="00A33AD7" w:rsidRDefault="007860A3" w:rsidP="00AE60AB">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hAnsi="Times New Roman"/>
          <w:sz w:val="22"/>
          <w:szCs w:val="22"/>
        </w:rPr>
      </w:pPr>
      <w:r w:rsidRPr="00A33AD7">
        <w:rPr>
          <w:rFonts w:ascii="Times New Roman" w:hAnsi="Times New Roman"/>
          <w:sz w:val="22"/>
          <w:szCs w:val="22"/>
        </w:rPr>
        <w:t>Mason CJ</w:t>
      </w:r>
      <w:r>
        <w:rPr>
          <w:rFonts w:ascii="Times New Roman" w:hAnsi="Times New Roman"/>
          <w:sz w:val="22"/>
          <w:szCs w:val="22"/>
        </w:rPr>
        <w:t>, R</w:t>
      </w:r>
      <w:r w:rsidR="00BC67AB">
        <w:rPr>
          <w:rFonts w:ascii="Times New Roman" w:hAnsi="Times New Roman"/>
          <w:sz w:val="22"/>
          <w:szCs w:val="22"/>
        </w:rPr>
        <w:t xml:space="preserve">ubert-Nason, KF, Lindroth RL &amp; </w:t>
      </w:r>
      <w:r>
        <w:rPr>
          <w:rFonts w:ascii="Times New Roman" w:hAnsi="Times New Roman"/>
          <w:sz w:val="22"/>
          <w:szCs w:val="22"/>
        </w:rPr>
        <w:t>KF Raffa.</w:t>
      </w:r>
      <w:r w:rsidRPr="00A33AD7">
        <w:rPr>
          <w:rFonts w:ascii="Times New Roman" w:hAnsi="Times New Roman"/>
          <w:sz w:val="22"/>
          <w:szCs w:val="22"/>
        </w:rPr>
        <w:t xml:space="preserve"> </w:t>
      </w:r>
      <w:r w:rsidR="00BC67AB">
        <w:rPr>
          <w:rFonts w:ascii="Times New Roman" w:hAnsi="Times New Roman"/>
          <w:sz w:val="22"/>
          <w:szCs w:val="22"/>
        </w:rPr>
        <w:t xml:space="preserve">2015. </w:t>
      </w:r>
      <w:r w:rsidR="00A33AD7" w:rsidRPr="00A33AD7">
        <w:rPr>
          <w:rFonts w:ascii="Times New Roman" w:hAnsi="Times New Roman"/>
          <w:sz w:val="22"/>
          <w:szCs w:val="22"/>
        </w:rPr>
        <w:t>Aspen defense chemicals influence midgut bacterial commu</w:t>
      </w:r>
      <w:r w:rsidR="00BC67AB">
        <w:rPr>
          <w:rFonts w:ascii="Times New Roman" w:hAnsi="Times New Roman"/>
          <w:sz w:val="22"/>
          <w:szCs w:val="22"/>
        </w:rPr>
        <w:t>nity composition of gypsy moth.</w:t>
      </w:r>
      <w:r w:rsidR="00AE60AB">
        <w:rPr>
          <w:rFonts w:ascii="Times New Roman" w:hAnsi="Times New Roman"/>
          <w:sz w:val="22"/>
          <w:szCs w:val="22"/>
        </w:rPr>
        <w:t xml:space="preserve"> </w:t>
      </w:r>
      <w:r w:rsidR="00A33AD7" w:rsidRPr="00A33AD7">
        <w:rPr>
          <w:rFonts w:ascii="Times New Roman" w:hAnsi="Times New Roman"/>
          <w:sz w:val="22"/>
          <w:szCs w:val="22"/>
        </w:rPr>
        <w:t>J. Chem. Ecol.</w:t>
      </w:r>
      <w:r w:rsidR="000D2E0D">
        <w:rPr>
          <w:rFonts w:ascii="Times New Roman" w:hAnsi="Times New Roman"/>
          <w:sz w:val="22"/>
          <w:szCs w:val="22"/>
        </w:rPr>
        <w:t xml:space="preserve"> 41: 75-84</w:t>
      </w:r>
      <w:r w:rsidR="00AE60AB">
        <w:rPr>
          <w:rFonts w:ascii="Times New Roman" w:hAnsi="Times New Roman"/>
          <w:sz w:val="22"/>
          <w:szCs w:val="22"/>
        </w:rPr>
        <w:t>.</w:t>
      </w:r>
    </w:p>
    <w:p w14:paraId="670A7504" w14:textId="5E89E7D6" w:rsidR="009C7E07" w:rsidRPr="00D93B4F" w:rsidRDefault="009C7E07" w:rsidP="00AE60AB">
      <w:pPr>
        <w:pStyle w:val="ListParagraph"/>
        <w:numPr>
          <w:ilvl w:val="0"/>
          <w:numId w:val="1"/>
        </w:numPr>
        <w:ind w:left="907" w:hanging="547"/>
        <w:rPr>
          <w:rFonts w:ascii="Times New Roman" w:hAnsi="Times New Roman"/>
          <w:sz w:val="22"/>
          <w:szCs w:val="22"/>
        </w:rPr>
      </w:pPr>
      <w:r w:rsidRPr="009C7E07">
        <w:rPr>
          <w:rFonts w:ascii="Times New Roman" w:hAnsi="Times New Roman"/>
          <w:sz w:val="22"/>
          <w:szCs w:val="22"/>
        </w:rPr>
        <w:t xml:space="preserve">Jamieson MA, Schwartzberg EG, Raffa KF, Reich PB, &amp; RL Lindroth. </w:t>
      </w:r>
      <w:r w:rsidR="00B66825">
        <w:rPr>
          <w:rFonts w:ascii="Times New Roman" w:hAnsi="Times New Roman"/>
          <w:sz w:val="22"/>
          <w:szCs w:val="22"/>
        </w:rPr>
        <w:t xml:space="preserve">2015. </w:t>
      </w:r>
      <w:r w:rsidRPr="009C7E07">
        <w:rPr>
          <w:rFonts w:ascii="Times New Roman" w:hAnsi="Times New Roman"/>
          <w:sz w:val="22"/>
          <w:szCs w:val="22"/>
        </w:rPr>
        <w:t>Experimental warming alters aspen and birch phytochemistry and performance traits for an outb</w:t>
      </w:r>
      <w:r w:rsidR="00B05895">
        <w:rPr>
          <w:rFonts w:ascii="Times New Roman" w:hAnsi="Times New Roman"/>
          <w:sz w:val="22"/>
          <w:szCs w:val="22"/>
        </w:rPr>
        <w:t xml:space="preserve">reak insect herbivore. </w:t>
      </w:r>
      <w:r w:rsidRPr="009C7E07">
        <w:rPr>
          <w:rFonts w:ascii="Times New Roman" w:hAnsi="Times New Roman"/>
          <w:sz w:val="22"/>
          <w:szCs w:val="22"/>
        </w:rPr>
        <w:t xml:space="preserve">Global </w:t>
      </w:r>
      <w:r w:rsidRPr="00D93B4F">
        <w:rPr>
          <w:rFonts w:ascii="Times New Roman" w:hAnsi="Times New Roman"/>
          <w:sz w:val="22"/>
          <w:szCs w:val="22"/>
        </w:rPr>
        <w:t>Change Biology</w:t>
      </w:r>
      <w:r w:rsidR="00D93B4F" w:rsidRPr="00D93B4F">
        <w:rPr>
          <w:rFonts w:ascii="Times New Roman" w:eastAsiaTheme="minorHAnsi" w:hAnsi="Times New Roman"/>
          <w:sz w:val="22"/>
          <w:szCs w:val="22"/>
        </w:rPr>
        <w:t xml:space="preserve"> 21: 2698–2710</w:t>
      </w:r>
      <w:r w:rsidR="00B1694E" w:rsidRPr="00D93B4F">
        <w:rPr>
          <w:rFonts w:ascii="Times New Roman" w:hAnsi="Times New Roman"/>
          <w:sz w:val="22"/>
          <w:szCs w:val="22"/>
        </w:rPr>
        <w:t>.</w:t>
      </w:r>
    </w:p>
    <w:p w14:paraId="0E5EDAF6" w14:textId="7A3B02CA" w:rsidR="002844C9" w:rsidRDefault="002844C9" w:rsidP="00AE60AB">
      <w:pPr>
        <w:pStyle w:val="ListParagraph"/>
        <w:numPr>
          <w:ilvl w:val="0"/>
          <w:numId w:val="1"/>
        </w:numPr>
        <w:ind w:left="907" w:hanging="547"/>
        <w:rPr>
          <w:rFonts w:ascii="Times New Roman" w:hAnsi="Times New Roman"/>
          <w:sz w:val="22"/>
          <w:szCs w:val="22"/>
        </w:rPr>
      </w:pPr>
      <w:r w:rsidRPr="002844C9">
        <w:rPr>
          <w:rFonts w:ascii="Times New Roman" w:hAnsi="Times New Roman"/>
          <w:sz w:val="22"/>
          <w:szCs w:val="22"/>
        </w:rPr>
        <w:t>Mason</w:t>
      </w:r>
      <w:r w:rsidRPr="002844C9">
        <w:rPr>
          <w:rFonts w:ascii="Times New Roman" w:hAnsi="Times New Roman"/>
          <w:sz w:val="22"/>
          <w:szCs w:val="22"/>
          <w:vertAlign w:val="superscript"/>
        </w:rPr>
        <w:t xml:space="preserve"> </w:t>
      </w:r>
      <w:r w:rsidRPr="002844C9">
        <w:rPr>
          <w:rFonts w:ascii="Times New Roman" w:hAnsi="Times New Roman"/>
          <w:sz w:val="22"/>
          <w:szCs w:val="22"/>
        </w:rPr>
        <w:t>CJ, Klepzig</w:t>
      </w:r>
      <w:r w:rsidRPr="002844C9">
        <w:rPr>
          <w:rFonts w:ascii="Times New Roman" w:hAnsi="Times New Roman"/>
          <w:sz w:val="22"/>
          <w:szCs w:val="22"/>
          <w:vertAlign w:val="superscript"/>
        </w:rPr>
        <w:t xml:space="preserve"> </w:t>
      </w:r>
      <w:r w:rsidRPr="002844C9">
        <w:rPr>
          <w:rFonts w:ascii="Times New Roman" w:hAnsi="Times New Roman"/>
          <w:sz w:val="22"/>
          <w:szCs w:val="22"/>
        </w:rPr>
        <w:t>KD, Kopper</w:t>
      </w:r>
      <w:r w:rsidRPr="002844C9">
        <w:rPr>
          <w:rFonts w:ascii="Times New Roman" w:hAnsi="Times New Roman"/>
          <w:sz w:val="22"/>
          <w:szCs w:val="22"/>
          <w:vertAlign w:val="superscript"/>
        </w:rPr>
        <w:t xml:space="preserve"> </w:t>
      </w:r>
      <w:r w:rsidRPr="002844C9">
        <w:rPr>
          <w:rFonts w:ascii="Times New Roman" w:hAnsi="Times New Roman"/>
          <w:sz w:val="22"/>
          <w:szCs w:val="22"/>
        </w:rPr>
        <w:t>BJ, Kersten</w:t>
      </w:r>
      <w:r w:rsidRPr="002844C9">
        <w:rPr>
          <w:rFonts w:ascii="Times New Roman" w:hAnsi="Times New Roman"/>
          <w:sz w:val="22"/>
          <w:szCs w:val="22"/>
          <w:vertAlign w:val="superscript"/>
        </w:rPr>
        <w:t xml:space="preserve"> </w:t>
      </w:r>
      <w:r w:rsidRPr="002844C9">
        <w:rPr>
          <w:rFonts w:ascii="Times New Roman" w:hAnsi="Times New Roman"/>
          <w:sz w:val="22"/>
          <w:szCs w:val="22"/>
        </w:rPr>
        <w:t>PJ, Illman</w:t>
      </w:r>
      <w:r w:rsidRPr="002844C9">
        <w:rPr>
          <w:rFonts w:ascii="Times New Roman" w:hAnsi="Times New Roman"/>
          <w:sz w:val="22"/>
          <w:szCs w:val="22"/>
          <w:vertAlign w:val="superscript"/>
        </w:rPr>
        <w:t xml:space="preserve"> </w:t>
      </w:r>
      <w:r w:rsidRPr="002844C9">
        <w:rPr>
          <w:rFonts w:ascii="Times New Roman" w:hAnsi="Times New Roman"/>
          <w:sz w:val="22"/>
          <w:szCs w:val="22"/>
        </w:rPr>
        <w:t xml:space="preserve">BL &amp; KF Raffa. </w:t>
      </w:r>
      <w:r w:rsidR="00272B21">
        <w:rPr>
          <w:rFonts w:ascii="Times New Roman" w:hAnsi="Times New Roman"/>
          <w:sz w:val="22"/>
          <w:szCs w:val="22"/>
        </w:rPr>
        <w:t xml:space="preserve">2015. </w:t>
      </w:r>
      <w:r w:rsidRPr="002844C9">
        <w:rPr>
          <w:rFonts w:ascii="Times New Roman" w:hAnsi="Times New Roman"/>
          <w:sz w:val="22"/>
          <w:szCs w:val="22"/>
        </w:rPr>
        <w:t>Contrasting patterns of diterpene acid induction by red pine and white spruce to simulated bark beetle attack, and interspecific differences in sensitivity am</w:t>
      </w:r>
      <w:r w:rsidR="00112E8D">
        <w:rPr>
          <w:rFonts w:ascii="Times New Roman" w:hAnsi="Times New Roman"/>
          <w:sz w:val="22"/>
          <w:szCs w:val="22"/>
        </w:rPr>
        <w:t xml:space="preserve">ong fungal associates. </w:t>
      </w:r>
      <w:r w:rsidRPr="002844C9">
        <w:rPr>
          <w:rFonts w:ascii="Times New Roman" w:hAnsi="Times New Roman"/>
          <w:sz w:val="22"/>
          <w:szCs w:val="22"/>
        </w:rPr>
        <w:t>J. Chem. Ecol.</w:t>
      </w:r>
      <w:r w:rsidR="00C15840">
        <w:rPr>
          <w:rFonts w:ascii="Times New Roman" w:hAnsi="Times New Roman"/>
          <w:sz w:val="22"/>
          <w:szCs w:val="22"/>
        </w:rPr>
        <w:t xml:space="preserve"> 41: 524-532</w:t>
      </w:r>
      <w:r w:rsidR="002B1A7B">
        <w:rPr>
          <w:rFonts w:ascii="Times New Roman" w:hAnsi="Times New Roman"/>
          <w:sz w:val="22"/>
          <w:szCs w:val="22"/>
        </w:rPr>
        <w:t>.</w:t>
      </w:r>
    </w:p>
    <w:p w14:paraId="6F2B4A59" w14:textId="3D87BF90" w:rsidR="008A0EB5" w:rsidRDefault="008A0EB5" w:rsidP="008A0EB5">
      <w:pPr>
        <w:pStyle w:val="ListParagraph"/>
        <w:numPr>
          <w:ilvl w:val="0"/>
          <w:numId w:val="1"/>
        </w:numPr>
        <w:ind w:left="907" w:hanging="547"/>
        <w:rPr>
          <w:rFonts w:ascii="Times New Roman" w:hAnsi="Times New Roman"/>
          <w:sz w:val="22"/>
          <w:szCs w:val="22"/>
        </w:rPr>
      </w:pPr>
      <w:r w:rsidRPr="00906AEB">
        <w:rPr>
          <w:rFonts w:ascii="Times New Roman" w:hAnsi="Times New Roman"/>
          <w:sz w:val="22"/>
          <w:szCs w:val="22"/>
        </w:rPr>
        <w:t>Therrien J, CJ Mason, A Adams, BH Aukema, CR Currie, KF Raffa</w:t>
      </w:r>
      <w:r w:rsidRPr="00906AEB">
        <w:rPr>
          <w:rFonts w:ascii="Times New Roman" w:hAnsi="Times New Roman"/>
          <w:sz w:val="22"/>
          <w:szCs w:val="22"/>
          <w:vertAlign w:val="superscript"/>
        </w:rPr>
        <w:t xml:space="preserve"> </w:t>
      </w:r>
      <w:r w:rsidRPr="00906AEB">
        <w:rPr>
          <w:rFonts w:ascii="Times New Roman" w:hAnsi="Times New Roman"/>
          <w:sz w:val="22"/>
          <w:szCs w:val="22"/>
        </w:rPr>
        <w:t xml:space="preserve">&amp; N Erbilgin. </w:t>
      </w:r>
      <w:r w:rsidR="006A4CAD">
        <w:rPr>
          <w:rFonts w:ascii="Times New Roman" w:hAnsi="Times New Roman"/>
          <w:sz w:val="22"/>
          <w:szCs w:val="22"/>
        </w:rPr>
        <w:t xml:space="preserve">2015. </w:t>
      </w:r>
      <w:r w:rsidRPr="00906AEB">
        <w:rPr>
          <w:rFonts w:ascii="Times New Roman" w:hAnsi="Times New Roman"/>
          <w:sz w:val="22"/>
          <w:szCs w:val="22"/>
        </w:rPr>
        <w:t>Bacteria influence mountain pine beetle brood development through interactions with symbiotic and opportunistic fungi: implications to climate-drive</w:t>
      </w:r>
      <w:r>
        <w:rPr>
          <w:rFonts w:ascii="Times New Roman" w:hAnsi="Times New Roman"/>
          <w:sz w:val="22"/>
          <w:szCs w:val="22"/>
        </w:rPr>
        <w:t>n host range expansion.</w:t>
      </w:r>
      <w:r w:rsidRPr="00906AEB">
        <w:rPr>
          <w:rFonts w:ascii="Times New Roman" w:hAnsi="Times New Roman"/>
          <w:sz w:val="22"/>
          <w:szCs w:val="22"/>
        </w:rPr>
        <w:t xml:space="preserve"> Oecologia</w:t>
      </w:r>
      <w:r w:rsidR="006A4CAD">
        <w:rPr>
          <w:rFonts w:ascii="Times New Roman" w:hAnsi="Times New Roman"/>
          <w:sz w:val="22"/>
          <w:szCs w:val="22"/>
        </w:rPr>
        <w:t>. 179: 467-485</w:t>
      </w:r>
      <w:r w:rsidRPr="00906AEB">
        <w:rPr>
          <w:rFonts w:ascii="Times New Roman" w:hAnsi="Times New Roman"/>
          <w:sz w:val="22"/>
          <w:szCs w:val="22"/>
        </w:rPr>
        <w:t>.</w:t>
      </w:r>
    </w:p>
    <w:p w14:paraId="6D75ACE9" w14:textId="69704F26" w:rsidR="00B3256A" w:rsidRPr="008C215E" w:rsidRDefault="00B3256A" w:rsidP="00B3256A">
      <w:pPr>
        <w:pStyle w:val="aug"/>
        <w:numPr>
          <w:ilvl w:val="0"/>
          <w:numId w:val="1"/>
        </w:numPr>
        <w:spacing w:after="0" w:line="240" w:lineRule="auto"/>
        <w:ind w:left="907" w:hanging="547"/>
        <w:rPr>
          <w:sz w:val="22"/>
          <w:szCs w:val="22"/>
        </w:rPr>
      </w:pPr>
      <w:r w:rsidRPr="008C215E">
        <w:rPr>
          <w:sz w:val="22"/>
          <w:szCs w:val="22"/>
          <w:lang w:val="en-US"/>
        </w:rPr>
        <w:t xml:space="preserve">Anderegg, </w:t>
      </w:r>
      <w:r w:rsidR="007C7017" w:rsidRPr="008C215E">
        <w:rPr>
          <w:sz w:val="22"/>
          <w:szCs w:val="22"/>
          <w:lang w:val="en-US"/>
        </w:rPr>
        <w:t xml:space="preserve">WRL </w:t>
      </w:r>
      <w:r w:rsidR="007C7017">
        <w:rPr>
          <w:sz w:val="22"/>
          <w:szCs w:val="22"/>
          <w:lang w:val="en-US"/>
        </w:rPr>
        <w:t xml:space="preserve">, </w:t>
      </w:r>
      <w:r w:rsidRPr="008C215E">
        <w:rPr>
          <w:sz w:val="22"/>
          <w:szCs w:val="22"/>
          <w:lang w:val="en-US"/>
        </w:rPr>
        <w:t>JA Hicke, RA Fisher, CD Allen, J Aukema, B Bentz, S Hood, JW Lichstein, AK Macalady, N McDowell, Y Pan, KF Raffa, A Sala, JD Shaw, NL Stephenson, C Tague &amp; M Zeppel</w:t>
      </w:r>
      <w:r w:rsidR="007C7017">
        <w:rPr>
          <w:sz w:val="22"/>
          <w:szCs w:val="22"/>
          <w:lang w:val="en-US"/>
        </w:rPr>
        <w:t>.</w:t>
      </w:r>
      <w:r w:rsidRPr="007C7017">
        <w:rPr>
          <w:sz w:val="22"/>
          <w:szCs w:val="22"/>
          <w:lang w:val="en-US"/>
        </w:rPr>
        <w:t xml:space="preserve">  </w:t>
      </w:r>
      <w:r w:rsidR="007C7017">
        <w:rPr>
          <w:sz w:val="22"/>
          <w:szCs w:val="22"/>
        </w:rPr>
        <w:t>2015. T</w:t>
      </w:r>
      <w:r w:rsidRPr="008C215E">
        <w:rPr>
          <w:sz w:val="22"/>
          <w:szCs w:val="22"/>
        </w:rPr>
        <w:t>ree mortality from drought, insects, and their interactions in a changi</w:t>
      </w:r>
      <w:r w:rsidR="00527A93">
        <w:rPr>
          <w:sz w:val="22"/>
          <w:szCs w:val="22"/>
        </w:rPr>
        <w:t xml:space="preserve">ng climate. New </w:t>
      </w:r>
      <w:r w:rsidR="00527A93" w:rsidRPr="007E5BE6">
        <w:rPr>
          <w:sz w:val="22"/>
          <w:szCs w:val="22"/>
        </w:rPr>
        <w:t xml:space="preserve">Phytol. </w:t>
      </w:r>
      <w:r w:rsidR="007E5BE6" w:rsidRPr="007E5BE6">
        <w:rPr>
          <w:rStyle w:val="databold"/>
          <w:rFonts w:eastAsia="Times New Roman"/>
          <w:sz w:val="22"/>
          <w:szCs w:val="22"/>
        </w:rPr>
        <w:t>208</w:t>
      </w:r>
      <w:r w:rsidR="007E5BE6" w:rsidRPr="007E5BE6">
        <w:rPr>
          <w:rStyle w:val="label"/>
          <w:sz w:val="22"/>
          <w:szCs w:val="22"/>
        </w:rPr>
        <w:t xml:space="preserve">: </w:t>
      </w:r>
      <w:r w:rsidR="007E5BE6" w:rsidRPr="007E5BE6">
        <w:rPr>
          <w:rStyle w:val="databold"/>
          <w:rFonts w:eastAsia="Times New Roman"/>
          <w:sz w:val="22"/>
          <w:szCs w:val="22"/>
        </w:rPr>
        <w:t>674-683.</w:t>
      </w:r>
    </w:p>
    <w:p w14:paraId="567765DF" w14:textId="59554A12" w:rsidR="00B3256A" w:rsidRDefault="00B3256A" w:rsidP="00B3256A">
      <w:pPr>
        <w:pStyle w:val="ListParagraph"/>
        <w:numPr>
          <w:ilvl w:val="0"/>
          <w:numId w:val="1"/>
        </w:numPr>
        <w:ind w:left="907" w:hanging="547"/>
        <w:rPr>
          <w:rStyle w:val="current-selection"/>
          <w:rFonts w:ascii="Times New Roman" w:hAnsi="Times New Roman"/>
          <w:sz w:val="22"/>
          <w:szCs w:val="22"/>
        </w:rPr>
      </w:pPr>
      <w:r w:rsidRPr="008C215E">
        <w:rPr>
          <w:rFonts w:ascii="Times New Roman" w:hAnsi="Times New Roman"/>
          <w:sz w:val="22"/>
          <w:szCs w:val="22"/>
        </w:rPr>
        <w:t xml:space="preserve">Bentz BJ, Boone, C., &amp; KF Raffa. </w:t>
      </w:r>
      <w:r w:rsidR="00472AED">
        <w:rPr>
          <w:rFonts w:ascii="Times New Roman" w:hAnsi="Times New Roman"/>
          <w:sz w:val="22"/>
          <w:szCs w:val="22"/>
        </w:rPr>
        <w:t>2015</w:t>
      </w:r>
      <w:r w:rsidRPr="008C215E">
        <w:rPr>
          <w:rFonts w:ascii="Times New Roman" w:hAnsi="Times New Roman"/>
          <w:sz w:val="22"/>
          <w:szCs w:val="22"/>
        </w:rPr>
        <w:t>.</w:t>
      </w:r>
      <w:r w:rsidR="00472AED">
        <w:rPr>
          <w:rFonts w:ascii="Times New Roman" w:hAnsi="Times New Roman"/>
          <w:sz w:val="22"/>
          <w:szCs w:val="22"/>
        </w:rPr>
        <w:t xml:space="preserve"> </w:t>
      </w:r>
      <w:r w:rsidRPr="008C215E">
        <w:rPr>
          <w:rFonts w:ascii="Times New Roman" w:hAnsi="Times New Roman"/>
          <w:sz w:val="22"/>
          <w:szCs w:val="22"/>
        </w:rPr>
        <w:t xml:space="preserve">Tree response and mountain pine beetle attack preference, reproduction, and emergence timing in mixed whitebark and lodgepole pine </w:t>
      </w:r>
      <w:r w:rsidR="00BE0CF3">
        <w:rPr>
          <w:rFonts w:ascii="Times New Roman" w:hAnsi="Times New Roman"/>
          <w:sz w:val="22"/>
          <w:szCs w:val="22"/>
        </w:rPr>
        <w:t xml:space="preserve">stands. </w:t>
      </w:r>
      <w:r w:rsidRPr="008C215E">
        <w:rPr>
          <w:rFonts w:ascii="Times New Roman" w:hAnsi="Times New Roman"/>
          <w:sz w:val="22"/>
          <w:szCs w:val="22"/>
        </w:rPr>
        <w:t>Agric. &amp; For. Entomol</w:t>
      </w:r>
      <w:r w:rsidR="00BE0CF3">
        <w:rPr>
          <w:rFonts w:ascii="Times New Roman" w:hAnsi="Times New Roman"/>
          <w:sz w:val="22"/>
          <w:szCs w:val="22"/>
        </w:rPr>
        <w:t xml:space="preserve"> </w:t>
      </w:r>
      <w:r w:rsidR="00365F4A">
        <w:rPr>
          <w:rStyle w:val="current-selection"/>
          <w:rFonts w:ascii="Times New Roman" w:hAnsi="Times New Roman"/>
          <w:sz w:val="22"/>
          <w:szCs w:val="22"/>
        </w:rPr>
        <w:t>17: 421-432.</w:t>
      </w:r>
    </w:p>
    <w:p w14:paraId="04159337" w14:textId="27614527" w:rsidR="00A751C7" w:rsidRDefault="00A751C7" w:rsidP="00A751C7">
      <w:pPr>
        <w:pStyle w:val="ListParagraph"/>
        <w:numPr>
          <w:ilvl w:val="0"/>
          <w:numId w:val="1"/>
        </w:numPr>
        <w:ind w:left="907" w:hanging="547"/>
        <w:rPr>
          <w:rFonts w:ascii="Times New Roman" w:hAnsi="Times New Roman"/>
          <w:sz w:val="22"/>
          <w:szCs w:val="22"/>
        </w:rPr>
      </w:pPr>
      <w:r w:rsidRPr="008C215E">
        <w:rPr>
          <w:rFonts w:ascii="Times New Roman" w:hAnsi="Times New Roman"/>
          <w:sz w:val="22"/>
          <w:szCs w:val="22"/>
        </w:rPr>
        <w:lastRenderedPageBreak/>
        <w:t xml:space="preserve">Pfammatter JA, Krause A &amp; KF Raffa. </w:t>
      </w:r>
      <w:r>
        <w:rPr>
          <w:rFonts w:ascii="Times New Roman" w:hAnsi="Times New Roman"/>
          <w:sz w:val="22"/>
          <w:szCs w:val="22"/>
        </w:rPr>
        <w:t xml:space="preserve">2015. </w:t>
      </w:r>
      <w:r w:rsidRPr="008C215E">
        <w:rPr>
          <w:rFonts w:ascii="Times New Roman" w:hAnsi="Times New Roman"/>
          <w:sz w:val="22"/>
          <w:szCs w:val="22"/>
        </w:rPr>
        <w:t>Evaluating predators and competitors in Wisconsin red pine forests for attraction to mountain pine beetle pheromones for anticipato</w:t>
      </w:r>
      <w:r>
        <w:rPr>
          <w:rFonts w:ascii="Times New Roman" w:hAnsi="Times New Roman"/>
          <w:sz w:val="22"/>
          <w:szCs w:val="22"/>
        </w:rPr>
        <w:t xml:space="preserve">ry biological control. </w:t>
      </w:r>
      <w:r w:rsidRPr="008C215E">
        <w:rPr>
          <w:rFonts w:ascii="Times New Roman" w:hAnsi="Times New Roman"/>
          <w:sz w:val="22"/>
          <w:szCs w:val="22"/>
        </w:rPr>
        <w:t>Env. Entomol.</w:t>
      </w:r>
      <w:r>
        <w:rPr>
          <w:rFonts w:ascii="Times New Roman" w:hAnsi="Times New Roman"/>
          <w:sz w:val="22"/>
          <w:szCs w:val="22"/>
        </w:rPr>
        <w:t xml:space="preserve"> 44:1161-1171.</w:t>
      </w:r>
    </w:p>
    <w:p w14:paraId="6C1FF041" w14:textId="3AC9B1E8" w:rsidR="00A751C7" w:rsidRPr="00624522" w:rsidRDefault="00A751C7" w:rsidP="00624522">
      <w:pPr>
        <w:pStyle w:val="ListParagraph"/>
        <w:numPr>
          <w:ilvl w:val="0"/>
          <w:numId w:val="1"/>
        </w:numPr>
        <w:ind w:left="907" w:hanging="547"/>
        <w:rPr>
          <w:rFonts w:ascii="Times New Roman" w:hAnsi="Times New Roman"/>
          <w:sz w:val="22"/>
          <w:szCs w:val="22"/>
        </w:rPr>
      </w:pPr>
      <w:r w:rsidRPr="001B3A5C">
        <w:rPr>
          <w:rFonts w:ascii="Times New Roman" w:hAnsi="Times New Roman"/>
          <w:sz w:val="22"/>
          <w:szCs w:val="22"/>
          <w:lang w:val="de-DE"/>
        </w:rPr>
        <w:t xml:space="preserve">Miller DR, </w:t>
      </w:r>
      <w:r>
        <w:rPr>
          <w:rFonts w:ascii="Times New Roman" w:hAnsi="Times New Roman"/>
          <w:sz w:val="22"/>
          <w:szCs w:val="22"/>
          <w:lang w:val="de-DE"/>
        </w:rPr>
        <w:t xml:space="preserve">Crowe CM, </w:t>
      </w:r>
      <w:r w:rsidRPr="001B3A5C">
        <w:rPr>
          <w:rFonts w:ascii="Times New Roman" w:hAnsi="Times New Roman"/>
          <w:sz w:val="22"/>
          <w:szCs w:val="22"/>
          <w:lang w:val="de-DE"/>
        </w:rPr>
        <w:t>Dodds</w:t>
      </w:r>
      <w:r>
        <w:rPr>
          <w:rFonts w:ascii="Times New Roman" w:hAnsi="Times New Roman"/>
          <w:sz w:val="22"/>
          <w:szCs w:val="22"/>
          <w:lang w:val="de-DE"/>
        </w:rPr>
        <w:t xml:space="preserve"> </w:t>
      </w:r>
      <w:r w:rsidRPr="001B3A5C">
        <w:rPr>
          <w:rFonts w:ascii="Times New Roman" w:hAnsi="Times New Roman"/>
          <w:sz w:val="22"/>
          <w:szCs w:val="22"/>
          <w:lang w:val="de-DE"/>
        </w:rPr>
        <w:t xml:space="preserve">KJ, </w:t>
      </w:r>
      <w:r>
        <w:rPr>
          <w:rFonts w:ascii="Times New Roman" w:hAnsi="Times New Roman"/>
          <w:sz w:val="22"/>
          <w:szCs w:val="22"/>
          <w:lang w:val="de-DE"/>
        </w:rPr>
        <w:t>Gallagin LD, DeGroot P,</w:t>
      </w:r>
      <w:r w:rsidRPr="001B3A5C">
        <w:rPr>
          <w:rFonts w:ascii="Times New Roman" w:hAnsi="Times New Roman"/>
          <w:sz w:val="22"/>
          <w:szCs w:val="22"/>
          <w:lang w:val="de-DE"/>
        </w:rPr>
        <w:t xml:space="preserve"> </w:t>
      </w:r>
      <w:r>
        <w:rPr>
          <w:rFonts w:ascii="Times New Roman" w:hAnsi="Times New Roman"/>
          <w:sz w:val="22"/>
          <w:szCs w:val="22"/>
          <w:lang w:val="de-DE"/>
        </w:rPr>
        <w:t xml:space="preserve">Hoebeke ER, Mayfield AE III, Poland TM, </w:t>
      </w:r>
      <w:r w:rsidRPr="001B3A5C">
        <w:rPr>
          <w:rFonts w:ascii="Times New Roman" w:hAnsi="Times New Roman"/>
          <w:sz w:val="22"/>
          <w:szCs w:val="22"/>
          <w:lang w:val="de-DE"/>
        </w:rPr>
        <w:t>Raffa</w:t>
      </w:r>
      <w:r>
        <w:rPr>
          <w:rFonts w:ascii="Times New Roman" w:hAnsi="Times New Roman"/>
          <w:sz w:val="22"/>
          <w:szCs w:val="22"/>
          <w:lang w:val="de-DE"/>
        </w:rPr>
        <w:t xml:space="preserve"> KF &amp; Sweeney JD</w:t>
      </w:r>
      <w:r w:rsidRPr="001B3A5C">
        <w:rPr>
          <w:rFonts w:ascii="Times New Roman" w:hAnsi="Times New Roman"/>
          <w:sz w:val="22"/>
          <w:szCs w:val="22"/>
          <w:lang w:val="de-DE"/>
        </w:rPr>
        <w:t xml:space="preserve">. 2015. </w:t>
      </w:r>
      <w:r>
        <w:rPr>
          <w:rFonts w:ascii="Times New Roman" w:hAnsi="Times New Roman"/>
          <w:sz w:val="22"/>
          <w:szCs w:val="22"/>
        </w:rPr>
        <w:t>Ipsenol, ipsdienol, and alpha-pinene: Trap lure blend for Cerambycidae and Buprestidae (Coleoptera</w:t>
      </w:r>
      <w:r w:rsidRPr="001B3A5C">
        <w:rPr>
          <w:rFonts w:ascii="Times New Roman" w:hAnsi="Times New Roman"/>
          <w:sz w:val="22"/>
          <w:szCs w:val="22"/>
        </w:rPr>
        <w:t xml:space="preserve">) in pine forests of </w:t>
      </w:r>
      <w:r>
        <w:rPr>
          <w:rFonts w:ascii="Times New Roman" w:hAnsi="Times New Roman"/>
          <w:sz w:val="22"/>
          <w:szCs w:val="22"/>
        </w:rPr>
        <w:t xml:space="preserve">Eastern North </w:t>
      </w:r>
      <w:r w:rsidRPr="00624522">
        <w:rPr>
          <w:rFonts w:ascii="Times New Roman" w:hAnsi="Times New Roman"/>
          <w:sz w:val="22"/>
          <w:szCs w:val="22"/>
        </w:rPr>
        <w:t>America. J. Econ. Entomol. 108: 1837-1851.</w:t>
      </w:r>
    </w:p>
    <w:p w14:paraId="4F9D5639" w14:textId="093E5D3E" w:rsidR="00624522" w:rsidRPr="00624522" w:rsidRDefault="00624522" w:rsidP="00624522">
      <w:pPr>
        <w:pStyle w:val="ListParagraph"/>
        <w:numPr>
          <w:ilvl w:val="0"/>
          <w:numId w:val="1"/>
        </w:numPr>
        <w:ind w:left="907" w:hanging="547"/>
        <w:jc w:val="left"/>
        <w:rPr>
          <w:sz w:val="22"/>
          <w:szCs w:val="22"/>
        </w:rPr>
      </w:pPr>
      <w:r w:rsidRPr="00624522">
        <w:rPr>
          <w:rFonts w:ascii="Times New Roman" w:eastAsia="MS Mincho" w:hAnsi="Times New Roman"/>
          <w:sz w:val="22"/>
          <w:szCs w:val="22"/>
          <w:lang w:val="sv-SE" w:eastAsia="ja-JP"/>
        </w:rPr>
        <w:t>Lerch AP, Pfammatter JA, Bentz BJ, &amp; KF Raffa</w:t>
      </w:r>
      <w:r w:rsidRPr="00624522">
        <w:rPr>
          <w:rFonts w:ascii="Times New Roman" w:eastAsia="MS Mincho" w:hAnsi="Times New Roman"/>
          <w:sz w:val="22"/>
          <w:szCs w:val="22"/>
          <w:lang w:eastAsia="ja-JP"/>
        </w:rPr>
        <w:t xml:space="preserve">. 2016. </w:t>
      </w:r>
      <w:r w:rsidRPr="00624522">
        <w:rPr>
          <w:rFonts w:ascii="Times New Roman" w:hAnsi="Times New Roman"/>
          <w:sz w:val="22"/>
          <w:szCs w:val="22"/>
        </w:rPr>
        <w:t>Mountain pine beetle dynamics and reproductive success in post-fire lodgepole and ponderosa pine forests in northeastern Utah. PlosOne. http://dx.doi.org/10.1371/journal.pone.0164738</w:t>
      </w:r>
      <w:r w:rsidRPr="00624522">
        <w:rPr>
          <w:sz w:val="22"/>
          <w:szCs w:val="22"/>
        </w:rPr>
        <w:t xml:space="preserve"> </w:t>
      </w:r>
    </w:p>
    <w:p w14:paraId="3FDBE16A" w14:textId="10664FDA" w:rsidR="00B3256A" w:rsidRPr="008C215E" w:rsidRDefault="00B3256A" w:rsidP="00624522">
      <w:pPr>
        <w:pStyle w:val="ListParagraph"/>
        <w:numPr>
          <w:ilvl w:val="0"/>
          <w:numId w:val="1"/>
        </w:numPr>
        <w:ind w:left="907" w:hanging="547"/>
        <w:rPr>
          <w:rFonts w:ascii="Times New Roman" w:hAnsi="Times New Roman"/>
          <w:sz w:val="22"/>
          <w:szCs w:val="22"/>
        </w:rPr>
      </w:pPr>
      <w:r w:rsidRPr="00624522">
        <w:rPr>
          <w:rFonts w:ascii="Times New Roman" w:hAnsi="Times New Roman"/>
          <w:color w:val="000000"/>
          <w:sz w:val="22"/>
          <w:szCs w:val="22"/>
        </w:rPr>
        <w:t>Fahrner, JS Albers, MA Albers, T Lanigan, R Murphy, KF Raffa</w:t>
      </w:r>
      <w:r w:rsidRPr="00624522">
        <w:rPr>
          <w:rFonts w:ascii="Times New Roman" w:hAnsi="Times New Roman"/>
          <w:sz w:val="22"/>
          <w:szCs w:val="22"/>
        </w:rPr>
        <w:t xml:space="preserve"> &amp; </w:t>
      </w:r>
      <w:r w:rsidRPr="00624522">
        <w:rPr>
          <w:rFonts w:ascii="Times New Roman" w:hAnsi="Times New Roman"/>
          <w:color w:val="000000"/>
          <w:sz w:val="22"/>
          <w:szCs w:val="22"/>
        </w:rPr>
        <w:t xml:space="preserve">BH Aukema. </w:t>
      </w:r>
      <w:r w:rsidR="00F11DCC" w:rsidRPr="00624522">
        <w:rPr>
          <w:rFonts w:ascii="Times New Roman" w:hAnsi="Times New Roman"/>
          <w:color w:val="000000"/>
          <w:sz w:val="22"/>
          <w:szCs w:val="22"/>
        </w:rPr>
        <w:t xml:space="preserve">2016. </w:t>
      </w:r>
      <w:r w:rsidRPr="00624522">
        <w:rPr>
          <w:rFonts w:ascii="Times New Roman" w:hAnsi="Times New Roman"/>
          <w:bCs/>
          <w:sz w:val="22"/>
          <w:szCs w:val="22"/>
        </w:rPr>
        <w:t>Oviposition and feeding on red pine by jack pine budworm, a histo</w:t>
      </w:r>
      <w:r w:rsidR="00F11DCC" w:rsidRPr="00624522">
        <w:rPr>
          <w:rFonts w:ascii="Times New Roman" w:hAnsi="Times New Roman"/>
          <w:bCs/>
          <w:sz w:val="22"/>
          <w:szCs w:val="22"/>
        </w:rPr>
        <w:t>rically monophagous defoliator.</w:t>
      </w:r>
      <w:r w:rsidRPr="008C215E">
        <w:rPr>
          <w:rFonts w:ascii="Times New Roman" w:hAnsi="Times New Roman"/>
          <w:sz w:val="22"/>
          <w:szCs w:val="22"/>
        </w:rPr>
        <w:t xml:space="preserve"> Agric. &amp; For. Entomol.</w:t>
      </w:r>
      <w:r w:rsidR="00D425BC">
        <w:rPr>
          <w:rFonts w:ascii="Times New Roman" w:hAnsi="Times New Roman"/>
          <w:sz w:val="22"/>
          <w:szCs w:val="22"/>
        </w:rPr>
        <w:t xml:space="preserve"> 18: 214-222.</w:t>
      </w:r>
    </w:p>
    <w:p w14:paraId="449B4056" w14:textId="00246C52" w:rsidR="001B3A5C" w:rsidRPr="009657BA" w:rsidRDefault="001B3A5C" w:rsidP="001B3A5C">
      <w:pPr>
        <w:pStyle w:val="ListParagraph"/>
        <w:numPr>
          <w:ilvl w:val="0"/>
          <w:numId w:val="1"/>
        </w:numPr>
        <w:ind w:left="907" w:hanging="547"/>
        <w:rPr>
          <w:rFonts w:ascii="Times New Roman" w:hAnsi="Times New Roman"/>
          <w:color w:val="000000" w:themeColor="text1"/>
          <w:sz w:val="22"/>
          <w:szCs w:val="22"/>
        </w:rPr>
      </w:pPr>
      <w:r w:rsidRPr="001B3A5C">
        <w:rPr>
          <w:rFonts w:ascii="Times New Roman" w:hAnsi="Times New Roman"/>
          <w:color w:val="000000" w:themeColor="text1"/>
          <w:sz w:val="22"/>
          <w:szCs w:val="22"/>
        </w:rPr>
        <w:t>Pfammatter, JA DR Coyle, KJK Gandhi, N Hernandez, RW Hofst</w:t>
      </w:r>
      <w:r w:rsidR="00484A1E">
        <w:rPr>
          <w:rFonts w:ascii="Times New Roman" w:hAnsi="Times New Roman"/>
          <w:color w:val="000000" w:themeColor="text1"/>
          <w:sz w:val="22"/>
          <w:szCs w:val="22"/>
        </w:rPr>
        <w:t>etter, JC Moser &amp; KF Raffa. 2016</w:t>
      </w:r>
      <w:r w:rsidRPr="001B3A5C">
        <w:rPr>
          <w:rFonts w:ascii="Times New Roman" w:hAnsi="Times New Roman"/>
          <w:color w:val="000000" w:themeColor="text1"/>
          <w:sz w:val="22"/>
          <w:szCs w:val="22"/>
        </w:rPr>
        <w:t xml:space="preserve">. </w:t>
      </w:r>
      <w:bookmarkStart w:id="0" w:name="_Toc418422870"/>
      <w:r w:rsidRPr="001B3A5C">
        <w:rPr>
          <w:rFonts w:ascii="Times New Roman" w:hAnsi="Times New Roman"/>
          <w:color w:val="000000" w:themeColor="text1"/>
          <w:sz w:val="22"/>
          <w:szCs w:val="22"/>
        </w:rPr>
        <w:t>Structure of phoretic mite assemblages across subcortical beetle species at a regional scale</w:t>
      </w:r>
      <w:bookmarkEnd w:id="0"/>
      <w:r w:rsidRPr="001B3A5C">
        <w:rPr>
          <w:rFonts w:ascii="Times New Roman" w:hAnsi="Times New Roman"/>
          <w:color w:val="000000" w:themeColor="text1"/>
          <w:sz w:val="22"/>
          <w:szCs w:val="22"/>
        </w:rPr>
        <w:t xml:space="preserve">. Environ. Entomol. </w:t>
      </w:r>
      <w:r w:rsidR="009657BA" w:rsidRPr="009657BA">
        <w:rPr>
          <w:rStyle w:val="highwire-cite-volume-issue"/>
          <w:iCs/>
        </w:rPr>
        <w:t>45</w:t>
      </w:r>
      <w:r w:rsidR="009657BA" w:rsidRPr="009657BA">
        <w:rPr>
          <w:rStyle w:val="highwire-cite-jnl-info"/>
          <w:iCs/>
        </w:rPr>
        <w:t xml:space="preserve">: </w:t>
      </w:r>
      <w:r w:rsidR="009657BA" w:rsidRPr="009657BA">
        <w:rPr>
          <w:rStyle w:val="highwire-cite-pages"/>
          <w:iCs/>
        </w:rPr>
        <w:t>53-65</w:t>
      </w:r>
      <w:r w:rsidRPr="009657BA">
        <w:rPr>
          <w:rFonts w:ascii="Times New Roman" w:hAnsi="Times New Roman"/>
          <w:color w:val="000000" w:themeColor="text1"/>
          <w:sz w:val="22"/>
          <w:szCs w:val="22"/>
        </w:rPr>
        <w:t>.</w:t>
      </w:r>
    </w:p>
    <w:p w14:paraId="7818E439" w14:textId="21ACF2B2" w:rsidR="008C215E" w:rsidRPr="00D425BC" w:rsidRDefault="008C215E" w:rsidP="001B3A5C">
      <w:pPr>
        <w:pStyle w:val="ListParagraph"/>
        <w:numPr>
          <w:ilvl w:val="0"/>
          <w:numId w:val="1"/>
        </w:numPr>
        <w:ind w:left="907" w:hanging="547"/>
        <w:rPr>
          <w:rFonts w:ascii="Times New Roman" w:hAnsi="Times New Roman"/>
          <w:sz w:val="22"/>
          <w:szCs w:val="22"/>
        </w:rPr>
      </w:pPr>
      <w:r w:rsidRPr="001B3A5C">
        <w:rPr>
          <w:rFonts w:ascii="Times New Roman" w:hAnsi="Times New Roman"/>
          <w:color w:val="000000" w:themeColor="text1"/>
          <w:sz w:val="22"/>
          <w:szCs w:val="22"/>
        </w:rPr>
        <w:t>Buotte</w:t>
      </w:r>
      <w:r w:rsidRPr="001B3A5C">
        <w:rPr>
          <w:rFonts w:ascii="Times New Roman" w:hAnsi="Times New Roman"/>
          <w:color w:val="000000" w:themeColor="text1"/>
          <w:sz w:val="22"/>
          <w:szCs w:val="22"/>
          <w:vertAlign w:val="superscript"/>
        </w:rPr>
        <w:t xml:space="preserve"> </w:t>
      </w:r>
      <w:r w:rsidRPr="001B3A5C">
        <w:rPr>
          <w:rFonts w:ascii="Times New Roman" w:hAnsi="Times New Roman"/>
          <w:color w:val="000000" w:themeColor="text1"/>
          <w:sz w:val="22"/>
          <w:szCs w:val="22"/>
        </w:rPr>
        <w:t xml:space="preserve">PC, JA Hicke, HK Preisler, JT Abatzoglou, KF Raffa &amp; JA Logan. </w:t>
      </w:r>
      <w:r w:rsidR="00BA1BCD">
        <w:rPr>
          <w:rFonts w:ascii="Times New Roman" w:hAnsi="Times New Roman"/>
          <w:color w:val="000000" w:themeColor="text1"/>
          <w:sz w:val="22"/>
          <w:szCs w:val="22"/>
        </w:rPr>
        <w:t xml:space="preserve">2016. </w:t>
      </w:r>
      <w:r w:rsidRPr="001B3A5C">
        <w:rPr>
          <w:rFonts w:ascii="Times New Roman" w:hAnsi="Times New Roman"/>
          <w:color w:val="000000" w:themeColor="text1"/>
          <w:sz w:val="22"/>
          <w:szCs w:val="22"/>
        </w:rPr>
        <w:t>Historical and future climate influences on mountain pine beetle</w:t>
      </w:r>
      <w:r w:rsidRPr="001B3A5C">
        <w:rPr>
          <w:rFonts w:ascii="Times New Roman" w:hAnsi="Times New Roman"/>
          <w:sz w:val="22"/>
          <w:szCs w:val="22"/>
        </w:rPr>
        <w:t xml:space="preserve"> outbreaks in whitebark pines in the Greater </w:t>
      </w:r>
      <w:r w:rsidR="00BA1BCD">
        <w:rPr>
          <w:rFonts w:ascii="Times New Roman" w:hAnsi="Times New Roman"/>
          <w:sz w:val="22"/>
          <w:szCs w:val="22"/>
        </w:rPr>
        <w:t xml:space="preserve">Yellowstone Ecosystem. </w:t>
      </w:r>
      <w:r w:rsidR="00C71D19">
        <w:rPr>
          <w:rFonts w:ascii="Times New Roman" w:hAnsi="Times New Roman"/>
          <w:sz w:val="22"/>
          <w:szCs w:val="22"/>
        </w:rPr>
        <w:t>Ecological Applications</w:t>
      </w:r>
      <w:r w:rsidRPr="00D425BC">
        <w:rPr>
          <w:rFonts w:ascii="Times New Roman" w:hAnsi="Times New Roman"/>
          <w:sz w:val="22"/>
          <w:szCs w:val="22"/>
        </w:rPr>
        <w:t>.</w:t>
      </w:r>
      <w:r w:rsidR="00BA1BCD" w:rsidRPr="00D425BC">
        <w:rPr>
          <w:rFonts w:ascii="Times New Roman" w:hAnsi="Times New Roman"/>
          <w:sz w:val="22"/>
          <w:szCs w:val="22"/>
        </w:rPr>
        <w:t xml:space="preserve"> </w:t>
      </w:r>
      <w:r w:rsidR="00501641">
        <w:rPr>
          <w:rStyle w:val="article-headermeta-info-label"/>
          <w:rFonts w:ascii="Times New Roman" w:hAnsi="Times New Roman"/>
          <w:sz w:val="22"/>
          <w:szCs w:val="22"/>
        </w:rPr>
        <w:t>26: 2505-2522.</w:t>
      </w:r>
    </w:p>
    <w:p w14:paraId="123E4578" w14:textId="2E4993EB" w:rsidR="00B3256A" w:rsidRPr="0013515E" w:rsidRDefault="00B3256A" w:rsidP="008C215E">
      <w:pPr>
        <w:pStyle w:val="ListParagraph"/>
        <w:numPr>
          <w:ilvl w:val="0"/>
          <w:numId w:val="1"/>
        </w:numPr>
        <w:ind w:left="907" w:hanging="547"/>
        <w:rPr>
          <w:rFonts w:ascii="Times New Roman" w:hAnsi="Times New Roman"/>
          <w:sz w:val="22"/>
          <w:szCs w:val="22"/>
        </w:rPr>
      </w:pPr>
      <w:r w:rsidRPr="0013515E">
        <w:rPr>
          <w:rFonts w:ascii="Times New Roman" w:hAnsi="Times New Roman"/>
          <w:sz w:val="22"/>
          <w:szCs w:val="22"/>
        </w:rPr>
        <w:t xml:space="preserve">Uelmen JA Jr., JG Duman, RL Lindroth, EG Schwartzberg &amp; KF Raffa. </w:t>
      </w:r>
      <w:r w:rsidR="00D232BB">
        <w:rPr>
          <w:rFonts w:ascii="Times New Roman" w:hAnsi="Times New Roman"/>
          <w:sz w:val="22"/>
          <w:szCs w:val="22"/>
        </w:rPr>
        <w:t xml:space="preserve">2016. </w:t>
      </w:r>
      <w:r w:rsidRPr="0013515E">
        <w:rPr>
          <w:rFonts w:ascii="Times New Roman" w:hAnsi="Times New Roman"/>
          <w:sz w:val="22"/>
          <w:szCs w:val="22"/>
        </w:rPr>
        <w:t xml:space="preserve">Supercooling points of diapausing forest </w:t>
      </w:r>
      <w:r w:rsidR="00DD41FC" w:rsidRPr="0013515E">
        <w:rPr>
          <w:rFonts w:ascii="Times New Roman" w:hAnsi="Times New Roman"/>
          <w:sz w:val="22"/>
          <w:szCs w:val="22"/>
        </w:rPr>
        <w:t xml:space="preserve">tent caterpillar eggs, </w:t>
      </w:r>
      <w:r w:rsidRPr="0013515E">
        <w:rPr>
          <w:rFonts w:ascii="Times New Roman" w:hAnsi="Times New Roman"/>
          <w:sz w:val="22"/>
          <w:szCs w:val="22"/>
        </w:rPr>
        <w:t>Can. Entomol</w:t>
      </w:r>
      <w:r w:rsidR="002224D2">
        <w:rPr>
          <w:rFonts w:ascii="Times New Roman" w:hAnsi="Times New Roman"/>
          <w:sz w:val="22"/>
          <w:szCs w:val="22"/>
        </w:rPr>
        <w:t>. 148: 512-519</w:t>
      </w:r>
      <w:r w:rsidR="00DD41FC" w:rsidRPr="0013515E">
        <w:rPr>
          <w:rFonts w:ascii="Times New Roman" w:hAnsi="Times New Roman"/>
          <w:sz w:val="22"/>
          <w:szCs w:val="22"/>
        </w:rPr>
        <w:t>.</w:t>
      </w:r>
    </w:p>
    <w:p w14:paraId="4E9CC480" w14:textId="461E658C" w:rsidR="008A0EB5" w:rsidRPr="0013515E" w:rsidRDefault="001B3A5C" w:rsidP="008C215E">
      <w:pPr>
        <w:pStyle w:val="ListParagraph"/>
        <w:numPr>
          <w:ilvl w:val="0"/>
          <w:numId w:val="1"/>
        </w:numPr>
        <w:ind w:left="907" w:hanging="547"/>
        <w:rPr>
          <w:rFonts w:ascii="Times New Roman" w:hAnsi="Times New Roman"/>
          <w:sz w:val="22"/>
          <w:szCs w:val="22"/>
        </w:rPr>
      </w:pPr>
      <w:r w:rsidRPr="0013515E">
        <w:rPr>
          <w:rFonts w:ascii="Times New Roman" w:hAnsi="Times New Roman"/>
          <w:sz w:val="22"/>
          <w:szCs w:val="22"/>
        </w:rPr>
        <w:t>Uelmen JA Jr.,</w:t>
      </w:r>
      <w:r w:rsidR="00B3256A" w:rsidRPr="0013515E">
        <w:rPr>
          <w:rFonts w:ascii="Times New Roman" w:hAnsi="Times New Roman"/>
          <w:sz w:val="22"/>
          <w:szCs w:val="22"/>
        </w:rPr>
        <w:t xml:space="preserve"> RL Lindroth, PC Tobin, PB Reich, EG Schwartzberg, KF Raffa. </w:t>
      </w:r>
      <w:r w:rsidR="007E70A9" w:rsidRPr="0013515E">
        <w:rPr>
          <w:rFonts w:ascii="Times New Roman" w:hAnsi="Times New Roman"/>
          <w:sz w:val="22"/>
          <w:szCs w:val="22"/>
        </w:rPr>
        <w:t xml:space="preserve">2016. </w:t>
      </w:r>
      <w:r w:rsidR="00B3256A" w:rsidRPr="0013515E">
        <w:rPr>
          <w:rFonts w:ascii="Times New Roman" w:hAnsi="Times New Roman"/>
          <w:sz w:val="22"/>
          <w:szCs w:val="22"/>
        </w:rPr>
        <w:t>Population source, spring temperatures, and overwintering regime interact to structure phenology of insect - plant interactions: implications to changing climate in the southern borea</w:t>
      </w:r>
      <w:r w:rsidR="00825EA2" w:rsidRPr="0013515E">
        <w:rPr>
          <w:rFonts w:ascii="Times New Roman" w:hAnsi="Times New Roman"/>
          <w:sz w:val="22"/>
          <w:szCs w:val="22"/>
        </w:rPr>
        <w:t xml:space="preserve">l forest. </w:t>
      </w:r>
      <w:r w:rsidR="007E70A9" w:rsidRPr="0013515E">
        <w:rPr>
          <w:rFonts w:ascii="Times New Roman" w:hAnsi="Times New Roman"/>
          <w:sz w:val="22"/>
          <w:szCs w:val="22"/>
        </w:rPr>
        <w:t>For. Ecol. &amp; Mngmt. 362: 241-250</w:t>
      </w:r>
      <w:r w:rsidR="00DD41FC" w:rsidRPr="0013515E">
        <w:rPr>
          <w:rFonts w:ascii="Times New Roman" w:hAnsi="Times New Roman"/>
          <w:sz w:val="22"/>
          <w:szCs w:val="22"/>
        </w:rPr>
        <w:t>.</w:t>
      </w:r>
    </w:p>
    <w:p w14:paraId="4E707A63" w14:textId="415E5299" w:rsidR="00CB5DA4" w:rsidRPr="0013515E" w:rsidRDefault="00825EA2" w:rsidP="008C215E">
      <w:pPr>
        <w:pStyle w:val="ListParagraph"/>
        <w:numPr>
          <w:ilvl w:val="0"/>
          <w:numId w:val="1"/>
        </w:numPr>
        <w:ind w:left="907" w:hanging="547"/>
        <w:rPr>
          <w:rFonts w:ascii="Times New Roman" w:hAnsi="Times New Roman"/>
          <w:sz w:val="22"/>
          <w:szCs w:val="22"/>
        </w:rPr>
      </w:pPr>
      <w:r w:rsidRPr="0013515E">
        <w:rPr>
          <w:rFonts w:ascii="Times New Roman" w:hAnsi="Times New Roman"/>
          <w:sz w:val="22"/>
          <w:szCs w:val="22"/>
        </w:rPr>
        <w:t xml:space="preserve">Pfammatter JA, &amp; KF Raffa. </w:t>
      </w:r>
      <w:r w:rsidR="002A5579" w:rsidRPr="0013515E">
        <w:rPr>
          <w:rFonts w:ascii="Times New Roman" w:hAnsi="Times New Roman"/>
          <w:sz w:val="22"/>
          <w:szCs w:val="22"/>
        </w:rPr>
        <w:t xml:space="preserve">2015. </w:t>
      </w:r>
      <w:r w:rsidR="00BE0CF3" w:rsidRPr="0013515E">
        <w:rPr>
          <w:rFonts w:ascii="Times New Roman" w:hAnsi="Times New Roman"/>
          <w:sz w:val="22"/>
          <w:szCs w:val="22"/>
        </w:rPr>
        <w:t>Do phoretic mite influences</w:t>
      </w:r>
      <w:r w:rsidR="00CB5DA4" w:rsidRPr="0013515E">
        <w:rPr>
          <w:rFonts w:ascii="Times New Roman" w:hAnsi="Times New Roman"/>
          <w:sz w:val="22"/>
          <w:szCs w:val="22"/>
        </w:rPr>
        <w:t xml:space="preserve"> the reproductive success of </w:t>
      </w:r>
      <w:r w:rsidR="00CB5DA4" w:rsidRPr="0013515E">
        <w:rPr>
          <w:rFonts w:ascii="Times New Roman" w:hAnsi="Times New Roman"/>
          <w:i/>
          <w:sz w:val="22"/>
          <w:szCs w:val="22"/>
        </w:rPr>
        <w:t>Ips grandicollis</w:t>
      </w:r>
      <w:r w:rsidR="00CB5DA4" w:rsidRPr="0013515E">
        <w:rPr>
          <w:rFonts w:ascii="Times New Roman" w:hAnsi="Times New Roman"/>
          <w:sz w:val="22"/>
          <w:szCs w:val="22"/>
        </w:rPr>
        <w:t xml:space="preserve"> (Cole</w:t>
      </w:r>
      <w:r w:rsidR="00BE0CF3" w:rsidRPr="0013515E">
        <w:rPr>
          <w:rFonts w:ascii="Times New Roman" w:hAnsi="Times New Roman"/>
          <w:sz w:val="22"/>
          <w:szCs w:val="22"/>
        </w:rPr>
        <w:t xml:space="preserve">optera: Curculionidae)? </w:t>
      </w:r>
      <w:r w:rsidR="002A5579" w:rsidRPr="0013515E">
        <w:rPr>
          <w:rFonts w:ascii="Times New Roman" w:hAnsi="Times New Roman"/>
          <w:sz w:val="22"/>
          <w:szCs w:val="22"/>
        </w:rPr>
        <w:t>Environ. Entomol. 44: 1498-1511</w:t>
      </w:r>
      <w:r w:rsidR="00BE0CF3" w:rsidRPr="0013515E">
        <w:rPr>
          <w:rFonts w:ascii="Times New Roman" w:hAnsi="Times New Roman"/>
          <w:sz w:val="22"/>
          <w:szCs w:val="22"/>
        </w:rPr>
        <w:t>.</w:t>
      </w:r>
    </w:p>
    <w:p w14:paraId="633BB3E7" w14:textId="67D96D03" w:rsidR="006865E6" w:rsidRPr="0013515E" w:rsidRDefault="00825EA2" w:rsidP="006865E6">
      <w:pPr>
        <w:pStyle w:val="ListParagraph"/>
        <w:numPr>
          <w:ilvl w:val="0"/>
          <w:numId w:val="1"/>
        </w:numPr>
        <w:ind w:left="907" w:hanging="547"/>
        <w:rPr>
          <w:rFonts w:ascii="Times New Roman" w:hAnsi="Times New Roman"/>
          <w:sz w:val="22"/>
          <w:szCs w:val="22"/>
        </w:rPr>
      </w:pPr>
      <w:r w:rsidRPr="0013515E">
        <w:rPr>
          <w:rFonts w:ascii="Times New Roman" w:hAnsi="Times New Roman"/>
          <w:sz w:val="22"/>
          <w:szCs w:val="22"/>
        </w:rPr>
        <w:t xml:space="preserve">Pfammatter JA, K. Malas &amp; KF Raffa. </w:t>
      </w:r>
      <w:r w:rsidR="008656F2">
        <w:rPr>
          <w:rFonts w:ascii="Times New Roman" w:hAnsi="Times New Roman"/>
          <w:sz w:val="22"/>
          <w:szCs w:val="22"/>
        </w:rPr>
        <w:t xml:space="preserve">2016. </w:t>
      </w:r>
      <w:r w:rsidRPr="0013515E">
        <w:rPr>
          <w:rFonts w:ascii="Times New Roman" w:hAnsi="Times New Roman"/>
          <w:sz w:val="22"/>
          <w:szCs w:val="22"/>
        </w:rPr>
        <w:t xml:space="preserve">Behaviours of phoretic mites (Acari) during host colonization and development by </w:t>
      </w:r>
      <w:r w:rsidRPr="0013515E">
        <w:rPr>
          <w:rFonts w:ascii="Times New Roman" w:hAnsi="Times New Roman"/>
          <w:i/>
          <w:sz w:val="22"/>
          <w:szCs w:val="22"/>
        </w:rPr>
        <w:t>Ips pini</w:t>
      </w:r>
      <w:r w:rsidRPr="0013515E">
        <w:rPr>
          <w:rFonts w:ascii="Times New Roman" w:hAnsi="Times New Roman"/>
          <w:sz w:val="22"/>
          <w:szCs w:val="22"/>
        </w:rPr>
        <w:t xml:space="preserve"> and </w:t>
      </w:r>
      <w:r w:rsidRPr="0013515E">
        <w:rPr>
          <w:rFonts w:ascii="Times New Roman" w:hAnsi="Times New Roman"/>
          <w:i/>
          <w:sz w:val="22"/>
          <w:szCs w:val="22"/>
        </w:rPr>
        <w:t>Ips grandicollis</w:t>
      </w:r>
      <w:r w:rsidRPr="0013515E">
        <w:rPr>
          <w:rFonts w:ascii="Times New Roman" w:hAnsi="Times New Roman"/>
          <w:sz w:val="22"/>
          <w:szCs w:val="22"/>
        </w:rPr>
        <w:t xml:space="preserve"> (Coleo</w:t>
      </w:r>
      <w:r w:rsidR="002D4B81" w:rsidRPr="0013515E">
        <w:rPr>
          <w:rFonts w:ascii="Times New Roman" w:hAnsi="Times New Roman"/>
          <w:sz w:val="22"/>
          <w:szCs w:val="22"/>
        </w:rPr>
        <w:t xml:space="preserve">ptera: Curculionidae). </w:t>
      </w:r>
      <w:r w:rsidRPr="0013515E">
        <w:rPr>
          <w:rFonts w:ascii="Times New Roman" w:hAnsi="Times New Roman"/>
          <w:sz w:val="22"/>
          <w:szCs w:val="22"/>
        </w:rPr>
        <w:t>Agric. &amp; For. Entomol.</w:t>
      </w:r>
      <w:r w:rsidR="006865E6" w:rsidRPr="0013515E">
        <w:rPr>
          <w:rFonts w:ascii="Times New Roman" w:hAnsi="Times New Roman"/>
          <w:sz w:val="22"/>
          <w:szCs w:val="22"/>
        </w:rPr>
        <w:t xml:space="preserve"> </w:t>
      </w:r>
      <w:r w:rsidR="005C3CCB" w:rsidRPr="0013515E">
        <w:rPr>
          <w:rFonts w:ascii="Times New Roman" w:hAnsi="Times New Roman"/>
          <w:sz w:val="22"/>
          <w:szCs w:val="22"/>
        </w:rPr>
        <w:t>18: 108–118.</w:t>
      </w:r>
    </w:p>
    <w:p w14:paraId="7E39C0E8" w14:textId="71DC4743" w:rsidR="00BC67AB" w:rsidRPr="0013515E" w:rsidRDefault="006865E6" w:rsidP="006865E6">
      <w:pPr>
        <w:pStyle w:val="ListParagraph"/>
        <w:numPr>
          <w:ilvl w:val="0"/>
          <w:numId w:val="1"/>
        </w:numPr>
        <w:ind w:left="907" w:hanging="547"/>
        <w:rPr>
          <w:rFonts w:ascii="Times New Roman" w:hAnsi="Times New Roman"/>
          <w:sz w:val="22"/>
          <w:szCs w:val="22"/>
        </w:rPr>
      </w:pPr>
      <w:r w:rsidRPr="0013515E">
        <w:rPr>
          <w:rFonts w:ascii="Times New Roman" w:hAnsi="Times New Roman"/>
          <w:sz w:val="22"/>
          <w:szCs w:val="22"/>
        </w:rPr>
        <w:t>Mason CJ, Lowe TM, Rubert-Nason, KF, Lindroth RL &amp; KF Raffa.</w:t>
      </w:r>
      <w:r w:rsidRPr="0013515E">
        <w:rPr>
          <w:rFonts w:ascii="Times New Roman" w:eastAsia="Arial Unicode MS" w:hAnsi="Times New Roman"/>
          <w:caps/>
          <w:color w:val="000000"/>
          <w:sz w:val="22"/>
          <w:szCs w:val="22"/>
        </w:rPr>
        <w:t xml:space="preserve"> 2016. </w:t>
      </w:r>
      <w:r w:rsidRPr="0013515E">
        <w:rPr>
          <w:rFonts w:ascii="Times New Roman" w:hAnsi="Times New Roman"/>
          <w:sz w:val="22"/>
          <w:szCs w:val="22"/>
        </w:rPr>
        <w:t xml:space="preserve">Interactions between bacteria and aspen defense chemicals at the phyllosphere – herbivore interface.  J. Chem. </w:t>
      </w:r>
      <w:r w:rsidR="00BC67AB" w:rsidRPr="0013515E">
        <w:rPr>
          <w:rFonts w:ascii="Times New Roman" w:hAnsi="Times New Roman"/>
          <w:sz w:val="22"/>
          <w:szCs w:val="22"/>
        </w:rPr>
        <w:t>Ecol.</w:t>
      </w:r>
      <w:r w:rsidRPr="0013515E">
        <w:rPr>
          <w:rFonts w:ascii="Times New Roman" w:hAnsi="Times New Roman"/>
          <w:sz w:val="22"/>
          <w:szCs w:val="22"/>
        </w:rPr>
        <w:t xml:space="preserve"> </w:t>
      </w:r>
      <w:r w:rsidR="005C3CCB" w:rsidRPr="0013515E">
        <w:rPr>
          <w:rFonts w:ascii="Times New Roman" w:eastAsiaTheme="minorHAnsi" w:hAnsi="Times New Roman"/>
          <w:color w:val="131413"/>
          <w:sz w:val="22"/>
          <w:szCs w:val="22"/>
        </w:rPr>
        <w:t>42:193–201.</w:t>
      </w:r>
    </w:p>
    <w:p w14:paraId="197DD528" w14:textId="16DDE491" w:rsidR="0013515E" w:rsidRPr="0013515E" w:rsidRDefault="00F450C3" w:rsidP="00D1115A">
      <w:pPr>
        <w:pStyle w:val="ListParagraph"/>
        <w:numPr>
          <w:ilvl w:val="0"/>
          <w:numId w:val="1"/>
        </w:numPr>
        <w:ind w:left="907" w:hanging="547"/>
        <w:rPr>
          <w:rFonts w:ascii="Times New Roman" w:hAnsi="Times New Roman"/>
          <w:sz w:val="22"/>
          <w:szCs w:val="22"/>
        </w:rPr>
      </w:pPr>
      <w:r w:rsidRPr="0013515E">
        <w:rPr>
          <w:rFonts w:ascii="Times New Roman" w:hAnsi="Times New Roman"/>
          <w:sz w:val="22"/>
          <w:szCs w:val="22"/>
        </w:rPr>
        <w:t>Mason CJ, AS Hanshew</w:t>
      </w:r>
      <w:r w:rsidRPr="0013515E">
        <w:rPr>
          <w:rFonts w:ascii="Times New Roman" w:hAnsi="Times New Roman"/>
          <w:sz w:val="22"/>
          <w:szCs w:val="22"/>
          <w:vertAlign w:val="superscript"/>
        </w:rPr>
        <w:t xml:space="preserve"> </w:t>
      </w:r>
      <w:r w:rsidRPr="0013515E">
        <w:rPr>
          <w:rFonts w:ascii="Times New Roman" w:hAnsi="Times New Roman"/>
          <w:sz w:val="22"/>
          <w:szCs w:val="22"/>
        </w:rPr>
        <w:t xml:space="preserve">&amp; KF Raffa. </w:t>
      </w:r>
      <w:r w:rsidR="00A059B1">
        <w:rPr>
          <w:rFonts w:ascii="Times New Roman" w:hAnsi="Times New Roman"/>
          <w:sz w:val="22"/>
          <w:szCs w:val="22"/>
        </w:rPr>
        <w:t>2016</w:t>
      </w:r>
      <w:r w:rsidR="0013515E" w:rsidRPr="0013515E">
        <w:rPr>
          <w:rFonts w:ascii="Times New Roman" w:hAnsi="Times New Roman"/>
          <w:sz w:val="22"/>
          <w:szCs w:val="22"/>
        </w:rPr>
        <w:t xml:space="preserve">. </w:t>
      </w:r>
      <w:r w:rsidRPr="0013515E">
        <w:rPr>
          <w:rFonts w:ascii="Times New Roman" w:hAnsi="Times New Roman"/>
          <w:sz w:val="22"/>
          <w:szCs w:val="22"/>
        </w:rPr>
        <w:t xml:space="preserve">Contributions by host trees and insect activity to bacterial communities in </w:t>
      </w:r>
      <w:r w:rsidRPr="0013515E">
        <w:rPr>
          <w:rFonts w:ascii="Times New Roman" w:hAnsi="Times New Roman"/>
          <w:i/>
          <w:sz w:val="22"/>
          <w:szCs w:val="22"/>
        </w:rPr>
        <w:t xml:space="preserve">Dendroctonus valens </w:t>
      </w:r>
      <w:r w:rsidRPr="0013515E">
        <w:rPr>
          <w:rFonts w:ascii="Times New Roman" w:hAnsi="Times New Roman"/>
          <w:sz w:val="22"/>
          <w:szCs w:val="22"/>
        </w:rPr>
        <w:t>LeConte galleries, and their high overlap with other microbial assemb</w:t>
      </w:r>
      <w:r w:rsidR="00A059B1">
        <w:rPr>
          <w:rFonts w:ascii="Times New Roman" w:hAnsi="Times New Roman"/>
          <w:sz w:val="22"/>
          <w:szCs w:val="22"/>
        </w:rPr>
        <w:t>lages of bark beetles</w:t>
      </w:r>
      <w:r w:rsidR="001F166F" w:rsidRPr="0013515E">
        <w:rPr>
          <w:rFonts w:ascii="Times New Roman" w:hAnsi="Times New Roman"/>
          <w:sz w:val="22"/>
          <w:szCs w:val="22"/>
        </w:rPr>
        <w:t xml:space="preserve">. </w:t>
      </w:r>
      <w:r w:rsidRPr="0013515E">
        <w:rPr>
          <w:rFonts w:ascii="Times New Roman" w:hAnsi="Times New Roman"/>
          <w:sz w:val="22"/>
          <w:szCs w:val="22"/>
        </w:rPr>
        <w:t>Environ. Entomol.</w:t>
      </w:r>
      <w:r w:rsidR="00DD41FC" w:rsidRPr="0013515E">
        <w:rPr>
          <w:rFonts w:ascii="Times New Roman" w:hAnsi="Times New Roman"/>
          <w:sz w:val="22"/>
          <w:szCs w:val="22"/>
        </w:rPr>
        <w:t xml:space="preserve"> </w:t>
      </w:r>
      <w:r w:rsidR="0013515E" w:rsidRPr="0013515E">
        <w:rPr>
          <w:rStyle w:val="highwire-cite-volume-issue"/>
          <w:rFonts w:ascii="Times New Roman" w:hAnsi="Times New Roman"/>
          <w:iCs/>
          <w:sz w:val="22"/>
          <w:szCs w:val="22"/>
        </w:rPr>
        <w:t>45</w:t>
      </w:r>
      <w:r w:rsidR="0013515E" w:rsidRPr="0013515E">
        <w:rPr>
          <w:rStyle w:val="highwire-cite-jnl-info"/>
          <w:rFonts w:ascii="Times New Roman" w:hAnsi="Times New Roman"/>
          <w:iCs/>
          <w:sz w:val="22"/>
          <w:szCs w:val="22"/>
        </w:rPr>
        <w:t xml:space="preserve">: </w:t>
      </w:r>
      <w:r w:rsidR="0013515E" w:rsidRPr="0013515E">
        <w:rPr>
          <w:rStyle w:val="highwire-cite-pages"/>
          <w:rFonts w:ascii="Times New Roman" w:hAnsi="Times New Roman"/>
          <w:iCs/>
          <w:sz w:val="22"/>
          <w:szCs w:val="22"/>
        </w:rPr>
        <w:t>348-356.</w:t>
      </w:r>
      <w:r w:rsidR="0013515E" w:rsidRPr="0013515E">
        <w:rPr>
          <w:rFonts w:ascii="Times New Roman" w:hAnsi="Times New Roman"/>
          <w:sz w:val="22"/>
          <w:szCs w:val="22"/>
        </w:rPr>
        <w:t xml:space="preserve"> </w:t>
      </w:r>
    </w:p>
    <w:p w14:paraId="72BD60A7" w14:textId="11977119" w:rsidR="00D1115A" w:rsidRDefault="00D1115A" w:rsidP="00E02CA6">
      <w:pPr>
        <w:pStyle w:val="ListParagraph"/>
        <w:numPr>
          <w:ilvl w:val="0"/>
          <w:numId w:val="1"/>
        </w:numPr>
        <w:ind w:left="907" w:hanging="547"/>
        <w:rPr>
          <w:rFonts w:ascii="Times New Roman" w:hAnsi="Times New Roman"/>
          <w:sz w:val="22"/>
          <w:szCs w:val="22"/>
        </w:rPr>
      </w:pPr>
      <w:r w:rsidRPr="0013515E">
        <w:rPr>
          <w:rFonts w:ascii="Times New Roman" w:hAnsi="Times New Roman"/>
          <w:sz w:val="22"/>
          <w:szCs w:val="22"/>
        </w:rPr>
        <w:t xml:space="preserve">Johnson TD, Lelito,JP, </w:t>
      </w:r>
      <w:r w:rsidR="00325133" w:rsidRPr="0013515E">
        <w:rPr>
          <w:rFonts w:ascii="Times New Roman" w:hAnsi="Times New Roman"/>
          <w:sz w:val="22"/>
          <w:szCs w:val="22"/>
        </w:rPr>
        <w:t xml:space="preserve">Pfammatter JA </w:t>
      </w:r>
      <w:r w:rsidRPr="0013515E">
        <w:rPr>
          <w:rFonts w:ascii="Times New Roman" w:hAnsi="Times New Roman"/>
          <w:sz w:val="22"/>
          <w:szCs w:val="22"/>
        </w:rPr>
        <w:t xml:space="preserve">&amp; Raffa KF. </w:t>
      </w:r>
      <w:r w:rsidR="001F166F" w:rsidRPr="0013515E">
        <w:rPr>
          <w:rFonts w:ascii="Times New Roman" w:hAnsi="Times New Roman"/>
          <w:sz w:val="22"/>
          <w:szCs w:val="22"/>
        </w:rPr>
        <w:t xml:space="preserve">2016. </w:t>
      </w:r>
      <w:r w:rsidRPr="0013515E">
        <w:rPr>
          <w:rFonts w:ascii="Times New Roman" w:hAnsi="Times New Roman"/>
          <w:bCs/>
          <w:sz w:val="22"/>
          <w:szCs w:val="22"/>
        </w:rPr>
        <w:t xml:space="preserve">Evaluation of </w:t>
      </w:r>
      <w:r w:rsidR="00325133" w:rsidRPr="0013515E">
        <w:rPr>
          <w:rFonts w:ascii="Times New Roman" w:hAnsi="Times New Roman"/>
          <w:bCs/>
          <w:sz w:val="22"/>
          <w:szCs w:val="22"/>
        </w:rPr>
        <w:t>tree mortality and parasitoid recoveries on</w:t>
      </w:r>
      <w:r w:rsidRPr="0013515E">
        <w:rPr>
          <w:rFonts w:ascii="Times New Roman" w:hAnsi="Times New Roman"/>
          <w:bCs/>
          <w:sz w:val="22"/>
          <w:szCs w:val="22"/>
        </w:rPr>
        <w:t xml:space="preserve"> the </w:t>
      </w:r>
      <w:r w:rsidR="00325133" w:rsidRPr="0013515E">
        <w:rPr>
          <w:rFonts w:ascii="Times New Roman" w:hAnsi="Times New Roman"/>
          <w:bCs/>
          <w:sz w:val="22"/>
          <w:szCs w:val="22"/>
        </w:rPr>
        <w:t xml:space="preserve">contiguous </w:t>
      </w:r>
      <w:r w:rsidRPr="0013515E">
        <w:rPr>
          <w:rFonts w:ascii="Times New Roman" w:hAnsi="Times New Roman"/>
          <w:bCs/>
          <w:sz w:val="22"/>
          <w:szCs w:val="22"/>
        </w:rPr>
        <w:t>western invasion edge</w:t>
      </w:r>
      <w:r w:rsidR="001F166F" w:rsidRPr="0013515E">
        <w:rPr>
          <w:rFonts w:ascii="Times New Roman" w:hAnsi="Times New Roman"/>
          <w:bCs/>
          <w:sz w:val="22"/>
          <w:szCs w:val="22"/>
        </w:rPr>
        <w:t xml:space="preserve"> of emerald ash borer.</w:t>
      </w:r>
      <w:r w:rsidR="00C60FAC">
        <w:rPr>
          <w:rFonts w:ascii="Times New Roman" w:hAnsi="Times New Roman"/>
          <w:bCs/>
          <w:sz w:val="22"/>
          <w:szCs w:val="22"/>
        </w:rPr>
        <w:t xml:space="preserve"> Agr. &amp; For. Entomol</w:t>
      </w:r>
      <w:r w:rsidR="001F166F" w:rsidRPr="0013515E">
        <w:rPr>
          <w:rFonts w:ascii="Times New Roman" w:hAnsi="Times New Roman"/>
          <w:bCs/>
          <w:sz w:val="22"/>
          <w:szCs w:val="22"/>
        </w:rPr>
        <w:t>.</w:t>
      </w:r>
      <w:r w:rsidR="005C3CCB" w:rsidRPr="0013515E">
        <w:rPr>
          <w:rFonts w:ascii="Times New Roman" w:hAnsi="Times New Roman"/>
          <w:bCs/>
          <w:sz w:val="22"/>
          <w:szCs w:val="22"/>
        </w:rPr>
        <w:t xml:space="preserve"> </w:t>
      </w:r>
      <w:r w:rsidR="00750651">
        <w:rPr>
          <w:rFonts w:ascii="Times New Roman" w:hAnsi="Times New Roman"/>
          <w:bCs/>
          <w:sz w:val="22"/>
          <w:szCs w:val="22"/>
        </w:rPr>
        <w:t>18: 327-339.</w:t>
      </w:r>
    </w:p>
    <w:p w14:paraId="5161C3CC" w14:textId="77777777" w:rsidR="005D60F5" w:rsidRPr="005D60F5" w:rsidRDefault="00E02CA6" w:rsidP="005D60F5">
      <w:pPr>
        <w:pStyle w:val="ListParagraph"/>
        <w:numPr>
          <w:ilvl w:val="0"/>
          <w:numId w:val="1"/>
        </w:numPr>
        <w:ind w:left="907" w:hanging="547"/>
        <w:rPr>
          <w:rFonts w:ascii="Times New Roman" w:hAnsi="Times New Roman"/>
          <w:sz w:val="22"/>
          <w:szCs w:val="22"/>
        </w:rPr>
      </w:pPr>
      <w:r>
        <w:rPr>
          <w:sz w:val="22"/>
          <w:szCs w:val="22"/>
        </w:rPr>
        <w:t>Keefover-Ring K, Trowbridge A, Mason CJ, &amp; Raffa, KF. 2016. Rapid induction of multiple terpenoid groups by Ponderosa Pine in response to bark beetle -associated fungi.  J. Chem. Ecol.  42: 1-12.</w:t>
      </w:r>
    </w:p>
    <w:p w14:paraId="70DBF6E3" w14:textId="77777777" w:rsidR="00FC08AB" w:rsidRDefault="00D1115A" w:rsidP="00FC08AB">
      <w:pPr>
        <w:pStyle w:val="ListParagraph"/>
        <w:numPr>
          <w:ilvl w:val="0"/>
          <w:numId w:val="1"/>
        </w:numPr>
        <w:ind w:left="907" w:hanging="547"/>
        <w:rPr>
          <w:rFonts w:ascii="Times New Roman" w:hAnsi="Times New Roman"/>
          <w:sz w:val="22"/>
          <w:szCs w:val="22"/>
        </w:rPr>
      </w:pPr>
      <w:r w:rsidRPr="005D60F5">
        <w:rPr>
          <w:rFonts w:ascii="Times New Roman" w:hAnsi="Times New Roman"/>
          <w:sz w:val="22"/>
          <w:szCs w:val="22"/>
        </w:rPr>
        <w:t>Book AJ, Gina R. Lewin GR, McDonald BR, Takasuka TE</w:t>
      </w:r>
      <w:r w:rsidRPr="005D60F5">
        <w:rPr>
          <w:rFonts w:ascii="Times New Roman" w:hAnsi="Times New Roman"/>
          <w:color w:val="333333"/>
          <w:sz w:val="22"/>
          <w:szCs w:val="22"/>
          <w:shd w:val="clear" w:color="auto" w:fill="FFFFFF"/>
        </w:rPr>
        <w:t xml:space="preserve">, </w:t>
      </w:r>
      <w:r w:rsidRPr="005D60F5">
        <w:rPr>
          <w:rFonts w:ascii="Times New Roman" w:hAnsi="Times New Roman"/>
          <w:sz w:val="22"/>
          <w:szCs w:val="22"/>
        </w:rPr>
        <w:t>Wendt-Pienkowski E, Doering DT, Suh S, Raffa KF, Fox BG &amp;</w:t>
      </w:r>
      <w:r w:rsidR="00A478C3" w:rsidRPr="005D60F5">
        <w:rPr>
          <w:rFonts w:ascii="Times New Roman" w:hAnsi="Times New Roman"/>
          <w:sz w:val="22"/>
          <w:szCs w:val="22"/>
        </w:rPr>
        <w:t xml:space="preserve"> </w:t>
      </w:r>
      <w:r w:rsidRPr="005D60F5">
        <w:rPr>
          <w:rFonts w:ascii="Times New Roman" w:hAnsi="Times New Roman"/>
          <w:sz w:val="22"/>
          <w:szCs w:val="22"/>
        </w:rPr>
        <w:t xml:space="preserve">Currie CR.  </w:t>
      </w:r>
      <w:r w:rsidR="001F166F" w:rsidRPr="005D60F5">
        <w:rPr>
          <w:rFonts w:ascii="Times New Roman" w:hAnsi="Times New Roman"/>
          <w:sz w:val="22"/>
          <w:szCs w:val="22"/>
        </w:rPr>
        <w:t xml:space="preserve">2016. </w:t>
      </w:r>
      <w:r w:rsidRPr="005D60F5">
        <w:rPr>
          <w:rFonts w:ascii="Times New Roman" w:hAnsi="Times New Roman"/>
          <w:sz w:val="22"/>
          <w:szCs w:val="22"/>
        </w:rPr>
        <w:t xml:space="preserve">Evolution of high cellulolytic activity in </w:t>
      </w:r>
      <w:r w:rsidRPr="005D60F5">
        <w:rPr>
          <w:rFonts w:ascii="Times New Roman" w:hAnsi="Times New Roman"/>
          <w:i/>
          <w:sz w:val="22"/>
          <w:szCs w:val="22"/>
        </w:rPr>
        <w:t xml:space="preserve">Streptomyces. </w:t>
      </w:r>
      <w:r w:rsidR="00A478C3" w:rsidRPr="005D60F5">
        <w:rPr>
          <w:rFonts w:ascii="Times New Roman" w:hAnsi="Times New Roman"/>
          <w:sz w:val="22"/>
          <w:szCs w:val="22"/>
        </w:rPr>
        <w:t>PlosOne</w:t>
      </w:r>
      <w:r w:rsidR="002428B7" w:rsidRPr="005D60F5">
        <w:rPr>
          <w:rFonts w:ascii="Times New Roman" w:hAnsi="Times New Roman"/>
          <w:sz w:val="22"/>
          <w:szCs w:val="22"/>
        </w:rPr>
        <w:t>Biology</w:t>
      </w:r>
      <w:r w:rsidRPr="005D60F5">
        <w:rPr>
          <w:rFonts w:ascii="Times New Roman" w:hAnsi="Times New Roman"/>
          <w:sz w:val="22"/>
          <w:szCs w:val="22"/>
        </w:rPr>
        <w:t>.</w:t>
      </w:r>
      <w:r w:rsidR="005D60F5" w:rsidRPr="005D60F5">
        <w:rPr>
          <w:rFonts w:ascii="Times New Roman" w:hAnsi="Times New Roman"/>
          <w:sz w:val="22"/>
          <w:szCs w:val="22"/>
        </w:rPr>
        <w:t xml:space="preserve"> 1</w:t>
      </w:r>
      <w:r w:rsidR="005D60F5" w:rsidRPr="005D60F5">
        <w:rPr>
          <w:rFonts w:ascii="Times New Roman" w:eastAsiaTheme="minorHAnsi" w:hAnsi="Times New Roman"/>
          <w:sz w:val="22"/>
          <w:szCs w:val="22"/>
        </w:rPr>
        <w:t>4(6): e1002475. doi:10.1371/journal.pbio.1002475</w:t>
      </w:r>
      <w:r w:rsidR="00A478C3" w:rsidRPr="005D60F5">
        <w:rPr>
          <w:rFonts w:ascii="Times New Roman" w:hAnsi="Times New Roman"/>
          <w:sz w:val="22"/>
          <w:szCs w:val="22"/>
        </w:rPr>
        <w:t>.</w:t>
      </w:r>
    </w:p>
    <w:p w14:paraId="00E522D4" w14:textId="64744D4C" w:rsidR="00FC08AB" w:rsidRPr="000C516B" w:rsidRDefault="00FC08AB" w:rsidP="00FC08AB">
      <w:pPr>
        <w:pStyle w:val="ListParagraph"/>
        <w:numPr>
          <w:ilvl w:val="0"/>
          <w:numId w:val="1"/>
        </w:numPr>
        <w:ind w:left="907" w:hanging="547"/>
        <w:rPr>
          <w:rFonts w:ascii="Times New Roman" w:hAnsi="Times New Roman"/>
          <w:sz w:val="22"/>
          <w:szCs w:val="22"/>
        </w:rPr>
      </w:pPr>
      <w:r w:rsidRPr="00FC08AB">
        <w:rPr>
          <w:rFonts w:ascii="Times New Roman" w:hAnsi="Times New Roman"/>
          <w:sz w:val="22"/>
          <w:szCs w:val="22"/>
        </w:rPr>
        <w:t xml:space="preserve">Arango RA, Carlson, CM, Currie CR, McDonald BR, Book AJ, Green F III, Lebow NK, &amp; Raffa KF. </w:t>
      </w:r>
      <w:r w:rsidR="004662BD">
        <w:rPr>
          <w:rFonts w:ascii="Times New Roman" w:hAnsi="Times New Roman"/>
          <w:sz w:val="22"/>
          <w:szCs w:val="22"/>
        </w:rPr>
        <w:t xml:space="preserve">2016. </w:t>
      </w:r>
      <w:r w:rsidRPr="00FC08AB">
        <w:rPr>
          <w:rFonts w:ascii="Times New Roman" w:hAnsi="Times New Roman"/>
          <w:sz w:val="22"/>
          <w:szCs w:val="22"/>
        </w:rPr>
        <w:t>A</w:t>
      </w:r>
      <w:r w:rsidRPr="00FC08AB">
        <w:rPr>
          <w:rFonts w:ascii="Times New Roman" w:hAnsi="Times New Roman"/>
          <w:bCs/>
          <w:sz w:val="22"/>
          <w:szCs w:val="22"/>
        </w:rPr>
        <w:t xml:space="preserve">ntimicrobial </w:t>
      </w:r>
      <w:r w:rsidR="00C75F72">
        <w:rPr>
          <w:rFonts w:ascii="Times New Roman" w:hAnsi="Times New Roman"/>
          <w:bCs/>
          <w:sz w:val="22"/>
          <w:szCs w:val="22"/>
        </w:rPr>
        <w:t>activity of A</w:t>
      </w:r>
      <w:r w:rsidR="00C75F72" w:rsidRPr="00FC08AB">
        <w:rPr>
          <w:rFonts w:ascii="Times New Roman" w:hAnsi="Times New Roman"/>
          <w:bCs/>
          <w:sz w:val="22"/>
          <w:szCs w:val="22"/>
        </w:rPr>
        <w:t>ctinobacteria isolated from the guts of subterranean termites.</w:t>
      </w:r>
      <w:r w:rsidR="001F4D4A">
        <w:rPr>
          <w:rFonts w:ascii="Times New Roman" w:hAnsi="Times New Roman"/>
          <w:bCs/>
          <w:sz w:val="22"/>
          <w:szCs w:val="22"/>
        </w:rPr>
        <w:t xml:space="preserve"> Env. Entomol. 45: 1415-1423.</w:t>
      </w:r>
    </w:p>
    <w:p w14:paraId="3E7126B8" w14:textId="53FB22D6" w:rsidR="000C516B" w:rsidRPr="000C516B" w:rsidRDefault="000C516B" w:rsidP="000C516B">
      <w:pPr>
        <w:pStyle w:val="ListParagraph"/>
        <w:numPr>
          <w:ilvl w:val="0"/>
          <w:numId w:val="1"/>
        </w:numPr>
        <w:ind w:left="907" w:hanging="547"/>
        <w:rPr>
          <w:rFonts w:ascii="Times New Roman" w:hAnsi="Times New Roman"/>
          <w:sz w:val="22"/>
          <w:szCs w:val="22"/>
        </w:rPr>
      </w:pPr>
      <w:r w:rsidRPr="000C516B">
        <w:rPr>
          <w:rFonts w:ascii="Times New Roman" w:hAnsi="Times New Roman"/>
          <w:sz w:val="22"/>
          <w:szCs w:val="22"/>
        </w:rPr>
        <w:t>Seidl</w:t>
      </w:r>
      <w:r w:rsidRPr="000C516B">
        <w:rPr>
          <w:rFonts w:ascii="Times New Roman" w:hAnsi="Times New Roman"/>
          <w:sz w:val="22"/>
          <w:szCs w:val="22"/>
          <w:vertAlign w:val="superscript"/>
        </w:rPr>
        <w:t xml:space="preserve"> </w:t>
      </w:r>
      <w:r w:rsidRPr="000C516B">
        <w:rPr>
          <w:rFonts w:ascii="Times New Roman" w:hAnsi="Times New Roman"/>
          <w:sz w:val="22"/>
          <w:szCs w:val="22"/>
        </w:rPr>
        <w:t>R, Donato</w:t>
      </w:r>
      <w:r w:rsidRPr="000C516B">
        <w:rPr>
          <w:rFonts w:ascii="Times New Roman" w:hAnsi="Times New Roman"/>
          <w:sz w:val="22"/>
          <w:szCs w:val="22"/>
          <w:vertAlign w:val="superscript"/>
        </w:rPr>
        <w:t xml:space="preserve"> </w:t>
      </w:r>
      <w:r w:rsidRPr="000C516B">
        <w:rPr>
          <w:rFonts w:ascii="Times New Roman" w:hAnsi="Times New Roman"/>
          <w:sz w:val="22"/>
          <w:szCs w:val="22"/>
        </w:rPr>
        <w:t>DC, Raffa KF &amp; Turner MG. 2016. Spatial variability in tree regeneration after wildfire delays and dampens futu</w:t>
      </w:r>
      <w:r w:rsidR="001F4D4A">
        <w:rPr>
          <w:rFonts w:ascii="Times New Roman" w:hAnsi="Times New Roman"/>
          <w:sz w:val="22"/>
          <w:szCs w:val="22"/>
        </w:rPr>
        <w:t>re bark beetle outbreaks. PNAS. 113: 13075-13080.</w:t>
      </w:r>
    </w:p>
    <w:p w14:paraId="219DD13F" w14:textId="1F5CB10E" w:rsidR="000C516B" w:rsidRPr="000C516B" w:rsidRDefault="000C516B" w:rsidP="000C516B">
      <w:pPr>
        <w:pStyle w:val="ListParagraph"/>
        <w:numPr>
          <w:ilvl w:val="0"/>
          <w:numId w:val="1"/>
        </w:numPr>
        <w:ind w:left="907" w:hanging="547"/>
        <w:rPr>
          <w:rFonts w:ascii="Times New Roman" w:hAnsi="Times New Roman"/>
          <w:sz w:val="22"/>
          <w:szCs w:val="22"/>
        </w:rPr>
      </w:pPr>
      <w:r w:rsidRPr="000C516B">
        <w:rPr>
          <w:rFonts w:ascii="Times New Roman" w:hAnsi="Times New Roman"/>
          <w:sz w:val="22"/>
          <w:szCs w:val="22"/>
        </w:rPr>
        <w:lastRenderedPageBreak/>
        <w:t>Liu</w:t>
      </w:r>
      <w:r w:rsidRPr="000C516B">
        <w:rPr>
          <w:rFonts w:ascii="Times New Roman" w:hAnsi="Times New Roman"/>
          <w:sz w:val="22"/>
          <w:szCs w:val="22"/>
          <w:vertAlign w:val="superscript"/>
        </w:rPr>
        <w:t xml:space="preserve"> </w:t>
      </w:r>
      <w:r w:rsidRPr="000C516B">
        <w:rPr>
          <w:rFonts w:ascii="Times New Roman" w:hAnsi="Times New Roman"/>
          <w:sz w:val="22"/>
          <w:szCs w:val="22"/>
        </w:rPr>
        <w:t>Z, Xin</w:t>
      </w:r>
      <w:r w:rsidRPr="000C516B">
        <w:rPr>
          <w:rFonts w:ascii="Times New Roman" w:hAnsi="Times New Roman"/>
          <w:sz w:val="22"/>
          <w:szCs w:val="22"/>
          <w:vertAlign w:val="superscript"/>
        </w:rPr>
        <w:t xml:space="preserve"> </w:t>
      </w:r>
      <w:r w:rsidRPr="000C516B">
        <w:rPr>
          <w:rFonts w:ascii="Times New Roman" w:hAnsi="Times New Roman"/>
          <w:sz w:val="22"/>
          <w:szCs w:val="22"/>
        </w:rPr>
        <w:t>Y, Xu</w:t>
      </w:r>
      <w:r w:rsidRPr="000C516B">
        <w:rPr>
          <w:rFonts w:ascii="Times New Roman" w:hAnsi="Times New Roman"/>
          <w:sz w:val="22"/>
          <w:szCs w:val="22"/>
          <w:vertAlign w:val="superscript"/>
        </w:rPr>
        <w:t xml:space="preserve"> </w:t>
      </w:r>
      <w:r w:rsidRPr="000C516B">
        <w:rPr>
          <w:rFonts w:ascii="Times New Roman" w:hAnsi="Times New Roman"/>
          <w:sz w:val="22"/>
          <w:szCs w:val="22"/>
        </w:rPr>
        <w:t>B, Raffa</w:t>
      </w:r>
      <w:r w:rsidRPr="000C516B">
        <w:rPr>
          <w:rFonts w:ascii="Times New Roman" w:hAnsi="Times New Roman"/>
          <w:sz w:val="22"/>
          <w:szCs w:val="22"/>
          <w:vertAlign w:val="superscript"/>
        </w:rPr>
        <w:t xml:space="preserve"> </w:t>
      </w:r>
      <w:r w:rsidRPr="000C516B">
        <w:rPr>
          <w:rFonts w:ascii="Times New Roman" w:hAnsi="Times New Roman"/>
          <w:sz w:val="22"/>
          <w:szCs w:val="22"/>
        </w:rPr>
        <w:t>KF</w:t>
      </w:r>
      <w:r>
        <w:rPr>
          <w:rFonts w:ascii="Times New Roman" w:hAnsi="Times New Roman"/>
          <w:sz w:val="22"/>
          <w:szCs w:val="22"/>
        </w:rPr>
        <w:t xml:space="preserve"> &amp;</w:t>
      </w:r>
      <w:r w:rsidRPr="000C516B">
        <w:rPr>
          <w:rFonts w:ascii="Times New Roman" w:hAnsi="Times New Roman"/>
          <w:sz w:val="22"/>
          <w:szCs w:val="22"/>
        </w:rPr>
        <w:t xml:space="preserve"> Sun</w:t>
      </w:r>
      <w:r w:rsidRPr="000C516B">
        <w:rPr>
          <w:rFonts w:ascii="Times New Roman" w:hAnsi="Times New Roman"/>
          <w:sz w:val="22"/>
          <w:szCs w:val="22"/>
          <w:vertAlign w:val="superscript"/>
        </w:rPr>
        <w:t xml:space="preserve"> </w:t>
      </w:r>
      <w:r w:rsidRPr="000C516B">
        <w:rPr>
          <w:rFonts w:ascii="Times New Roman" w:hAnsi="Times New Roman"/>
          <w:sz w:val="22"/>
          <w:szCs w:val="22"/>
        </w:rPr>
        <w:t xml:space="preserve">J. </w:t>
      </w:r>
      <w:r w:rsidR="001F4D4A">
        <w:rPr>
          <w:rFonts w:ascii="Times New Roman" w:hAnsi="Times New Roman"/>
          <w:sz w:val="22"/>
          <w:szCs w:val="22"/>
        </w:rPr>
        <w:t xml:space="preserve">2016. </w:t>
      </w:r>
      <w:r w:rsidRPr="000C516B">
        <w:rPr>
          <w:rFonts w:ascii="Times New Roman" w:hAnsi="Times New Roman"/>
          <w:sz w:val="22"/>
          <w:szCs w:val="22"/>
        </w:rPr>
        <w:t xml:space="preserve">Sound-triggered production of anti-aggregation pheromone limits overcrowding of </w:t>
      </w:r>
      <w:r w:rsidRPr="000C516B">
        <w:rPr>
          <w:rFonts w:ascii="Times New Roman" w:hAnsi="Times New Roman"/>
          <w:i/>
          <w:sz w:val="22"/>
          <w:szCs w:val="22"/>
        </w:rPr>
        <w:t>Dendroctonus valens</w:t>
      </w:r>
      <w:r w:rsidRPr="000C516B">
        <w:rPr>
          <w:rFonts w:ascii="Times New Roman" w:hAnsi="Times New Roman"/>
          <w:sz w:val="22"/>
          <w:szCs w:val="22"/>
        </w:rPr>
        <w:t xml:space="preserve"> attacking pine trees. Chemical Senses. </w:t>
      </w:r>
      <w:r w:rsidR="00CE28E4">
        <w:rPr>
          <w:rFonts w:ascii="Times New Roman" w:hAnsi="Times New Roman"/>
          <w:sz w:val="22"/>
          <w:szCs w:val="22"/>
        </w:rPr>
        <w:t>42: 5</w:t>
      </w:r>
      <w:r w:rsidR="001F4D4A">
        <w:rPr>
          <w:rFonts w:ascii="Times New Roman" w:hAnsi="Times New Roman"/>
          <w:sz w:val="22"/>
          <w:szCs w:val="22"/>
        </w:rPr>
        <w:t>9-67.</w:t>
      </w:r>
    </w:p>
    <w:p w14:paraId="31E30BDE" w14:textId="416D8E5C" w:rsidR="000C516B" w:rsidRPr="00EA0FE2" w:rsidRDefault="000C516B" w:rsidP="00EA0FE2">
      <w:pPr>
        <w:pStyle w:val="ListParagraph"/>
        <w:numPr>
          <w:ilvl w:val="0"/>
          <w:numId w:val="1"/>
        </w:numPr>
        <w:ind w:left="907" w:hanging="547"/>
        <w:rPr>
          <w:rFonts w:ascii="Times New Roman" w:hAnsi="Times New Roman"/>
          <w:sz w:val="22"/>
          <w:szCs w:val="22"/>
        </w:rPr>
      </w:pPr>
      <w:r w:rsidRPr="00EA0FE2">
        <w:rPr>
          <w:rFonts w:ascii="Times New Roman" w:hAnsi="Times New Roman"/>
          <w:sz w:val="22"/>
          <w:szCs w:val="22"/>
        </w:rPr>
        <w:t xml:space="preserve">Liu Z, Xu B, Guo Y, Raffa KF, &amp; Sun J. </w:t>
      </w:r>
      <w:r w:rsidR="00B71452">
        <w:rPr>
          <w:rFonts w:ascii="Times New Roman" w:hAnsi="Times New Roman"/>
          <w:sz w:val="22"/>
          <w:szCs w:val="22"/>
        </w:rPr>
        <w:t xml:space="preserve">2017. </w:t>
      </w:r>
      <w:r w:rsidRPr="00EA0FE2">
        <w:rPr>
          <w:rFonts w:ascii="Times New Roman" w:hAnsi="Times New Roman"/>
          <w:sz w:val="22"/>
          <w:szCs w:val="22"/>
        </w:rPr>
        <w:t>Gallery and acoustic traits related to female body size me</w:t>
      </w:r>
      <w:r w:rsidR="00B71452">
        <w:rPr>
          <w:rFonts w:ascii="Times New Roman" w:hAnsi="Times New Roman"/>
          <w:sz w:val="22"/>
          <w:szCs w:val="22"/>
        </w:rPr>
        <w:t xml:space="preserve">diate male mate choice. </w:t>
      </w:r>
      <w:r w:rsidRPr="00EA0FE2">
        <w:rPr>
          <w:rFonts w:ascii="Times New Roman" w:hAnsi="Times New Roman"/>
          <w:sz w:val="22"/>
          <w:szCs w:val="22"/>
        </w:rPr>
        <w:t>Animal Behaviour</w:t>
      </w:r>
      <w:r w:rsidR="00CE28E4">
        <w:rPr>
          <w:rFonts w:ascii="Times New Roman" w:hAnsi="Times New Roman"/>
          <w:sz w:val="22"/>
          <w:szCs w:val="22"/>
        </w:rPr>
        <w:t>. 125:41-50</w:t>
      </w:r>
      <w:r w:rsidR="00EA0FE2" w:rsidRPr="00EA0FE2">
        <w:rPr>
          <w:rFonts w:ascii="Times New Roman" w:hAnsi="Times New Roman"/>
          <w:sz w:val="22"/>
          <w:szCs w:val="22"/>
        </w:rPr>
        <w:t>.</w:t>
      </w:r>
    </w:p>
    <w:p w14:paraId="7C78830A" w14:textId="5A075258" w:rsidR="00EA0FE2" w:rsidRPr="00F0322E" w:rsidRDefault="00EA0FE2" w:rsidP="00EA0FE2">
      <w:pPr>
        <w:pStyle w:val="ListParagraph"/>
        <w:numPr>
          <w:ilvl w:val="0"/>
          <w:numId w:val="1"/>
        </w:numPr>
        <w:ind w:left="907" w:hanging="547"/>
        <w:rPr>
          <w:rFonts w:ascii="Times New Roman" w:hAnsi="Times New Roman"/>
          <w:sz w:val="22"/>
          <w:szCs w:val="22"/>
        </w:rPr>
      </w:pPr>
      <w:r w:rsidRPr="00F0322E">
        <w:rPr>
          <w:rFonts w:ascii="Times New Roman" w:hAnsi="Times New Roman"/>
          <w:sz w:val="22"/>
          <w:szCs w:val="22"/>
        </w:rPr>
        <w:t xml:space="preserve">Mason, CJ, Villari C, Keefover-Ring K, Jagemann S, Zhu J, Bonello P. &amp; Raffa KF. </w:t>
      </w:r>
      <w:r w:rsidR="00B1639B" w:rsidRPr="00F0322E">
        <w:rPr>
          <w:rFonts w:ascii="Times New Roman" w:hAnsi="Times New Roman"/>
          <w:sz w:val="22"/>
          <w:szCs w:val="22"/>
        </w:rPr>
        <w:t xml:space="preserve">2017. </w:t>
      </w:r>
      <w:r w:rsidRPr="00F0322E">
        <w:rPr>
          <w:rFonts w:ascii="Times New Roman" w:hAnsi="Times New Roman"/>
          <w:sz w:val="22"/>
          <w:szCs w:val="22"/>
        </w:rPr>
        <w:t>Spatial and temporal components of induced plant responses relate to herbivore life history and i</w:t>
      </w:r>
      <w:r w:rsidR="00B1639B" w:rsidRPr="00F0322E">
        <w:rPr>
          <w:rFonts w:ascii="Times New Roman" w:hAnsi="Times New Roman"/>
          <w:sz w:val="22"/>
          <w:szCs w:val="22"/>
        </w:rPr>
        <w:t>mpact on host. Functional Ecol</w:t>
      </w:r>
      <w:r w:rsidR="001F4D4A" w:rsidRPr="00F0322E">
        <w:rPr>
          <w:rFonts w:ascii="Times New Roman" w:hAnsi="Times New Roman"/>
          <w:sz w:val="22"/>
          <w:szCs w:val="22"/>
        </w:rPr>
        <w:t>.</w:t>
      </w:r>
      <w:r w:rsidR="00F0322E" w:rsidRPr="00F0322E">
        <w:rPr>
          <w:rStyle w:val="label"/>
          <w:rFonts w:ascii="Times New Roman" w:hAnsi="Times New Roman"/>
          <w:sz w:val="22"/>
          <w:szCs w:val="22"/>
        </w:rPr>
        <w:t xml:space="preserve"> </w:t>
      </w:r>
      <w:r w:rsidR="00F0322E" w:rsidRPr="00F0322E">
        <w:rPr>
          <w:rStyle w:val="databold"/>
          <w:rFonts w:ascii="Times New Roman" w:hAnsi="Times New Roman"/>
          <w:sz w:val="22"/>
          <w:szCs w:val="22"/>
        </w:rPr>
        <w:t>31</w:t>
      </w:r>
      <w:r w:rsidR="00F0322E" w:rsidRPr="00F0322E">
        <w:rPr>
          <w:rStyle w:val="label"/>
          <w:rFonts w:ascii="Times New Roman" w:hAnsi="Times New Roman"/>
          <w:sz w:val="22"/>
          <w:szCs w:val="22"/>
        </w:rPr>
        <w:t xml:space="preserve">: </w:t>
      </w:r>
      <w:r w:rsidR="00F0322E" w:rsidRPr="00F0322E">
        <w:rPr>
          <w:rStyle w:val="databold"/>
          <w:rFonts w:ascii="Times New Roman" w:hAnsi="Times New Roman"/>
          <w:sz w:val="22"/>
          <w:szCs w:val="22"/>
        </w:rPr>
        <w:t>2034-2050</w:t>
      </w:r>
    </w:p>
    <w:p w14:paraId="6FB1EE42" w14:textId="24E5516A" w:rsidR="00F0322E" w:rsidRPr="00F0322E" w:rsidRDefault="00EA0FE2" w:rsidP="00FE2E78">
      <w:pPr>
        <w:pStyle w:val="ListParagraph"/>
        <w:numPr>
          <w:ilvl w:val="0"/>
          <w:numId w:val="1"/>
        </w:numPr>
        <w:ind w:left="907" w:hanging="547"/>
        <w:rPr>
          <w:rStyle w:val="databold"/>
          <w:rFonts w:ascii="Times New Roman" w:hAnsi="Times New Roman"/>
          <w:sz w:val="22"/>
          <w:szCs w:val="22"/>
        </w:rPr>
      </w:pPr>
      <w:r w:rsidRPr="00F0322E">
        <w:rPr>
          <w:rFonts w:ascii="Times New Roman" w:hAnsi="Times New Roman"/>
          <w:sz w:val="22"/>
          <w:szCs w:val="22"/>
        </w:rPr>
        <w:t xml:space="preserve">Raffa KF, Mason CJ, Bonello P, Cook, </w:t>
      </w:r>
      <w:r w:rsidR="0034382A" w:rsidRPr="00F0322E">
        <w:rPr>
          <w:rFonts w:ascii="Times New Roman" w:hAnsi="Times New Roman"/>
          <w:sz w:val="22"/>
          <w:szCs w:val="22"/>
        </w:rPr>
        <w:t xml:space="preserve">S., </w:t>
      </w:r>
      <w:r w:rsidRPr="00F0322E">
        <w:rPr>
          <w:rFonts w:ascii="Times New Roman" w:hAnsi="Times New Roman"/>
          <w:sz w:val="22"/>
          <w:szCs w:val="22"/>
        </w:rPr>
        <w:t xml:space="preserve">Erbilgin N, Keefover-Ring K, Klutsch JG, Villari C &amp; Townsend PA. </w:t>
      </w:r>
      <w:r w:rsidR="002D734F" w:rsidRPr="00F0322E">
        <w:rPr>
          <w:rFonts w:ascii="Times New Roman" w:hAnsi="Times New Roman"/>
          <w:sz w:val="22"/>
          <w:szCs w:val="22"/>
        </w:rPr>
        <w:t>201</w:t>
      </w:r>
      <w:r w:rsidR="00AB6F37" w:rsidRPr="00F0322E">
        <w:rPr>
          <w:rFonts w:ascii="Times New Roman" w:hAnsi="Times New Roman"/>
          <w:sz w:val="22"/>
          <w:szCs w:val="22"/>
        </w:rPr>
        <w:t xml:space="preserve">7. </w:t>
      </w:r>
      <w:r w:rsidRPr="00F0322E">
        <w:rPr>
          <w:rFonts w:ascii="Times New Roman" w:hAnsi="Times New Roman"/>
          <w:sz w:val="22"/>
          <w:szCs w:val="22"/>
        </w:rPr>
        <w:t>Defense syndromes in lodgepole - whitebark pine ecosystems relate to degree of historical exposure to mountain pine b</w:t>
      </w:r>
      <w:r w:rsidR="0034382A" w:rsidRPr="00F0322E">
        <w:rPr>
          <w:rFonts w:ascii="Times New Roman" w:hAnsi="Times New Roman"/>
          <w:sz w:val="22"/>
          <w:szCs w:val="22"/>
        </w:rPr>
        <w:t>eetles. Plant, Cell and Environment.</w:t>
      </w:r>
      <w:r w:rsidR="000509F2" w:rsidRPr="00F0322E">
        <w:rPr>
          <w:rFonts w:ascii="Times New Roman" w:hAnsi="Times New Roman"/>
          <w:sz w:val="22"/>
          <w:szCs w:val="22"/>
        </w:rPr>
        <w:t xml:space="preserve"> </w:t>
      </w:r>
      <w:r w:rsidR="00F0322E" w:rsidRPr="00F0322E">
        <w:rPr>
          <w:rStyle w:val="databold"/>
          <w:rFonts w:ascii="Times New Roman" w:hAnsi="Times New Roman"/>
          <w:sz w:val="22"/>
          <w:szCs w:val="22"/>
        </w:rPr>
        <w:t>40</w:t>
      </w:r>
      <w:r w:rsidR="00F0322E" w:rsidRPr="00F0322E">
        <w:rPr>
          <w:rStyle w:val="label"/>
          <w:rFonts w:ascii="Times New Roman" w:hAnsi="Times New Roman"/>
          <w:sz w:val="22"/>
          <w:szCs w:val="22"/>
        </w:rPr>
        <w:t xml:space="preserve">: </w:t>
      </w:r>
      <w:r w:rsidR="00F0322E" w:rsidRPr="00F0322E">
        <w:rPr>
          <w:rStyle w:val="databold"/>
          <w:rFonts w:ascii="Times New Roman" w:hAnsi="Times New Roman"/>
          <w:sz w:val="22"/>
          <w:szCs w:val="22"/>
        </w:rPr>
        <w:t>1791-1806</w:t>
      </w:r>
      <w:r w:rsidR="00F0322E">
        <w:rPr>
          <w:rStyle w:val="databold"/>
          <w:rFonts w:ascii="Times New Roman" w:hAnsi="Times New Roman"/>
          <w:sz w:val="22"/>
          <w:szCs w:val="22"/>
        </w:rPr>
        <w:t>.</w:t>
      </w:r>
      <w:r w:rsidR="00F0322E" w:rsidRPr="00F0322E">
        <w:rPr>
          <w:rStyle w:val="databold"/>
          <w:rFonts w:ascii="Times New Roman" w:hAnsi="Times New Roman"/>
          <w:sz w:val="22"/>
          <w:szCs w:val="22"/>
        </w:rPr>
        <w:t xml:space="preserve"> </w:t>
      </w:r>
    </w:p>
    <w:p w14:paraId="77AAFDF5" w14:textId="180E534A" w:rsidR="00FE2E78" w:rsidRPr="00F0322E" w:rsidRDefault="00FE2E78" w:rsidP="00FE2E78">
      <w:pPr>
        <w:pStyle w:val="ListParagraph"/>
        <w:numPr>
          <w:ilvl w:val="0"/>
          <w:numId w:val="1"/>
        </w:numPr>
        <w:ind w:left="907" w:hanging="547"/>
        <w:rPr>
          <w:rFonts w:ascii="Times New Roman" w:hAnsi="Times New Roman"/>
          <w:sz w:val="22"/>
          <w:szCs w:val="22"/>
        </w:rPr>
      </w:pPr>
      <w:r w:rsidRPr="00F0322E">
        <w:rPr>
          <w:rFonts w:ascii="Times New Roman" w:hAnsi="Times New Roman"/>
          <w:color w:val="000000" w:themeColor="text1"/>
          <w:sz w:val="22"/>
          <w:szCs w:val="22"/>
        </w:rPr>
        <w:t>Buotte</w:t>
      </w:r>
      <w:r w:rsidRPr="00F0322E">
        <w:rPr>
          <w:rFonts w:ascii="Times New Roman" w:hAnsi="Times New Roman"/>
          <w:color w:val="000000" w:themeColor="text1"/>
          <w:sz w:val="22"/>
          <w:szCs w:val="22"/>
          <w:vertAlign w:val="superscript"/>
        </w:rPr>
        <w:t xml:space="preserve"> </w:t>
      </w:r>
      <w:r w:rsidRPr="00F0322E">
        <w:rPr>
          <w:rFonts w:ascii="Times New Roman" w:hAnsi="Times New Roman"/>
          <w:color w:val="000000" w:themeColor="text1"/>
          <w:sz w:val="22"/>
          <w:szCs w:val="22"/>
        </w:rPr>
        <w:t xml:space="preserve">PC, JA Hicke, HK Preisler, JT Abatzoglou, KF Raffa &amp; JA Logan. </w:t>
      </w:r>
      <w:r w:rsidR="00906961" w:rsidRPr="00F0322E">
        <w:rPr>
          <w:rFonts w:ascii="Times New Roman" w:hAnsi="Times New Roman"/>
          <w:color w:val="000000" w:themeColor="text1"/>
          <w:sz w:val="22"/>
          <w:szCs w:val="22"/>
        </w:rPr>
        <w:t xml:space="preserve">2017. </w:t>
      </w:r>
      <w:r w:rsidRPr="00F0322E">
        <w:rPr>
          <w:rFonts w:ascii="Times New Roman" w:hAnsi="Times New Roman"/>
          <w:color w:val="000000" w:themeColor="text1"/>
          <w:sz w:val="22"/>
          <w:szCs w:val="22"/>
        </w:rPr>
        <w:t xml:space="preserve">Recent and future climate suitability for whitebark pine mortality from mountain pine beetle varies across the western US. </w:t>
      </w:r>
      <w:r w:rsidRPr="00F0322E">
        <w:rPr>
          <w:rFonts w:ascii="Times New Roman" w:hAnsi="Times New Roman"/>
          <w:sz w:val="22"/>
          <w:szCs w:val="22"/>
        </w:rPr>
        <w:t xml:space="preserve"> F</w:t>
      </w:r>
      <w:r w:rsidR="0034382A" w:rsidRPr="00F0322E">
        <w:rPr>
          <w:rFonts w:ascii="Times New Roman" w:hAnsi="Times New Roman"/>
          <w:sz w:val="22"/>
          <w:szCs w:val="22"/>
        </w:rPr>
        <w:t>orest Ecol. &amp; Manag. 399: 132-142.</w:t>
      </w:r>
      <w:r w:rsidRPr="00F0322E">
        <w:rPr>
          <w:rFonts w:ascii="Times New Roman" w:hAnsi="Times New Roman"/>
          <w:sz w:val="22"/>
          <w:szCs w:val="22"/>
        </w:rPr>
        <w:t xml:space="preserve"> </w:t>
      </w:r>
    </w:p>
    <w:p w14:paraId="02AE3033" w14:textId="623B9A10" w:rsidR="00620EF7" w:rsidRPr="00F0322E" w:rsidRDefault="00620EF7" w:rsidP="00620EF7">
      <w:pPr>
        <w:pStyle w:val="ListParagraph"/>
        <w:numPr>
          <w:ilvl w:val="0"/>
          <w:numId w:val="1"/>
        </w:numPr>
        <w:ind w:left="907" w:hanging="547"/>
        <w:rPr>
          <w:rFonts w:ascii="Times New Roman" w:hAnsi="Times New Roman"/>
          <w:sz w:val="22"/>
          <w:szCs w:val="22"/>
        </w:rPr>
      </w:pPr>
      <w:r w:rsidRPr="00620EF7">
        <w:rPr>
          <w:rFonts w:ascii="Times New Roman" w:hAnsi="Times New Roman"/>
          <w:color w:val="000000"/>
          <w:sz w:val="22"/>
          <w:szCs w:val="22"/>
          <w:lang w:eastAsia="de-DE" w:bidi="en-US"/>
        </w:rPr>
        <w:t>Hu X, Li M, Raffa KF, Luo Q</w:t>
      </w:r>
      <w:r w:rsidRPr="00F0322E">
        <w:rPr>
          <w:rFonts w:ascii="Times New Roman" w:hAnsi="Times New Roman"/>
          <w:color w:val="000000"/>
          <w:sz w:val="22"/>
          <w:szCs w:val="22"/>
          <w:lang w:eastAsia="de-DE" w:bidi="en-US"/>
        </w:rPr>
        <w:t>, Fu H, Wu S, Liang G,</w:t>
      </w:r>
      <w:r w:rsidRPr="00F0322E">
        <w:rPr>
          <w:rFonts w:ascii="Times New Roman" w:hAnsi="Times New Roman"/>
          <w:sz w:val="22"/>
          <w:szCs w:val="22"/>
          <w:vertAlign w:val="superscript"/>
        </w:rPr>
        <w:t xml:space="preserve"> </w:t>
      </w:r>
      <w:r w:rsidRPr="00F0322E">
        <w:rPr>
          <w:rFonts w:ascii="Times New Roman" w:hAnsi="Times New Roman"/>
          <w:color w:val="000000"/>
          <w:sz w:val="22"/>
          <w:szCs w:val="22"/>
          <w:lang w:eastAsia="de-DE" w:bidi="en-US"/>
        </w:rPr>
        <w:t xml:space="preserve">Wang R &amp; Zhang F. </w:t>
      </w:r>
      <w:bookmarkStart w:id="1" w:name="_Hlk479328741"/>
      <w:bookmarkStart w:id="2" w:name="OLE_LINK15"/>
      <w:bookmarkStart w:id="3" w:name="OLE_LINK29"/>
      <w:bookmarkStart w:id="4" w:name="OLE_LINK30"/>
      <w:bookmarkStart w:id="5" w:name="OLE_LINK34"/>
      <w:bookmarkEnd w:id="1"/>
      <w:r w:rsidRPr="00F0322E">
        <w:rPr>
          <w:rFonts w:ascii="Times New Roman" w:hAnsi="Times New Roman"/>
          <w:color w:val="000000"/>
          <w:sz w:val="22"/>
          <w:szCs w:val="22"/>
          <w:lang w:eastAsia="de-DE" w:bidi="en-US"/>
        </w:rPr>
        <w:t xml:space="preserve">2017. </w:t>
      </w:r>
      <w:r w:rsidRPr="00F0322E">
        <w:rPr>
          <w:rFonts w:ascii="Times New Roman" w:hAnsi="Times New Roman"/>
          <w:bCs/>
          <w:snapToGrid w:val="0"/>
          <w:color w:val="000000"/>
          <w:sz w:val="22"/>
          <w:szCs w:val="22"/>
          <w:lang w:eastAsia="de-DE" w:bidi="en-US"/>
        </w:rPr>
        <w:t xml:space="preserve">Bacterial communities associated with the pine wilt disease vector </w:t>
      </w:r>
      <w:r w:rsidRPr="00F0322E">
        <w:rPr>
          <w:rFonts w:ascii="Times New Roman" w:hAnsi="Times New Roman"/>
          <w:bCs/>
          <w:i/>
          <w:snapToGrid w:val="0"/>
          <w:color w:val="000000"/>
          <w:sz w:val="22"/>
          <w:szCs w:val="22"/>
          <w:lang w:eastAsia="de-DE" w:bidi="en-US"/>
        </w:rPr>
        <w:t>Monochamus alternatus</w:t>
      </w:r>
      <w:r w:rsidRPr="00F0322E">
        <w:rPr>
          <w:rFonts w:ascii="Times New Roman" w:hAnsi="Times New Roman"/>
          <w:bCs/>
          <w:snapToGrid w:val="0"/>
          <w:color w:val="000000"/>
          <w:sz w:val="22"/>
          <w:szCs w:val="22"/>
          <w:lang w:eastAsia="de-DE" w:bidi="en-US"/>
        </w:rPr>
        <w:t xml:space="preserve"> during different larval instars</w:t>
      </w:r>
      <w:bookmarkEnd w:id="2"/>
      <w:bookmarkEnd w:id="3"/>
      <w:bookmarkEnd w:id="4"/>
      <w:bookmarkEnd w:id="5"/>
      <w:r w:rsidR="00F0322E" w:rsidRPr="00F0322E">
        <w:rPr>
          <w:rFonts w:ascii="Times New Roman" w:hAnsi="Times New Roman"/>
          <w:bCs/>
          <w:snapToGrid w:val="0"/>
          <w:color w:val="000000"/>
          <w:sz w:val="22"/>
          <w:szCs w:val="22"/>
          <w:lang w:eastAsia="de-DE" w:bidi="en-US"/>
        </w:rPr>
        <w:t xml:space="preserve">. J. Insect Science. </w:t>
      </w:r>
      <w:r w:rsidR="00F0322E" w:rsidRPr="00F0322E">
        <w:rPr>
          <w:rFonts w:ascii="Times New Roman" w:hAnsi="Times New Roman"/>
          <w:sz w:val="22"/>
          <w:szCs w:val="22"/>
        </w:rPr>
        <w:t>17 (6) doi.org/10.1093/jisesa/iex089</w:t>
      </w:r>
      <w:r w:rsidRPr="00F0322E">
        <w:rPr>
          <w:rFonts w:ascii="Times New Roman" w:hAnsi="Times New Roman"/>
          <w:bCs/>
          <w:snapToGrid w:val="0"/>
          <w:color w:val="000000"/>
          <w:sz w:val="22"/>
          <w:szCs w:val="22"/>
          <w:lang w:eastAsia="de-DE" w:bidi="en-US"/>
        </w:rPr>
        <w:t>.</w:t>
      </w:r>
    </w:p>
    <w:p w14:paraId="7FB73783" w14:textId="44C55F42" w:rsidR="00620EF7" w:rsidRPr="00B72997" w:rsidRDefault="00620EF7" w:rsidP="00620EF7">
      <w:pPr>
        <w:pStyle w:val="ListParagraph"/>
        <w:numPr>
          <w:ilvl w:val="0"/>
          <w:numId w:val="1"/>
        </w:numPr>
        <w:ind w:left="907" w:hanging="547"/>
        <w:rPr>
          <w:rFonts w:ascii="Times New Roman" w:hAnsi="Times New Roman"/>
          <w:sz w:val="22"/>
          <w:szCs w:val="22"/>
        </w:rPr>
      </w:pPr>
      <w:r w:rsidRPr="00EA0FE2">
        <w:rPr>
          <w:rFonts w:ascii="Times New Roman" w:hAnsi="Times New Roman"/>
          <w:sz w:val="22"/>
          <w:szCs w:val="22"/>
        </w:rPr>
        <w:t>Krause, AM, Townsend PA</w:t>
      </w:r>
      <w:r w:rsidR="00114B22">
        <w:rPr>
          <w:rFonts w:ascii="Times New Roman" w:hAnsi="Times New Roman"/>
          <w:sz w:val="22"/>
          <w:szCs w:val="22"/>
        </w:rPr>
        <w:t>, Lee Y.</w:t>
      </w:r>
      <w:r w:rsidRPr="00EA0FE2">
        <w:rPr>
          <w:rFonts w:ascii="Times New Roman" w:hAnsi="Times New Roman"/>
          <w:sz w:val="22"/>
          <w:szCs w:val="22"/>
        </w:rPr>
        <w:t xml:space="preserve"> &amp; Raffa KF. </w:t>
      </w:r>
      <w:r w:rsidR="00114B22">
        <w:rPr>
          <w:rFonts w:ascii="Times New Roman" w:hAnsi="Times New Roman"/>
          <w:sz w:val="22"/>
          <w:szCs w:val="22"/>
        </w:rPr>
        <w:t xml:space="preserve">2018. </w:t>
      </w:r>
      <w:r w:rsidRPr="00EA0FE2">
        <w:rPr>
          <w:rFonts w:ascii="Times New Roman" w:hAnsi="Times New Roman"/>
          <w:sz w:val="22"/>
          <w:szCs w:val="22"/>
        </w:rPr>
        <w:t xml:space="preserve">Predators and competitors of the mountain pine beetle, </w:t>
      </w:r>
      <w:r w:rsidRPr="00EA0FE2">
        <w:rPr>
          <w:rFonts w:ascii="Times New Roman" w:hAnsi="Times New Roman"/>
          <w:i/>
          <w:sz w:val="22"/>
          <w:szCs w:val="22"/>
        </w:rPr>
        <w:t>Dendroctonus ponderosae</w:t>
      </w:r>
      <w:r w:rsidRPr="00EA0FE2">
        <w:rPr>
          <w:rFonts w:ascii="Times New Roman" w:hAnsi="Times New Roman"/>
          <w:sz w:val="22"/>
          <w:szCs w:val="22"/>
        </w:rPr>
        <w:t xml:space="preserve"> (</w:t>
      </w:r>
      <w:r w:rsidRPr="00B72997">
        <w:rPr>
          <w:rFonts w:ascii="Times New Roman" w:hAnsi="Times New Roman"/>
          <w:sz w:val="22"/>
          <w:szCs w:val="22"/>
        </w:rPr>
        <w:t>Coleoptera: Curculionidae) in stands of c</w:t>
      </w:r>
      <w:r w:rsidR="00114B22" w:rsidRPr="00B72997">
        <w:rPr>
          <w:rFonts w:ascii="Times New Roman" w:hAnsi="Times New Roman"/>
          <w:sz w:val="22"/>
          <w:szCs w:val="22"/>
        </w:rPr>
        <w:t>hanging forest composition associated with elevation</w:t>
      </w:r>
      <w:r w:rsidRPr="00B72997">
        <w:rPr>
          <w:rFonts w:ascii="Times New Roman" w:hAnsi="Times New Roman"/>
          <w:sz w:val="22"/>
          <w:szCs w:val="22"/>
        </w:rPr>
        <w:t xml:space="preserve">. </w:t>
      </w:r>
      <w:r w:rsidR="006A31D6" w:rsidRPr="00B72997">
        <w:rPr>
          <w:rFonts w:ascii="Times New Roman" w:hAnsi="Times New Roman"/>
          <w:sz w:val="22"/>
          <w:szCs w:val="22"/>
        </w:rPr>
        <w:t xml:space="preserve">Agric. &amp; For. Entomol. </w:t>
      </w:r>
      <w:r w:rsidR="0023120D">
        <w:rPr>
          <w:rStyle w:val="current-selection"/>
          <w:rFonts w:ascii="Times New Roman" w:hAnsi="Times New Roman"/>
          <w:sz w:val="22"/>
          <w:szCs w:val="22"/>
        </w:rPr>
        <w:t>44: 1161-1171.</w:t>
      </w:r>
    </w:p>
    <w:p w14:paraId="24C037EF" w14:textId="3D4B501C" w:rsidR="006A31D6" w:rsidRDefault="006A31D6" w:rsidP="006A31D6">
      <w:pPr>
        <w:pStyle w:val="ListParagraph"/>
        <w:numPr>
          <w:ilvl w:val="0"/>
          <w:numId w:val="1"/>
        </w:numPr>
        <w:ind w:left="907" w:hanging="547"/>
        <w:rPr>
          <w:rFonts w:ascii="Times New Roman" w:hAnsi="Times New Roman"/>
          <w:sz w:val="22"/>
          <w:szCs w:val="22"/>
        </w:rPr>
      </w:pPr>
      <w:r w:rsidRPr="006A31D6">
        <w:rPr>
          <w:rFonts w:ascii="Times New Roman" w:hAnsi="Times New Roman"/>
          <w:sz w:val="22"/>
          <w:szCs w:val="22"/>
        </w:rPr>
        <w:t xml:space="preserve">Howe M, Keefover-Ring K &amp; Raffa KF. </w:t>
      </w:r>
      <w:r w:rsidR="00E831F5">
        <w:rPr>
          <w:rFonts w:ascii="Times New Roman" w:hAnsi="Times New Roman"/>
          <w:sz w:val="22"/>
          <w:szCs w:val="22"/>
        </w:rPr>
        <w:t xml:space="preserve">2018. </w:t>
      </w:r>
      <w:r w:rsidRPr="006A31D6">
        <w:rPr>
          <w:rFonts w:ascii="Times New Roman" w:hAnsi="Times New Roman"/>
          <w:sz w:val="22"/>
          <w:szCs w:val="22"/>
        </w:rPr>
        <w:t>Pine engravers carry bacterial communities whose members reduce concentrations of host monoterpenes with variable degrees of redundancy, specif</w:t>
      </w:r>
      <w:r w:rsidR="00F0322E">
        <w:rPr>
          <w:rFonts w:ascii="Times New Roman" w:hAnsi="Times New Roman"/>
          <w:sz w:val="22"/>
          <w:szCs w:val="22"/>
        </w:rPr>
        <w:t>icit</w:t>
      </w:r>
      <w:r w:rsidR="00D2292A">
        <w:rPr>
          <w:rFonts w:ascii="Times New Roman" w:hAnsi="Times New Roman"/>
          <w:sz w:val="22"/>
          <w:szCs w:val="22"/>
        </w:rPr>
        <w:t>y, and capability. Env</w:t>
      </w:r>
      <w:r w:rsidR="00711FA7">
        <w:rPr>
          <w:rFonts w:ascii="Times New Roman" w:hAnsi="Times New Roman"/>
          <w:sz w:val="22"/>
          <w:szCs w:val="22"/>
        </w:rPr>
        <w:t>iron</w:t>
      </w:r>
      <w:r w:rsidR="00D2292A">
        <w:rPr>
          <w:rFonts w:ascii="Times New Roman" w:hAnsi="Times New Roman"/>
          <w:sz w:val="22"/>
          <w:szCs w:val="22"/>
        </w:rPr>
        <w:t>. Entomol</w:t>
      </w:r>
      <w:r w:rsidRPr="006A31D6">
        <w:rPr>
          <w:rFonts w:ascii="Times New Roman" w:hAnsi="Times New Roman"/>
          <w:sz w:val="22"/>
          <w:szCs w:val="22"/>
        </w:rPr>
        <w:t>.</w:t>
      </w:r>
      <w:r w:rsidR="00D2292A">
        <w:rPr>
          <w:rFonts w:ascii="Times New Roman" w:hAnsi="Times New Roman"/>
          <w:sz w:val="22"/>
          <w:szCs w:val="22"/>
        </w:rPr>
        <w:t xml:space="preserve"> 47: 638-645.</w:t>
      </w:r>
    </w:p>
    <w:p w14:paraId="62D43097" w14:textId="28763719" w:rsidR="00D65F96" w:rsidRPr="001B1576" w:rsidRDefault="006A31D6" w:rsidP="00D65F96">
      <w:pPr>
        <w:pStyle w:val="ListParagraph"/>
        <w:numPr>
          <w:ilvl w:val="0"/>
          <w:numId w:val="1"/>
        </w:numPr>
        <w:ind w:left="907" w:hanging="547"/>
        <w:rPr>
          <w:rFonts w:ascii="Times New Roman" w:hAnsi="Times New Roman"/>
          <w:sz w:val="22"/>
          <w:szCs w:val="22"/>
        </w:rPr>
      </w:pPr>
      <w:r w:rsidRPr="001B1576">
        <w:rPr>
          <w:rFonts w:ascii="Times New Roman" w:hAnsi="Times New Roman"/>
          <w:sz w:val="22"/>
          <w:szCs w:val="22"/>
        </w:rPr>
        <w:t>Falk MA, Lindroth RL</w:t>
      </w:r>
      <w:r w:rsidR="002F15EC" w:rsidRPr="001B1576">
        <w:rPr>
          <w:rFonts w:ascii="Times New Roman" w:hAnsi="Times New Roman"/>
          <w:sz w:val="22"/>
          <w:szCs w:val="22"/>
        </w:rPr>
        <w:t>, Keefover-Ring K</w:t>
      </w:r>
      <w:r w:rsidRPr="001B1576">
        <w:rPr>
          <w:rFonts w:ascii="Times New Roman" w:hAnsi="Times New Roman"/>
          <w:sz w:val="22"/>
          <w:szCs w:val="22"/>
        </w:rPr>
        <w:t xml:space="preserve"> &amp; Raffa KF. </w:t>
      </w:r>
      <w:r w:rsidR="00E831F5" w:rsidRPr="001B1576">
        <w:rPr>
          <w:rFonts w:ascii="Times New Roman" w:hAnsi="Times New Roman"/>
          <w:sz w:val="22"/>
          <w:szCs w:val="22"/>
        </w:rPr>
        <w:t xml:space="preserve">2018. </w:t>
      </w:r>
      <w:r w:rsidRPr="001B1576">
        <w:rPr>
          <w:rFonts w:ascii="Times New Roman" w:hAnsi="Times New Roman"/>
          <w:sz w:val="22"/>
          <w:szCs w:val="22"/>
        </w:rPr>
        <w:t>Genetic variation in aspen phytochemical patterns structure</w:t>
      </w:r>
      <w:r w:rsidR="00D2292A" w:rsidRPr="001B1576">
        <w:rPr>
          <w:rFonts w:ascii="Times New Roman" w:hAnsi="Times New Roman"/>
          <w:sz w:val="22"/>
          <w:szCs w:val="22"/>
        </w:rPr>
        <w:t>s</w:t>
      </w:r>
      <w:r w:rsidRPr="001B1576">
        <w:rPr>
          <w:rFonts w:ascii="Times New Roman" w:hAnsi="Times New Roman"/>
          <w:sz w:val="22"/>
          <w:szCs w:val="22"/>
        </w:rPr>
        <w:t xml:space="preserve"> windows of opportunit</w:t>
      </w:r>
      <w:r w:rsidR="00917629" w:rsidRPr="001B1576">
        <w:rPr>
          <w:rFonts w:ascii="Times New Roman" w:hAnsi="Times New Roman"/>
          <w:sz w:val="22"/>
          <w:szCs w:val="22"/>
        </w:rPr>
        <w:t>y for gypsy moth larvae. Oecologia 187: 471-482</w:t>
      </w:r>
      <w:r w:rsidR="00E831F5" w:rsidRPr="001B1576">
        <w:rPr>
          <w:rFonts w:ascii="Times New Roman" w:hAnsi="Times New Roman"/>
          <w:sz w:val="22"/>
          <w:szCs w:val="22"/>
        </w:rPr>
        <w:t>.</w:t>
      </w:r>
    </w:p>
    <w:p w14:paraId="4BAC1AC6" w14:textId="00F53F38" w:rsidR="00D65F96" w:rsidRPr="001B1576" w:rsidRDefault="00D65F96" w:rsidP="00D65F96">
      <w:pPr>
        <w:pStyle w:val="ListParagraph"/>
        <w:numPr>
          <w:ilvl w:val="0"/>
          <w:numId w:val="1"/>
        </w:numPr>
        <w:ind w:left="907" w:hanging="547"/>
        <w:rPr>
          <w:rFonts w:ascii="Times New Roman" w:hAnsi="Times New Roman"/>
          <w:color w:val="000000" w:themeColor="text1"/>
          <w:sz w:val="22"/>
          <w:szCs w:val="22"/>
          <w14:textOutline w14:w="0" w14:cap="flat" w14:cmpd="sng" w14:algn="ctr">
            <w14:noFill/>
            <w14:prstDash w14:val="solid"/>
            <w14:round/>
          </w14:textOutline>
        </w:rPr>
      </w:pPr>
      <w:r w:rsidRPr="001B1576">
        <w:rPr>
          <w:rFonts w:ascii="Times New Roman" w:hAnsi="Times New Roman"/>
          <w:color w:val="000000" w:themeColor="text1"/>
          <w:sz w:val="22"/>
          <w:szCs w:val="22"/>
          <w14:textOutline w14:w="0" w14:cap="flat" w14:cmpd="sng" w14:algn="ctr">
            <w14:noFill/>
            <w14:prstDash w14:val="solid"/>
            <w14:round/>
          </w14:textOutline>
        </w:rPr>
        <w:t xml:space="preserve">Jagemann SM, Juzwik J, Tobin PC, &amp; Raffa KF. </w:t>
      </w:r>
      <w:r w:rsidR="003E02DE" w:rsidRPr="001B1576">
        <w:rPr>
          <w:rFonts w:ascii="Times New Roman" w:hAnsi="Times New Roman"/>
          <w:color w:val="000000" w:themeColor="text1"/>
          <w:sz w:val="22"/>
          <w:szCs w:val="22"/>
          <w14:textOutline w14:w="0" w14:cap="flat" w14:cmpd="sng" w14:algn="ctr">
            <w14:noFill/>
            <w14:prstDash w14:val="solid"/>
            <w14:round/>
          </w14:textOutline>
        </w:rPr>
        <w:t xml:space="preserve">2018. </w:t>
      </w:r>
      <w:r w:rsidRPr="001B1576">
        <w:rPr>
          <w:rFonts w:ascii="Times New Roman" w:hAnsi="Times New Roman"/>
          <w:color w:val="000000" w:themeColor="text1"/>
          <w:sz w:val="22"/>
          <w:szCs w:val="22"/>
          <w14:textOutline w14:w="0" w14:cap="flat" w14:cmpd="sng" w14:algn="ctr">
            <w14:noFill/>
            <w14:prstDash w14:val="solid"/>
            <w14:round/>
          </w14:textOutline>
        </w:rPr>
        <w:t xml:space="preserve">Seasonal and regional distributions, degree-day models, and phoresy rates of the major </w:t>
      </w:r>
      <w:r w:rsidR="00B1029B" w:rsidRPr="001B1576">
        <w:rPr>
          <w:rFonts w:ascii="Times New Roman" w:hAnsi="Times New Roman"/>
          <w:color w:val="000000" w:themeColor="text1"/>
          <w:sz w:val="22"/>
          <w:szCs w:val="22"/>
          <w14:textOutline w14:w="0" w14:cap="flat" w14:cmpd="sng" w14:algn="ctr">
            <w14:noFill/>
            <w14:prstDash w14:val="solid"/>
            <w14:round/>
          </w14:textOutline>
        </w:rPr>
        <w:t>sap beetle (Coleoptera: Nitiduli</w:t>
      </w:r>
      <w:r w:rsidR="00481839" w:rsidRPr="001B1576">
        <w:rPr>
          <w:rFonts w:ascii="Times New Roman" w:hAnsi="Times New Roman"/>
          <w:color w:val="000000" w:themeColor="text1"/>
          <w:sz w:val="22"/>
          <w:szCs w:val="22"/>
          <w14:textOutline w14:w="0" w14:cap="flat" w14:cmpd="sng" w14:algn="ctr">
            <w14:noFill/>
            <w14:prstDash w14:val="solid"/>
            <w14:round/>
          </w14:textOutline>
        </w:rPr>
        <w:t>d</w:t>
      </w:r>
      <w:r w:rsidR="00B1029B" w:rsidRPr="001B1576">
        <w:rPr>
          <w:rFonts w:ascii="Times New Roman" w:hAnsi="Times New Roman"/>
          <w:color w:val="000000" w:themeColor="text1"/>
          <w:sz w:val="22"/>
          <w:szCs w:val="22"/>
          <w14:textOutline w14:w="0" w14:cap="flat" w14:cmpd="sng" w14:algn="ctr">
            <w14:noFill/>
            <w14:prstDash w14:val="solid"/>
            <w14:round/>
          </w14:textOutline>
        </w:rPr>
        <w:t xml:space="preserve">ae) </w:t>
      </w:r>
      <w:r w:rsidRPr="001B1576">
        <w:rPr>
          <w:rFonts w:ascii="Times New Roman" w:hAnsi="Times New Roman"/>
          <w:color w:val="000000" w:themeColor="text1"/>
          <w:sz w:val="22"/>
          <w:szCs w:val="22"/>
          <w14:textOutline w14:w="0" w14:cap="flat" w14:cmpd="sng" w14:algn="ctr">
            <w14:noFill/>
            <w14:prstDash w14:val="solid"/>
            <w14:round/>
          </w14:textOutline>
        </w:rPr>
        <w:t xml:space="preserve">vectors of the oak wilt fungus, </w:t>
      </w:r>
      <w:r w:rsidR="00B1029B" w:rsidRPr="001B1576">
        <w:rPr>
          <w:rFonts w:ascii="Times New Roman" w:hAnsi="Times New Roman"/>
          <w:i/>
          <w:color w:val="000000" w:themeColor="text1"/>
          <w:sz w:val="22"/>
          <w:szCs w:val="22"/>
          <w14:textOutline w14:w="0" w14:cap="flat" w14:cmpd="sng" w14:algn="ctr">
            <w14:noFill/>
            <w14:prstDash w14:val="solid"/>
            <w14:round/>
          </w14:textOutline>
        </w:rPr>
        <w:t>Bretziella</w:t>
      </w:r>
      <w:r w:rsidRPr="001B1576">
        <w:rPr>
          <w:rFonts w:ascii="Times New Roman" w:hAnsi="Times New Roman"/>
          <w:i/>
          <w:color w:val="000000" w:themeColor="text1"/>
          <w:sz w:val="22"/>
          <w:szCs w:val="22"/>
          <w14:textOutline w14:w="0" w14:cap="flat" w14:cmpd="sng" w14:algn="ctr">
            <w14:noFill/>
            <w14:prstDash w14:val="solid"/>
            <w14:round/>
          </w14:textOutline>
        </w:rPr>
        <w:t xml:space="preserve"> fagacearum</w:t>
      </w:r>
      <w:r w:rsidR="000B4480" w:rsidRPr="001B1576">
        <w:rPr>
          <w:rFonts w:ascii="Times New Roman" w:hAnsi="Times New Roman"/>
          <w:color w:val="000000" w:themeColor="text1"/>
          <w:sz w:val="22"/>
          <w:szCs w:val="22"/>
          <w14:textOutline w14:w="0" w14:cap="flat" w14:cmpd="sng" w14:algn="ctr">
            <w14:noFill/>
            <w14:prstDash w14:val="solid"/>
            <w14:round/>
          </w14:textOutline>
        </w:rPr>
        <w:t xml:space="preserve">, in Wisconsin. </w:t>
      </w:r>
      <w:r w:rsidRPr="001B1576">
        <w:rPr>
          <w:rFonts w:ascii="Times New Roman" w:hAnsi="Times New Roman"/>
          <w:color w:val="000000" w:themeColor="text1"/>
          <w:sz w:val="22"/>
          <w:szCs w:val="22"/>
          <w14:textOutline w14:w="0" w14:cap="flat" w14:cmpd="sng" w14:algn="ctr">
            <w14:noFill/>
            <w14:prstDash w14:val="solid"/>
            <w14:round/>
          </w14:textOutline>
        </w:rPr>
        <w:t>Env</w:t>
      </w:r>
      <w:r w:rsidR="00711FA7" w:rsidRPr="001B1576">
        <w:rPr>
          <w:rFonts w:ascii="Times New Roman" w:hAnsi="Times New Roman"/>
          <w:color w:val="000000" w:themeColor="text1"/>
          <w:sz w:val="22"/>
          <w:szCs w:val="22"/>
          <w14:textOutline w14:w="0" w14:cap="flat" w14:cmpd="sng" w14:algn="ctr">
            <w14:noFill/>
            <w14:prstDash w14:val="solid"/>
            <w14:round/>
          </w14:textOutline>
        </w:rPr>
        <w:t>iron</w:t>
      </w:r>
      <w:r w:rsidRPr="001B1576">
        <w:rPr>
          <w:rFonts w:ascii="Times New Roman" w:hAnsi="Times New Roman"/>
          <w:color w:val="000000" w:themeColor="text1"/>
          <w:sz w:val="22"/>
          <w:szCs w:val="22"/>
          <w14:textOutline w14:w="0" w14:cap="flat" w14:cmpd="sng" w14:algn="ctr">
            <w14:noFill/>
            <w14:prstDash w14:val="solid"/>
            <w14:round/>
          </w14:textOutline>
        </w:rPr>
        <w:t>. Entomol.</w:t>
      </w:r>
      <w:r w:rsidR="000B4480" w:rsidRPr="001B1576">
        <w:rPr>
          <w:rFonts w:ascii="Times New Roman" w:hAnsi="Times New Roman"/>
          <w:color w:val="000000" w:themeColor="text1"/>
          <w:sz w:val="22"/>
          <w:szCs w:val="22"/>
          <w14:textOutline w14:w="0" w14:cap="flat" w14:cmpd="sng" w14:algn="ctr">
            <w14:noFill/>
            <w14:prstDash w14:val="solid"/>
            <w14:round/>
          </w14:textOutline>
        </w:rPr>
        <w:t xml:space="preserve"> </w:t>
      </w:r>
      <w:r w:rsidR="0023762A" w:rsidRPr="001B1576">
        <w:rPr>
          <w:rFonts w:ascii="Times New Roman" w:hAnsi="Times New Roman"/>
          <w:color w:val="000000" w:themeColor="text1"/>
          <w:sz w:val="22"/>
          <w:szCs w:val="22"/>
          <w14:textOutline w14:w="0" w14:cap="flat" w14:cmpd="sng" w14:algn="ctr">
            <w14:noFill/>
            <w14:prstDash w14:val="solid"/>
            <w14:round/>
          </w14:textOutline>
        </w:rPr>
        <w:t xml:space="preserve">47: </w:t>
      </w:r>
      <w:r w:rsidR="0023762A" w:rsidRPr="001B1576">
        <w:rPr>
          <w:rFonts w:ascii="Times New Roman" w:hAnsi="Times New Roman"/>
          <w:sz w:val="22"/>
          <w:szCs w:val="22"/>
        </w:rPr>
        <w:t>1152-1164.</w:t>
      </w:r>
    </w:p>
    <w:p w14:paraId="38217B88" w14:textId="77777777" w:rsidR="00143476" w:rsidRPr="00143476" w:rsidRDefault="00BD5B75" w:rsidP="00143476">
      <w:pPr>
        <w:pStyle w:val="ListParagraph"/>
        <w:numPr>
          <w:ilvl w:val="0"/>
          <w:numId w:val="1"/>
        </w:numPr>
        <w:ind w:left="907" w:hanging="547"/>
        <w:rPr>
          <w:rFonts w:ascii="Times New Roman" w:hAnsi="Times New Roman"/>
          <w:color w:val="000000" w:themeColor="text1"/>
          <w:sz w:val="22"/>
          <w:szCs w:val="22"/>
          <w14:textOutline w14:w="0" w14:cap="flat" w14:cmpd="sng" w14:algn="ctr">
            <w14:noFill/>
            <w14:prstDash w14:val="solid"/>
            <w14:round/>
          </w14:textOutline>
        </w:rPr>
      </w:pPr>
      <w:r w:rsidRPr="001B1576">
        <w:rPr>
          <w:rFonts w:ascii="Times New Roman" w:hAnsi="Times New Roman"/>
          <w:sz w:val="22"/>
          <w:szCs w:val="22"/>
        </w:rPr>
        <w:t xml:space="preserve">Mason CJ, </w:t>
      </w:r>
      <w:r w:rsidR="00631601" w:rsidRPr="001B1576">
        <w:rPr>
          <w:rFonts w:ascii="Times New Roman" w:hAnsi="Times New Roman"/>
          <w:sz w:val="22"/>
          <w:szCs w:val="22"/>
        </w:rPr>
        <w:t>Keefover-Ring K,</w:t>
      </w:r>
      <w:r w:rsidRPr="001B1576">
        <w:rPr>
          <w:rFonts w:ascii="Times New Roman" w:hAnsi="Times New Roman"/>
          <w:sz w:val="22"/>
          <w:szCs w:val="22"/>
        </w:rPr>
        <w:t xml:space="preserve"> </w:t>
      </w:r>
      <w:r w:rsidR="00631601" w:rsidRPr="001B1576">
        <w:rPr>
          <w:rFonts w:ascii="Times New Roman" w:hAnsi="Times New Roman"/>
          <w:sz w:val="22"/>
          <w:szCs w:val="22"/>
        </w:rPr>
        <w:t>Villari C, Klutsch JG, Cook</w:t>
      </w:r>
      <w:r w:rsidRPr="001B1576">
        <w:rPr>
          <w:rFonts w:ascii="Times New Roman" w:hAnsi="Times New Roman"/>
          <w:sz w:val="22"/>
          <w:szCs w:val="22"/>
        </w:rPr>
        <w:t xml:space="preserve"> S., </w:t>
      </w:r>
      <w:r w:rsidR="00631601" w:rsidRPr="001B1576">
        <w:rPr>
          <w:rFonts w:ascii="Times New Roman" w:hAnsi="Times New Roman"/>
          <w:sz w:val="22"/>
          <w:szCs w:val="22"/>
        </w:rPr>
        <w:t>Bonello P, Erbilgin N</w:t>
      </w:r>
      <w:r w:rsidRPr="001B1576">
        <w:rPr>
          <w:rFonts w:ascii="Times New Roman" w:hAnsi="Times New Roman"/>
          <w:sz w:val="22"/>
          <w:szCs w:val="22"/>
        </w:rPr>
        <w:t xml:space="preserve">, </w:t>
      </w:r>
      <w:r w:rsidR="00631601" w:rsidRPr="001B1576">
        <w:rPr>
          <w:rFonts w:ascii="Times New Roman" w:hAnsi="Times New Roman"/>
          <w:sz w:val="22"/>
          <w:szCs w:val="22"/>
        </w:rPr>
        <w:t xml:space="preserve">Raffa KF </w:t>
      </w:r>
      <w:r w:rsidRPr="001B1576">
        <w:rPr>
          <w:rFonts w:ascii="Times New Roman" w:hAnsi="Times New Roman"/>
          <w:sz w:val="22"/>
          <w:szCs w:val="22"/>
        </w:rPr>
        <w:t xml:space="preserve">&amp; Townsend PA. 2018. Anatomical defenses against bark beetles relate to degree of historical exposure between species and are allocated independently of chemical defenses within trees. </w:t>
      </w:r>
      <w:r w:rsidR="007F67C5" w:rsidRPr="001B1576">
        <w:rPr>
          <w:rFonts w:ascii="Times New Roman" w:hAnsi="Times New Roman"/>
          <w:sz w:val="22"/>
          <w:szCs w:val="22"/>
        </w:rPr>
        <w:t>Plant Cell and Environ. 31: 2034-2050</w:t>
      </w:r>
    </w:p>
    <w:p w14:paraId="4B184CE8" w14:textId="38659E03" w:rsidR="0023120D" w:rsidRPr="00143476" w:rsidRDefault="0023120D" w:rsidP="00143476">
      <w:pPr>
        <w:pStyle w:val="ListParagraph"/>
        <w:numPr>
          <w:ilvl w:val="0"/>
          <w:numId w:val="1"/>
        </w:numPr>
        <w:ind w:left="907" w:hanging="547"/>
        <w:rPr>
          <w:rFonts w:ascii="Times New Roman" w:hAnsi="Times New Roman"/>
          <w:color w:val="000000" w:themeColor="text1"/>
          <w:sz w:val="22"/>
          <w:szCs w:val="22"/>
          <w14:textOutline w14:w="0" w14:cap="flat" w14:cmpd="sng" w14:algn="ctr">
            <w14:noFill/>
            <w14:prstDash w14:val="solid"/>
            <w14:round/>
          </w14:textOutline>
        </w:rPr>
      </w:pPr>
      <w:r w:rsidRPr="00143476">
        <w:rPr>
          <w:rFonts w:ascii="Times New Roman" w:hAnsi="Times New Roman"/>
          <w:sz w:val="22"/>
          <w:szCs w:val="22"/>
        </w:rPr>
        <w:t xml:space="preserve">Showalter DN, Smith JA, Raffa KF, Sniezko RA, Herms DA, Liebhold AM &amp; Bonello P. </w:t>
      </w:r>
      <w:r w:rsidR="00113B7E" w:rsidRPr="00143476">
        <w:rPr>
          <w:rFonts w:ascii="Times New Roman" w:hAnsi="Times New Roman"/>
          <w:sz w:val="22"/>
          <w:szCs w:val="22"/>
        </w:rPr>
        <w:t xml:space="preserve">2018. </w:t>
      </w:r>
      <w:r w:rsidR="0070735F" w:rsidRPr="00143476">
        <w:rPr>
          <w:rFonts w:ascii="Times New Roman" w:eastAsiaTheme="minorHAnsi" w:hAnsi="Times New Roman"/>
          <w:color w:val="2B2B2B"/>
          <w:sz w:val="22"/>
          <w:szCs w:val="22"/>
        </w:rPr>
        <w:t xml:space="preserve">Strategic </w:t>
      </w:r>
      <w:r w:rsidR="00143476">
        <w:rPr>
          <w:rFonts w:ascii="Times New Roman" w:eastAsiaTheme="minorHAnsi" w:hAnsi="Times New Roman"/>
          <w:color w:val="2B2B2B"/>
          <w:sz w:val="22"/>
          <w:szCs w:val="22"/>
        </w:rPr>
        <w:t>d</w:t>
      </w:r>
      <w:r w:rsidR="0070735F" w:rsidRPr="00143476">
        <w:rPr>
          <w:rFonts w:ascii="Times New Roman" w:eastAsiaTheme="minorHAnsi" w:hAnsi="Times New Roman"/>
          <w:color w:val="2B2B2B"/>
          <w:sz w:val="22"/>
          <w:szCs w:val="22"/>
        </w:rPr>
        <w:t xml:space="preserve">eployment of </w:t>
      </w:r>
      <w:r w:rsidR="00143476">
        <w:rPr>
          <w:rFonts w:ascii="Times New Roman" w:eastAsiaTheme="minorHAnsi" w:hAnsi="Times New Roman"/>
          <w:color w:val="2B2B2B"/>
          <w:sz w:val="22"/>
          <w:szCs w:val="22"/>
        </w:rPr>
        <w:t>t</w:t>
      </w:r>
      <w:r w:rsidR="0070735F" w:rsidRPr="00143476">
        <w:rPr>
          <w:rFonts w:ascii="Times New Roman" w:eastAsiaTheme="minorHAnsi" w:hAnsi="Times New Roman"/>
          <w:color w:val="2B2B2B"/>
          <w:sz w:val="22"/>
          <w:szCs w:val="22"/>
        </w:rPr>
        <w:t xml:space="preserve">ree </w:t>
      </w:r>
      <w:r w:rsidR="00143476">
        <w:rPr>
          <w:rFonts w:ascii="Times New Roman" w:eastAsiaTheme="minorHAnsi" w:hAnsi="Times New Roman"/>
          <w:color w:val="2B2B2B"/>
          <w:sz w:val="22"/>
          <w:szCs w:val="22"/>
        </w:rPr>
        <w:t>r</w:t>
      </w:r>
      <w:r w:rsidR="0070735F" w:rsidRPr="00143476">
        <w:rPr>
          <w:rFonts w:ascii="Times New Roman" w:eastAsiaTheme="minorHAnsi" w:hAnsi="Times New Roman"/>
          <w:color w:val="2B2B2B"/>
          <w:sz w:val="22"/>
          <w:szCs w:val="22"/>
        </w:rPr>
        <w:t xml:space="preserve">esistance against </w:t>
      </w:r>
      <w:r w:rsidR="00143476">
        <w:rPr>
          <w:rFonts w:ascii="Times New Roman" w:eastAsiaTheme="minorHAnsi" w:hAnsi="Times New Roman"/>
          <w:color w:val="2B2B2B"/>
          <w:sz w:val="22"/>
          <w:szCs w:val="22"/>
        </w:rPr>
        <w:t>f</w:t>
      </w:r>
      <w:r w:rsidR="0070735F" w:rsidRPr="00143476">
        <w:rPr>
          <w:rFonts w:ascii="Times New Roman" w:eastAsiaTheme="minorHAnsi" w:hAnsi="Times New Roman"/>
          <w:color w:val="2B2B2B"/>
          <w:sz w:val="22"/>
          <w:szCs w:val="22"/>
        </w:rPr>
        <w:t xml:space="preserve">orest </w:t>
      </w:r>
      <w:r w:rsidR="00143476">
        <w:rPr>
          <w:rFonts w:ascii="Times New Roman" w:eastAsiaTheme="minorHAnsi" w:hAnsi="Times New Roman"/>
          <w:color w:val="2B2B2B"/>
          <w:sz w:val="22"/>
          <w:szCs w:val="22"/>
        </w:rPr>
        <w:t>p</w:t>
      </w:r>
      <w:r w:rsidR="0070735F" w:rsidRPr="00143476">
        <w:rPr>
          <w:rFonts w:ascii="Times New Roman" w:eastAsiaTheme="minorHAnsi" w:hAnsi="Times New Roman"/>
          <w:color w:val="2B2B2B"/>
          <w:sz w:val="22"/>
          <w:szCs w:val="22"/>
        </w:rPr>
        <w:t xml:space="preserve">athogen and </w:t>
      </w:r>
      <w:r w:rsidR="00143476">
        <w:rPr>
          <w:rFonts w:ascii="Times New Roman" w:eastAsiaTheme="minorHAnsi" w:hAnsi="Times New Roman"/>
          <w:color w:val="2B2B2B"/>
          <w:sz w:val="22"/>
          <w:szCs w:val="22"/>
        </w:rPr>
        <w:t>i</w:t>
      </w:r>
      <w:r w:rsidR="0070735F" w:rsidRPr="00143476">
        <w:rPr>
          <w:rFonts w:ascii="Times New Roman" w:eastAsiaTheme="minorHAnsi" w:hAnsi="Times New Roman"/>
          <w:color w:val="2B2B2B"/>
          <w:sz w:val="22"/>
          <w:szCs w:val="22"/>
        </w:rPr>
        <w:t xml:space="preserve">nsect </w:t>
      </w:r>
      <w:r w:rsidR="00143476">
        <w:rPr>
          <w:rFonts w:ascii="Times New Roman" w:eastAsiaTheme="minorHAnsi" w:hAnsi="Times New Roman"/>
          <w:color w:val="2B2B2B"/>
          <w:sz w:val="22"/>
          <w:szCs w:val="22"/>
        </w:rPr>
        <w:t>i</w:t>
      </w:r>
      <w:r w:rsidR="0070735F" w:rsidRPr="00143476">
        <w:rPr>
          <w:rFonts w:ascii="Times New Roman" w:eastAsiaTheme="minorHAnsi" w:hAnsi="Times New Roman"/>
          <w:color w:val="2B2B2B"/>
          <w:sz w:val="22"/>
          <w:szCs w:val="22"/>
        </w:rPr>
        <w:t>nvasions</w:t>
      </w:r>
      <w:r w:rsidR="00991483" w:rsidRPr="00143476">
        <w:rPr>
          <w:rFonts w:ascii="Times New Roman" w:hAnsi="Times New Roman"/>
          <w:sz w:val="22"/>
          <w:szCs w:val="22"/>
        </w:rPr>
        <w:t>.</w:t>
      </w:r>
      <w:r w:rsidR="00554279" w:rsidRPr="00143476">
        <w:rPr>
          <w:rFonts w:ascii="Times New Roman" w:hAnsi="Times New Roman"/>
          <w:sz w:val="22"/>
          <w:szCs w:val="22"/>
        </w:rPr>
        <w:t xml:space="preserve"> </w:t>
      </w:r>
      <w:r w:rsidR="00B66BE1">
        <w:rPr>
          <w:rFonts w:ascii="Times New Roman" w:hAnsi="Times New Roman"/>
          <w:sz w:val="22"/>
          <w:szCs w:val="22"/>
        </w:rPr>
        <w:t xml:space="preserve">Fron. Ecol. &amp; Evol. </w:t>
      </w:r>
      <w:r w:rsidR="00942BA0" w:rsidRPr="00143476">
        <w:rPr>
          <w:rFonts w:ascii="Times New Roman" w:hAnsi="Times New Roman"/>
          <w:sz w:val="22"/>
          <w:szCs w:val="22"/>
        </w:rPr>
        <w:t xml:space="preserve">6: </w:t>
      </w:r>
      <w:r w:rsidR="00711FA7" w:rsidRPr="00143476">
        <w:rPr>
          <w:rFonts w:ascii="Times New Roman" w:hAnsi="Times New Roman"/>
          <w:color w:val="020202"/>
          <w:sz w:val="22"/>
          <w:szCs w:val="22"/>
          <w:shd w:val="clear" w:color="auto" w:fill="FFFFFF"/>
          <w:lang w:val="en"/>
        </w:rPr>
        <w:t>10.3389/fevo.2018.00124.</w:t>
      </w:r>
    </w:p>
    <w:p w14:paraId="59BE230D" w14:textId="1C19F047" w:rsidR="007F67C5" w:rsidRPr="00143476" w:rsidRDefault="007F67C5" w:rsidP="00143476">
      <w:pPr>
        <w:pStyle w:val="ListParagraph"/>
        <w:numPr>
          <w:ilvl w:val="0"/>
          <w:numId w:val="1"/>
        </w:numPr>
        <w:ind w:left="907" w:hanging="547"/>
        <w:rPr>
          <w:rFonts w:ascii="Times New Roman" w:hAnsi="Times New Roman"/>
          <w:color w:val="000000" w:themeColor="text1"/>
          <w:sz w:val="22"/>
          <w:szCs w:val="22"/>
          <w14:textOutline w14:w="0" w14:cap="flat" w14:cmpd="sng" w14:algn="ctr">
            <w14:noFill/>
            <w14:prstDash w14:val="solid"/>
            <w14:round/>
          </w14:textOutline>
        </w:rPr>
      </w:pPr>
      <w:r w:rsidRPr="00143476">
        <w:rPr>
          <w:rFonts w:ascii="Times New Roman" w:hAnsi="Times New Roman"/>
          <w:sz w:val="22"/>
          <w:szCs w:val="22"/>
        </w:rPr>
        <w:t>Bu</w:t>
      </w:r>
      <w:r w:rsidR="00043157" w:rsidRPr="00143476">
        <w:rPr>
          <w:rFonts w:ascii="Times New Roman" w:hAnsi="Times New Roman"/>
          <w:sz w:val="22"/>
          <w:szCs w:val="22"/>
        </w:rPr>
        <w:t>ma B,</w:t>
      </w:r>
      <w:r w:rsidRPr="00143476">
        <w:rPr>
          <w:rFonts w:ascii="Times New Roman" w:hAnsi="Times New Roman"/>
          <w:sz w:val="22"/>
          <w:szCs w:val="22"/>
        </w:rPr>
        <w:t xml:space="preserve"> Harvey B, Gavin D, </w:t>
      </w:r>
      <w:r w:rsidR="00FA795A" w:rsidRPr="00143476">
        <w:rPr>
          <w:rFonts w:ascii="Times New Roman" w:hAnsi="Times New Roman"/>
          <w:sz w:val="22"/>
          <w:szCs w:val="22"/>
        </w:rPr>
        <w:t>Kelly R,</w:t>
      </w:r>
      <w:r w:rsidR="00AD0557" w:rsidRPr="00143476">
        <w:rPr>
          <w:rFonts w:ascii="Times New Roman" w:hAnsi="Times New Roman"/>
          <w:sz w:val="22"/>
          <w:szCs w:val="22"/>
        </w:rPr>
        <w:t xml:space="preserve"> Loboda T, McNeil B, Marlon J,</w:t>
      </w:r>
      <w:r w:rsidRPr="00143476">
        <w:rPr>
          <w:rFonts w:ascii="Times New Roman" w:hAnsi="Times New Roman"/>
          <w:sz w:val="22"/>
          <w:szCs w:val="22"/>
        </w:rPr>
        <w:t xml:space="preserve"> Meddens A, Morris J, </w:t>
      </w:r>
      <w:r w:rsidR="005B111B" w:rsidRPr="00143476">
        <w:rPr>
          <w:rFonts w:ascii="Times New Roman" w:hAnsi="Times New Roman"/>
          <w:sz w:val="22"/>
          <w:szCs w:val="22"/>
        </w:rPr>
        <w:t>Raffa K, Shuman B, Smithwick E</w:t>
      </w:r>
      <w:r w:rsidRPr="00143476">
        <w:rPr>
          <w:rFonts w:ascii="Times New Roman" w:hAnsi="Times New Roman"/>
          <w:sz w:val="22"/>
          <w:szCs w:val="22"/>
        </w:rPr>
        <w:t xml:space="preserve"> &amp; McLauchlan K. </w:t>
      </w:r>
      <w:r w:rsidR="00683F12" w:rsidRPr="00143476">
        <w:rPr>
          <w:rFonts w:ascii="Times New Roman" w:hAnsi="Times New Roman"/>
          <w:sz w:val="22"/>
          <w:szCs w:val="22"/>
        </w:rPr>
        <w:t xml:space="preserve">2019. </w:t>
      </w:r>
      <w:r w:rsidRPr="00143476">
        <w:rPr>
          <w:rFonts w:ascii="Times New Roman" w:hAnsi="Times New Roman"/>
          <w:sz w:val="22"/>
          <w:szCs w:val="22"/>
        </w:rPr>
        <w:t>The value of linking paleoecological and neoecological perspectives to understand spatially-explicit ecosystem resilie</w:t>
      </w:r>
      <w:r w:rsidR="00683F12" w:rsidRPr="00143476">
        <w:rPr>
          <w:rFonts w:ascii="Times New Roman" w:hAnsi="Times New Roman"/>
          <w:sz w:val="22"/>
          <w:szCs w:val="22"/>
        </w:rPr>
        <w:t>nce. Landscape Ecol. 34: 17-33.</w:t>
      </w:r>
    </w:p>
    <w:p w14:paraId="0C9916D8" w14:textId="4F9135BB" w:rsidR="004827B6" w:rsidRPr="001B1576" w:rsidRDefault="004827B6" w:rsidP="00143476">
      <w:pPr>
        <w:pStyle w:val="ListParagraph"/>
        <w:numPr>
          <w:ilvl w:val="0"/>
          <w:numId w:val="1"/>
        </w:numPr>
        <w:ind w:left="907" w:hanging="547"/>
        <w:rPr>
          <w:rFonts w:ascii="Times New Roman" w:hAnsi="Times New Roman"/>
          <w:sz w:val="22"/>
          <w:szCs w:val="22"/>
        </w:rPr>
      </w:pPr>
      <w:r w:rsidRPr="001B1576">
        <w:rPr>
          <w:rFonts w:ascii="Times New Roman" w:hAnsi="Times New Roman"/>
          <w:sz w:val="22"/>
          <w:szCs w:val="22"/>
        </w:rPr>
        <w:t xml:space="preserve">Liu Z, Mi G, KF Raffa KF &amp; Sun J. 2019. Physical contact, volatiles, and acoustic signals contribute to monogamy in an invasive aggregating bark </w:t>
      </w:r>
      <w:r w:rsidR="00CA3F4A" w:rsidRPr="001B1576">
        <w:rPr>
          <w:rFonts w:ascii="Times New Roman" w:hAnsi="Times New Roman"/>
          <w:sz w:val="22"/>
          <w:szCs w:val="22"/>
        </w:rPr>
        <w:t xml:space="preserve">beetle. Insect Science. </w:t>
      </w:r>
      <w:r w:rsidR="00CA3F4A" w:rsidRPr="001B1576">
        <w:rPr>
          <w:rFonts w:ascii="Times New Roman" w:eastAsiaTheme="minorHAnsi" w:hAnsi="Times New Roman"/>
          <w:sz w:val="22"/>
          <w:szCs w:val="22"/>
        </w:rPr>
        <w:t>DOI 10.1111/1744-7917.127</w:t>
      </w:r>
      <w:r w:rsidRPr="001B1576">
        <w:rPr>
          <w:rFonts w:ascii="Times New Roman" w:hAnsi="Times New Roman"/>
          <w:sz w:val="22"/>
          <w:szCs w:val="22"/>
        </w:rPr>
        <w:t>.</w:t>
      </w:r>
    </w:p>
    <w:p w14:paraId="262C676C" w14:textId="3E7CE327" w:rsidR="00123BF6" w:rsidRPr="00C657D2" w:rsidRDefault="00123BF6" w:rsidP="00143476">
      <w:pPr>
        <w:pStyle w:val="ListParagraph"/>
        <w:numPr>
          <w:ilvl w:val="0"/>
          <w:numId w:val="1"/>
        </w:numPr>
        <w:ind w:left="907" w:hanging="547"/>
        <w:rPr>
          <w:rFonts w:ascii="Times New Roman" w:hAnsi="Times New Roman"/>
          <w:sz w:val="22"/>
          <w:szCs w:val="22"/>
        </w:rPr>
      </w:pPr>
      <w:r w:rsidRPr="001B1576">
        <w:rPr>
          <w:rFonts w:ascii="Times New Roman" w:hAnsi="Times New Roman"/>
          <w:sz w:val="22"/>
          <w:szCs w:val="22"/>
        </w:rPr>
        <w:t xml:space="preserve">Kolb T, Keefover-Ring K, Burr SJ, Hofstetter R, Gaylord M &amp; Raffa K. </w:t>
      </w:r>
      <w:r w:rsidR="007D28D8" w:rsidRPr="001B1576">
        <w:rPr>
          <w:rFonts w:ascii="Times New Roman" w:hAnsi="Times New Roman"/>
          <w:sz w:val="22"/>
          <w:szCs w:val="22"/>
        </w:rPr>
        <w:t xml:space="preserve">2019. </w:t>
      </w:r>
      <w:r w:rsidRPr="001B1576">
        <w:rPr>
          <w:rFonts w:ascii="Times New Roman" w:hAnsi="Times New Roman"/>
          <w:sz w:val="22"/>
          <w:szCs w:val="22"/>
        </w:rPr>
        <w:t>Interactions between drought stress and induced defenses determine mortality of ponderosa pine to bark beetles</w:t>
      </w:r>
      <w:r w:rsidR="00AA6F5E" w:rsidRPr="001B1576">
        <w:rPr>
          <w:rFonts w:ascii="Times New Roman" w:hAnsi="Times New Roman"/>
          <w:sz w:val="22"/>
          <w:szCs w:val="22"/>
        </w:rPr>
        <w:t xml:space="preserve">. J Chem </w:t>
      </w:r>
      <w:r w:rsidR="00AA6F5E" w:rsidRPr="00C657D2">
        <w:rPr>
          <w:rFonts w:ascii="Times New Roman" w:hAnsi="Times New Roman"/>
          <w:sz w:val="22"/>
          <w:szCs w:val="22"/>
        </w:rPr>
        <w:t xml:space="preserve">Ecol. </w:t>
      </w:r>
      <w:r w:rsidR="00C657D2" w:rsidRPr="00C657D2">
        <w:rPr>
          <w:rFonts w:ascii="Times New Roman" w:eastAsiaTheme="minorHAnsi" w:hAnsi="Times New Roman"/>
          <w:sz w:val="22"/>
          <w:szCs w:val="22"/>
        </w:rPr>
        <w:t>45:888</w:t>
      </w:r>
      <w:r w:rsidR="00C657D2">
        <w:rPr>
          <w:rFonts w:ascii="Times New Roman" w:eastAsiaTheme="minorHAnsi" w:hAnsi="Times New Roman"/>
          <w:sz w:val="22"/>
          <w:szCs w:val="22"/>
        </w:rPr>
        <w:t>-</w:t>
      </w:r>
      <w:r w:rsidR="00C657D2" w:rsidRPr="00C657D2">
        <w:rPr>
          <w:rFonts w:ascii="Times New Roman" w:eastAsiaTheme="minorHAnsi" w:hAnsi="Times New Roman"/>
          <w:sz w:val="22"/>
          <w:szCs w:val="22"/>
        </w:rPr>
        <w:t>900</w:t>
      </w:r>
      <w:r w:rsidR="00C657D2">
        <w:rPr>
          <w:rFonts w:ascii="Times New Roman" w:eastAsiaTheme="minorHAnsi" w:hAnsi="Times New Roman"/>
          <w:sz w:val="22"/>
          <w:szCs w:val="22"/>
        </w:rPr>
        <w:t>.</w:t>
      </w:r>
    </w:p>
    <w:p w14:paraId="0F4D5E6E" w14:textId="7C626AB8" w:rsidR="00123BF6" w:rsidRPr="001B1576" w:rsidRDefault="00123BF6" w:rsidP="00143476">
      <w:pPr>
        <w:pStyle w:val="ListParagraph"/>
        <w:numPr>
          <w:ilvl w:val="0"/>
          <w:numId w:val="1"/>
        </w:numPr>
        <w:ind w:left="907" w:hanging="547"/>
        <w:rPr>
          <w:rFonts w:ascii="Times New Roman" w:hAnsi="Times New Roman"/>
          <w:sz w:val="22"/>
          <w:szCs w:val="22"/>
        </w:rPr>
      </w:pPr>
      <w:bookmarkStart w:id="6" w:name="_gjdgxs" w:colFirst="0" w:colLast="0"/>
      <w:bookmarkEnd w:id="6"/>
      <w:r w:rsidRPr="001B1576">
        <w:rPr>
          <w:rFonts w:ascii="Times New Roman" w:hAnsi="Times New Roman"/>
          <w:color w:val="000000" w:themeColor="text1"/>
          <w:sz w:val="22"/>
          <w:szCs w:val="22"/>
        </w:rPr>
        <w:t>Huang J, Kautz M, Trowbridge AM, Hammerbacher A, Raffa KF, Adams HD, Goodsman</w:t>
      </w:r>
      <w:r w:rsidR="007D28D8" w:rsidRPr="001B1576">
        <w:rPr>
          <w:rFonts w:ascii="Times New Roman" w:hAnsi="Times New Roman"/>
          <w:color w:val="000000" w:themeColor="text1"/>
          <w:sz w:val="22"/>
          <w:szCs w:val="22"/>
        </w:rPr>
        <w:t xml:space="preserve"> DW</w:t>
      </w:r>
      <w:r w:rsidRPr="001B1576">
        <w:rPr>
          <w:rFonts w:ascii="Times New Roman" w:hAnsi="Times New Roman"/>
          <w:color w:val="000000" w:themeColor="text1"/>
          <w:sz w:val="22"/>
          <w:szCs w:val="22"/>
        </w:rPr>
        <w:t xml:space="preserve">, </w:t>
      </w:r>
      <w:r w:rsidRPr="001B1576">
        <w:rPr>
          <w:rFonts w:ascii="Times New Roman" w:hAnsi="Times New Roman"/>
          <w:sz w:val="22"/>
          <w:szCs w:val="22"/>
        </w:rPr>
        <w:t>Xu C</w:t>
      </w:r>
      <w:r w:rsidRPr="001B1576">
        <w:rPr>
          <w:rFonts w:ascii="Times New Roman" w:hAnsi="Times New Roman"/>
          <w:color w:val="000000" w:themeColor="text1"/>
          <w:sz w:val="22"/>
          <w:szCs w:val="22"/>
        </w:rPr>
        <w:t xml:space="preserve">, Meddens AJH, Kandasamy D, Gershenzon J, Seidl R &amp; Hartmann H. </w:t>
      </w:r>
      <w:r w:rsidR="007D28D8" w:rsidRPr="001B1576">
        <w:rPr>
          <w:rFonts w:ascii="Times New Roman" w:hAnsi="Times New Roman"/>
          <w:color w:val="000000" w:themeColor="text1"/>
          <w:sz w:val="22"/>
          <w:szCs w:val="22"/>
        </w:rPr>
        <w:t xml:space="preserve">2019. </w:t>
      </w:r>
      <w:r w:rsidR="007D28D8" w:rsidRPr="001B1576">
        <w:rPr>
          <w:rFonts w:ascii="Times New Roman" w:hAnsi="Times New Roman"/>
          <w:sz w:val="22"/>
          <w:szCs w:val="22"/>
        </w:rPr>
        <w:t>Tree defence and bark beetles in a drying world: carbon partitioning, functioning and modeling.</w:t>
      </w:r>
      <w:r w:rsidR="001B1576" w:rsidRPr="001B1576">
        <w:rPr>
          <w:rFonts w:ascii="Times New Roman" w:hAnsi="Times New Roman"/>
          <w:sz w:val="22"/>
          <w:szCs w:val="22"/>
        </w:rPr>
        <w:t xml:space="preserve"> </w:t>
      </w:r>
      <w:r w:rsidR="007E5BE6" w:rsidRPr="001B1576">
        <w:rPr>
          <w:rFonts w:ascii="Times New Roman" w:hAnsi="Times New Roman"/>
          <w:color w:val="000000" w:themeColor="text1"/>
          <w:sz w:val="22"/>
          <w:szCs w:val="22"/>
        </w:rPr>
        <w:t xml:space="preserve">New Phytol. </w:t>
      </w:r>
      <w:r w:rsidR="007E5BE6" w:rsidRPr="001B1576">
        <w:rPr>
          <w:rFonts w:ascii="Times New Roman" w:hAnsi="Times New Roman"/>
          <w:sz w:val="22"/>
          <w:szCs w:val="22"/>
        </w:rPr>
        <w:t>doi.org/10.1111/nph.16173</w:t>
      </w:r>
      <w:r w:rsidRPr="001B1576">
        <w:rPr>
          <w:rFonts w:ascii="Times New Roman" w:hAnsi="Times New Roman"/>
          <w:color w:val="000000" w:themeColor="text1"/>
          <w:sz w:val="22"/>
          <w:szCs w:val="22"/>
        </w:rPr>
        <w:t>.</w:t>
      </w:r>
    </w:p>
    <w:p w14:paraId="28003111" w14:textId="604F1EE6" w:rsidR="0019042B" w:rsidRPr="00283BA2" w:rsidRDefault="0019042B" w:rsidP="00143476">
      <w:pPr>
        <w:pStyle w:val="ListParagraph"/>
        <w:numPr>
          <w:ilvl w:val="0"/>
          <w:numId w:val="1"/>
        </w:numPr>
        <w:ind w:left="907" w:hanging="547"/>
        <w:rPr>
          <w:rFonts w:ascii="Times New Roman" w:hAnsi="Times New Roman"/>
          <w:color w:val="000000" w:themeColor="text1"/>
          <w:sz w:val="22"/>
          <w:szCs w:val="22"/>
        </w:rPr>
      </w:pPr>
      <w:r w:rsidRPr="001B1576">
        <w:rPr>
          <w:rFonts w:ascii="Times New Roman" w:hAnsi="Times New Roman"/>
          <w:sz w:val="22"/>
          <w:szCs w:val="22"/>
        </w:rPr>
        <w:lastRenderedPageBreak/>
        <w:t>Mech AM, Thomas KA, Marsico TD, Herms DA, Allen CR, Ayres MP, Gandhi KJK, Gurevitch J, Havill NP, Hufbauer RA, Liebhold A</w:t>
      </w:r>
      <w:r w:rsidR="007D28D8" w:rsidRPr="001B1576">
        <w:rPr>
          <w:rFonts w:ascii="Times New Roman" w:hAnsi="Times New Roman"/>
          <w:sz w:val="22"/>
          <w:szCs w:val="22"/>
        </w:rPr>
        <w:t>M, Raffa KF, Schulz AN, Uden DR</w:t>
      </w:r>
      <w:r w:rsidRPr="001B1576">
        <w:rPr>
          <w:rFonts w:ascii="Times New Roman" w:hAnsi="Times New Roman"/>
          <w:sz w:val="22"/>
          <w:szCs w:val="22"/>
        </w:rPr>
        <w:t xml:space="preserve"> &amp; Tobin PC. </w:t>
      </w:r>
      <w:r w:rsidR="007D28D8" w:rsidRPr="001B1576">
        <w:rPr>
          <w:rFonts w:ascii="Times New Roman" w:hAnsi="Times New Roman"/>
          <w:sz w:val="22"/>
          <w:szCs w:val="22"/>
        </w:rPr>
        <w:t xml:space="preserve">2019. </w:t>
      </w:r>
      <w:r w:rsidR="008041AB" w:rsidRPr="00283BA2">
        <w:rPr>
          <w:rFonts w:ascii="Times New Roman" w:hAnsi="Times New Roman"/>
          <w:sz w:val="22"/>
          <w:szCs w:val="22"/>
        </w:rPr>
        <w:t xml:space="preserve">Evolutionary history predicts high-impact invasions by herbivorous insects. Ecology and Evolution. </w:t>
      </w:r>
      <w:r w:rsidR="00283BA2" w:rsidRPr="00283BA2">
        <w:rPr>
          <w:rFonts w:ascii="Times New Roman" w:hAnsi="Times New Roman"/>
          <w:sz w:val="22"/>
          <w:szCs w:val="22"/>
        </w:rPr>
        <w:t xml:space="preserve">9: </w:t>
      </w:r>
      <w:r w:rsidR="00283BA2" w:rsidRPr="00283BA2">
        <w:rPr>
          <w:rStyle w:val="databold"/>
          <w:rFonts w:ascii="Times New Roman" w:hAnsi="Times New Roman"/>
          <w:sz w:val="22"/>
          <w:szCs w:val="22"/>
        </w:rPr>
        <w:t>12216-12230</w:t>
      </w:r>
    </w:p>
    <w:p w14:paraId="7B5EC624" w14:textId="561344A1" w:rsidR="00980938" w:rsidRPr="001D301C" w:rsidRDefault="00980938" w:rsidP="00143476">
      <w:pPr>
        <w:pStyle w:val="ListParagraph"/>
        <w:numPr>
          <w:ilvl w:val="0"/>
          <w:numId w:val="1"/>
        </w:numPr>
        <w:ind w:left="907" w:hanging="547"/>
        <w:rPr>
          <w:rFonts w:ascii="Times New Roman" w:hAnsi="Times New Roman"/>
          <w:color w:val="000000" w:themeColor="text1"/>
          <w:sz w:val="22"/>
          <w:szCs w:val="22"/>
        </w:rPr>
      </w:pPr>
      <w:r w:rsidRPr="001B1576">
        <w:rPr>
          <w:rFonts w:ascii="Times New Roman" w:hAnsi="Times New Roman"/>
          <w:sz w:val="22"/>
          <w:szCs w:val="22"/>
        </w:rPr>
        <w:t>Raffa KF, Bonello P</w:t>
      </w:r>
      <w:r w:rsidRPr="001B1576">
        <w:rPr>
          <w:rFonts w:ascii="Times New Roman" w:hAnsi="Times New Roman"/>
          <w:sz w:val="22"/>
          <w:szCs w:val="22"/>
          <w:vertAlign w:val="superscript"/>
        </w:rPr>
        <w:t xml:space="preserve"> </w:t>
      </w:r>
      <w:r w:rsidRPr="001B1576">
        <w:rPr>
          <w:rFonts w:ascii="Times New Roman" w:hAnsi="Times New Roman"/>
          <w:sz w:val="22"/>
          <w:szCs w:val="22"/>
        </w:rPr>
        <w:t xml:space="preserve">&amp; Orrock JL. </w:t>
      </w:r>
      <w:r w:rsidR="007D28D8" w:rsidRPr="001B1576">
        <w:rPr>
          <w:rFonts w:ascii="Times New Roman" w:hAnsi="Times New Roman"/>
          <w:sz w:val="22"/>
          <w:szCs w:val="22"/>
        </w:rPr>
        <w:t xml:space="preserve">2019. </w:t>
      </w:r>
      <w:r w:rsidRPr="001B1576">
        <w:rPr>
          <w:rFonts w:ascii="Times New Roman" w:hAnsi="Times New Roman"/>
          <w:sz w:val="22"/>
          <w:szCs w:val="22"/>
        </w:rPr>
        <w:t>Why do entomologists and plant pathologists approach trophic relationships so differently? Identifying biological distinctions to foster synthesis</w:t>
      </w:r>
      <w:r w:rsidR="007D28D8" w:rsidRPr="001B1576">
        <w:rPr>
          <w:rFonts w:ascii="Times New Roman" w:hAnsi="Times New Roman"/>
          <w:sz w:val="22"/>
          <w:szCs w:val="22"/>
        </w:rPr>
        <w:t>. New Phytol. doi.org/10.1111/nph.16181</w:t>
      </w:r>
      <w:r w:rsidRPr="001B1576">
        <w:rPr>
          <w:rFonts w:ascii="Times New Roman" w:hAnsi="Times New Roman"/>
          <w:sz w:val="22"/>
          <w:szCs w:val="22"/>
        </w:rPr>
        <w:t>.</w:t>
      </w:r>
    </w:p>
    <w:p w14:paraId="79EBE751" w14:textId="3027E317" w:rsidR="001D301C" w:rsidRPr="00D40199" w:rsidRDefault="001D301C" w:rsidP="00143476">
      <w:pPr>
        <w:pStyle w:val="ListParagraph"/>
        <w:numPr>
          <w:ilvl w:val="0"/>
          <w:numId w:val="1"/>
        </w:numPr>
        <w:ind w:left="907" w:hanging="547"/>
        <w:jc w:val="left"/>
        <w:rPr>
          <w:rFonts w:ascii="Times New Roman" w:hAnsi="Times New Roman"/>
          <w:sz w:val="22"/>
          <w:szCs w:val="22"/>
        </w:rPr>
      </w:pPr>
      <w:r w:rsidRPr="001D301C">
        <w:rPr>
          <w:rFonts w:ascii="Times New Roman" w:hAnsi="Times New Roman"/>
          <w:sz w:val="22"/>
          <w:szCs w:val="22"/>
        </w:rPr>
        <w:t>Falk MN, Donal</w:t>
      </w:r>
      <w:r w:rsidR="00283BA2">
        <w:rPr>
          <w:rFonts w:ascii="Times New Roman" w:hAnsi="Times New Roman"/>
          <w:sz w:val="22"/>
          <w:szCs w:val="22"/>
        </w:rPr>
        <w:t>dson JR, Stevens MT, Raffa KF</w:t>
      </w:r>
      <w:r w:rsidR="0050535A">
        <w:rPr>
          <w:rFonts w:ascii="Times New Roman" w:hAnsi="Times New Roman"/>
          <w:sz w:val="22"/>
          <w:szCs w:val="22"/>
        </w:rPr>
        <w:t xml:space="preserve"> &amp; </w:t>
      </w:r>
      <w:r w:rsidRPr="001D301C">
        <w:rPr>
          <w:rFonts w:ascii="Times New Roman" w:hAnsi="Times New Roman"/>
          <w:sz w:val="22"/>
          <w:szCs w:val="22"/>
        </w:rPr>
        <w:t>Lindroth</w:t>
      </w:r>
      <w:r w:rsidR="0050535A">
        <w:rPr>
          <w:rFonts w:ascii="Times New Roman" w:hAnsi="Times New Roman"/>
          <w:sz w:val="22"/>
          <w:szCs w:val="22"/>
        </w:rPr>
        <w:t xml:space="preserve"> RL</w:t>
      </w:r>
      <w:r w:rsidRPr="001D301C">
        <w:rPr>
          <w:rFonts w:ascii="Times New Roman" w:hAnsi="Times New Roman"/>
          <w:sz w:val="22"/>
          <w:szCs w:val="22"/>
        </w:rPr>
        <w:t>. 2019. Phenological responses to prior-season defoliation and soil nutrient availability vary among</w:t>
      </w:r>
      <w:r w:rsidR="00283BA2">
        <w:rPr>
          <w:rFonts w:ascii="Times New Roman" w:hAnsi="Times New Roman"/>
          <w:sz w:val="22"/>
          <w:szCs w:val="22"/>
        </w:rPr>
        <w:t xml:space="preserve"> early- and late-flushing aspen </w:t>
      </w:r>
      <w:r w:rsidRPr="001D301C">
        <w:rPr>
          <w:rFonts w:ascii="Times New Roman" w:hAnsi="Times New Roman"/>
          <w:sz w:val="22"/>
          <w:szCs w:val="22"/>
        </w:rPr>
        <w:t>(</w:t>
      </w:r>
      <w:r w:rsidRPr="001D301C">
        <w:rPr>
          <w:rFonts w:ascii="Times New Roman" w:hAnsi="Times New Roman"/>
          <w:i/>
          <w:sz w:val="22"/>
          <w:szCs w:val="22"/>
        </w:rPr>
        <w:t xml:space="preserve">Populus tremuloides </w:t>
      </w:r>
      <w:r w:rsidR="00D40199">
        <w:rPr>
          <w:rFonts w:ascii="Times New Roman" w:hAnsi="Times New Roman"/>
          <w:sz w:val="22"/>
          <w:szCs w:val="22"/>
        </w:rPr>
        <w:t>Michx</w:t>
      </w:r>
      <w:r w:rsidRPr="001D301C">
        <w:rPr>
          <w:rFonts w:ascii="Times New Roman" w:hAnsi="Times New Roman"/>
          <w:sz w:val="22"/>
          <w:szCs w:val="22"/>
        </w:rPr>
        <w:t>) geno</w:t>
      </w:r>
      <w:r w:rsidR="00D40199">
        <w:rPr>
          <w:rFonts w:ascii="Times New Roman" w:hAnsi="Times New Roman"/>
          <w:sz w:val="22"/>
          <w:szCs w:val="22"/>
        </w:rPr>
        <w:t>types. For. Ecol.</w:t>
      </w:r>
      <w:r w:rsidR="00283BA2">
        <w:rPr>
          <w:rFonts w:ascii="Times New Roman" w:hAnsi="Times New Roman"/>
          <w:sz w:val="22"/>
          <w:szCs w:val="22"/>
        </w:rPr>
        <w:t xml:space="preserve"> &amp;</w:t>
      </w:r>
      <w:r w:rsidR="00D40199">
        <w:rPr>
          <w:rFonts w:ascii="Times New Roman" w:hAnsi="Times New Roman"/>
          <w:sz w:val="22"/>
          <w:szCs w:val="22"/>
        </w:rPr>
        <w:t xml:space="preserve"> </w:t>
      </w:r>
      <w:r w:rsidR="00D40199" w:rsidRPr="00D40199">
        <w:rPr>
          <w:rFonts w:ascii="Times New Roman" w:hAnsi="Times New Roman"/>
          <w:sz w:val="22"/>
          <w:szCs w:val="22"/>
        </w:rPr>
        <w:t>Mgmt. 458</w:t>
      </w:r>
      <w:r w:rsidR="00D40199">
        <w:t xml:space="preserve"> </w:t>
      </w:r>
      <w:r w:rsidR="00D40199" w:rsidRPr="00D40199">
        <w:rPr>
          <w:rFonts w:ascii="Times New Roman" w:hAnsi="Times New Roman"/>
          <w:sz w:val="22"/>
          <w:szCs w:val="22"/>
        </w:rPr>
        <w:t>doi.org/10.1016/j.foreco.2019.117771</w:t>
      </w:r>
      <w:r w:rsidRPr="00D40199">
        <w:rPr>
          <w:rFonts w:ascii="Times New Roman" w:hAnsi="Times New Roman"/>
          <w:sz w:val="22"/>
          <w:szCs w:val="22"/>
        </w:rPr>
        <w:t>.</w:t>
      </w:r>
    </w:p>
    <w:p w14:paraId="607B970F" w14:textId="3BD32FAB" w:rsidR="00B700D4" w:rsidRDefault="00B3031D" w:rsidP="00143476">
      <w:pPr>
        <w:pStyle w:val="ListParagraph"/>
        <w:numPr>
          <w:ilvl w:val="0"/>
          <w:numId w:val="1"/>
        </w:numPr>
        <w:ind w:left="907" w:hanging="547"/>
        <w:rPr>
          <w:rFonts w:ascii="Times New Roman" w:hAnsi="Times New Roman"/>
          <w:sz w:val="22"/>
          <w:szCs w:val="22"/>
        </w:rPr>
      </w:pPr>
      <w:r>
        <w:rPr>
          <w:rFonts w:ascii="Times New Roman" w:hAnsi="Times New Roman"/>
          <w:sz w:val="22"/>
          <w:szCs w:val="22"/>
        </w:rPr>
        <w:t>Schulz A, Mech A, </w:t>
      </w:r>
      <w:r w:rsidR="00B700D4" w:rsidRPr="001B1576">
        <w:rPr>
          <w:rFonts w:ascii="Times New Roman" w:hAnsi="Times New Roman"/>
          <w:sz w:val="22"/>
          <w:szCs w:val="22"/>
        </w:rPr>
        <w:t>Allen C, Ayres M, Gandhi KJK, Gurevitch J, Havill N, Herms D, Hufbauer R, Liebhold AM, Raffa K, Raupp MJ, </w:t>
      </w:r>
      <w:r>
        <w:rPr>
          <w:rFonts w:ascii="Times New Roman" w:hAnsi="Times New Roman"/>
          <w:sz w:val="22"/>
          <w:szCs w:val="22"/>
        </w:rPr>
        <w:t>Thomas K, Tobin P &amp; Marsico TD.</w:t>
      </w:r>
      <w:r w:rsidR="00B700D4" w:rsidRPr="001B1576">
        <w:rPr>
          <w:rFonts w:ascii="Times New Roman" w:hAnsi="Times New Roman"/>
          <w:sz w:val="22"/>
          <w:szCs w:val="22"/>
        </w:rPr>
        <w:t xml:space="preserve"> </w:t>
      </w:r>
      <w:r>
        <w:rPr>
          <w:rFonts w:ascii="Times New Roman" w:hAnsi="Times New Roman"/>
          <w:sz w:val="22"/>
          <w:szCs w:val="22"/>
        </w:rPr>
        <w:t xml:space="preserve">2020. </w:t>
      </w:r>
      <w:r w:rsidR="009A26D6" w:rsidRPr="009A26D6">
        <w:rPr>
          <w:rFonts w:ascii="Times New Roman" w:hAnsi="Times New Roman"/>
          <w:sz w:val="22"/>
          <w:szCs w:val="22"/>
        </w:rPr>
        <w:t>The impact is in the details: evaluating a standardized protocol and scale for determining non-native insect impact</w:t>
      </w:r>
      <w:r w:rsidR="009A26D6">
        <w:rPr>
          <w:rFonts w:ascii="Times New Roman" w:hAnsi="Times New Roman"/>
          <w:sz w:val="22"/>
          <w:szCs w:val="22"/>
        </w:rPr>
        <w:t>.</w:t>
      </w:r>
      <w:r>
        <w:rPr>
          <w:rFonts w:ascii="Times New Roman" w:hAnsi="Times New Roman"/>
          <w:sz w:val="22"/>
          <w:szCs w:val="22"/>
        </w:rPr>
        <w:t xml:space="preserve"> </w:t>
      </w:r>
      <w:r w:rsidRPr="009A22EC">
        <w:rPr>
          <w:rFonts w:ascii="Times New Roman" w:hAnsi="Times New Roman"/>
          <w:sz w:val="22"/>
          <w:szCs w:val="22"/>
        </w:rPr>
        <w:t>NeoBiota</w:t>
      </w:r>
      <w:r w:rsidR="009A22EC">
        <w:rPr>
          <w:rFonts w:ascii="Times New Roman" w:hAnsi="Times New Roman"/>
          <w:sz w:val="22"/>
          <w:szCs w:val="22"/>
        </w:rPr>
        <w:t xml:space="preserve"> </w:t>
      </w:r>
      <w:r w:rsidR="00283BA2">
        <w:rPr>
          <w:rFonts w:ascii="Times New Roman" w:hAnsi="Times New Roman"/>
          <w:sz w:val="22"/>
          <w:szCs w:val="22"/>
        </w:rPr>
        <w:t>55: 61-83.</w:t>
      </w:r>
    </w:p>
    <w:p w14:paraId="1D86BD66" w14:textId="7D0F93F5" w:rsidR="00641929" w:rsidRDefault="00641929" w:rsidP="00143476">
      <w:pPr>
        <w:pStyle w:val="ListParagraph"/>
        <w:numPr>
          <w:ilvl w:val="0"/>
          <w:numId w:val="1"/>
        </w:numPr>
        <w:ind w:left="907" w:hanging="547"/>
        <w:rPr>
          <w:rFonts w:ascii="Times New Roman" w:hAnsi="Times New Roman"/>
          <w:sz w:val="22"/>
          <w:szCs w:val="22"/>
        </w:rPr>
      </w:pPr>
      <w:r w:rsidRPr="00641929">
        <w:rPr>
          <w:rFonts w:ascii="Times New Roman" w:hAnsi="Times New Roman"/>
          <w:color w:val="000000" w:themeColor="text1"/>
          <w:sz w:val="22"/>
          <w:szCs w:val="22"/>
        </w:rPr>
        <w:t>Howe M, Mason CJ, Gratton C,</w:t>
      </w:r>
      <w:r w:rsidR="009D3105">
        <w:rPr>
          <w:rFonts w:ascii="Times New Roman" w:hAnsi="Times New Roman"/>
          <w:color w:val="000000" w:themeColor="text1"/>
          <w:sz w:val="22"/>
          <w:szCs w:val="22"/>
        </w:rPr>
        <w:t xml:space="preserve"> </w:t>
      </w:r>
      <w:r w:rsidRPr="00641929">
        <w:rPr>
          <w:rFonts w:ascii="Times New Roman" w:hAnsi="Times New Roman"/>
          <w:color w:val="000000" w:themeColor="text1"/>
          <w:sz w:val="22"/>
          <w:szCs w:val="22"/>
        </w:rPr>
        <w:t xml:space="preserve">Keefover-Ring K, Wallin K, Yanchuk A, Zhu J &amp; Raffa KF. 2020. </w:t>
      </w:r>
      <w:r w:rsidRPr="00641929">
        <w:rPr>
          <w:rFonts w:ascii="Times New Roman" w:hAnsi="Times New Roman"/>
          <w:sz w:val="22"/>
          <w:szCs w:val="22"/>
        </w:rPr>
        <w:t xml:space="preserve">Relationships between conifer constitutive and inducible defenses against bark beetles change across levels of biological and ecological scale. </w:t>
      </w:r>
      <w:r w:rsidRPr="00641929">
        <w:rPr>
          <w:rFonts w:ascii="Times New Roman" w:hAnsi="Times New Roman"/>
          <w:iCs/>
          <w:sz w:val="22"/>
          <w:szCs w:val="22"/>
        </w:rPr>
        <w:t xml:space="preserve">Oikos. </w:t>
      </w:r>
      <w:r w:rsidR="00283BA2">
        <w:rPr>
          <w:rFonts w:ascii="Times New Roman" w:hAnsi="Times New Roman"/>
          <w:sz w:val="22"/>
          <w:szCs w:val="22"/>
        </w:rPr>
        <w:t>129: 1093-1107</w:t>
      </w:r>
      <w:r w:rsidRPr="00641929">
        <w:rPr>
          <w:rFonts w:ascii="Times New Roman" w:hAnsi="Times New Roman"/>
          <w:sz w:val="22"/>
          <w:szCs w:val="22"/>
        </w:rPr>
        <w:t>.</w:t>
      </w:r>
    </w:p>
    <w:p w14:paraId="4A45A360" w14:textId="77777777" w:rsidR="00CE688B" w:rsidRDefault="00DD0511" w:rsidP="00143476">
      <w:pPr>
        <w:pStyle w:val="ListParagraph"/>
        <w:numPr>
          <w:ilvl w:val="0"/>
          <w:numId w:val="1"/>
        </w:numPr>
        <w:ind w:left="907" w:hanging="547"/>
        <w:rPr>
          <w:rFonts w:ascii="Times New Roman" w:hAnsi="Times New Roman"/>
          <w:sz w:val="22"/>
          <w:szCs w:val="22"/>
        </w:rPr>
      </w:pPr>
      <w:r w:rsidRPr="0090094F">
        <w:rPr>
          <w:rFonts w:ascii="Times New Roman" w:hAnsi="Times New Roman"/>
          <w:sz w:val="22"/>
          <w:szCs w:val="22"/>
          <w:lang w:val="de-DE"/>
        </w:rPr>
        <w:t xml:space="preserve">Li Z, Rubert-Nason KF, Jamieson M, Raffa KF &amp; Lindroth RL. </w:t>
      </w:r>
      <w:r w:rsidR="004738DD">
        <w:rPr>
          <w:rFonts w:ascii="Times New Roman" w:hAnsi="Times New Roman"/>
          <w:sz w:val="22"/>
          <w:szCs w:val="22"/>
          <w:lang w:val="de-DE"/>
        </w:rPr>
        <w:t xml:space="preserve">2021. </w:t>
      </w:r>
      <w:r w:rsidRPr="0090094F">
        <w:rPr>
          <w:rFonts w:ascii="Times New Roman" w:hAnsi="Times New Roman"/>
          <w:sz w:val="22"/>
          <w:szCs w:val="22"/>
        </w:rPr>
        <w:t xml:space="preserve">Root secondary metabolites in </w:t>
      </w:r>
      <w:r w:rsidRPr="0090094F">
        <w:rPr>
          <w:rFonts w:ascii="Times New Roman" w:hAnsi="Times New Roman"/>
          <w:i/>
          <w:iCs/>
          <w:sz w:val="22"/>
          <w:szCs w:val="22"/>
        </w:rPr>
        <w:t>Populus tremuloides</w:t>
      </w:r>
      <w:r w:rsidRPr="0090094F">
        <w:rPr>
          <w:rFonts w:ascii="Times New Roman" w:hAnsi="Times New Roman"/>
          <w:sz w:val="22"/>
          <w:szCs w:val="22"/>
        </w:rPr>
        <w:t>: effects of simulated climate warming, defoliation, and</w:t>
      </w:r>
      <w:r>
        <w:rPr>
          <w:rFonts w:ascii="Times New Roman" w:hAnsi="Times New Roman"/>
          <w:sz w:val="22"/>
          <w:szCs w:val="22"/>
        </w:rPr>
        <w:t xml:space="preserve"> genotype. J Chem Ecol. </w:t>
      </w:r>
      <w:r w:rsidR="00D254FB" w:rsidRPr="00D254FB">
        <w:rPr>
          <w:rFonts w:ascii="Times New Roman" w:hAnsi="Times New Roman"/>
          <w:sz w:val="22"/>
          <w:szCs w:val="22"/>
        </w:rPr>
        <w:t>47:313–321</w:t>
      </w:r>
      <w:r w:rsidR="00D254FB">
        <w:rPr>
          <w:rFonts w:ascii="Times New Roman" w:hAnsi="Times New Roman"/>
          <w:sz w:val="22"/>
          <w:szCs w:val="22"/>
        </w:rPr>
        <w:t>.</w:t>
      </w:r>
    </w:p>
    <w:p w14:paraId="7F8265DD" w14:textId="15C75324" w:rsidR="00557F1B" w:rsidRPr="001C4C8E" w:rsidRDefault="00557F1B" w:rsidP="00143476">
      <w:pPr>
        <w:pStyle w:val="ListParagraph"/>
        <w:numPr>
          <w:ilvl w:val="0"/>
          <w:numId w:val="1"/>
        </w:numPr>
        <w:ind w:left="907" w:hanging="547"/>
        <w:rPr>
          <w:rFonts w:ascii="Times New Roman" w:hAnsi="Times New Roman"/>
          <w:sz w:val="22"/>
          <w:szCs w:val="22"/>
        </w:rPr>
      </w:pPr>
      <w:r w:rsidRPr="00CE688B">
        <w:rPr>
          <w:rFonts w:ascii="Times New Roman" w:hAnsi="Times New Roman"/>
          <w:color w:val="000000" w:themeColor="text1"/>
          <w:sz w:val="22"/>
          <w:szCs w:val="22"/>
        </w:rPr>
        <w:t xml:space="preserve">Schulz AN, AM Mech, MP Ayres, KJK Gandhi, NP Havill, DA Herms, AM Hoover, RA Hufbauer, AM Liebhold, TD Marsico, KF Raffa, PC Tobin, DR Uden &amp; KA Thomas. </w:t>
      </w:r>
      <w:r w:rsidR="00055E56" w:rsidRPr="00CE688B">
        <w:rPr>
          <w:rFonts w:ascii="Times New Roman" w:hAnsi="Times New Roman"/>
          <w:color w:val="000000" w:themeColor="text1"/>
          <w:sz w:val="22"/>
          <w:szCs w:val="22"/>
        </w:rPr>
        <w:t xml:space="preserve">2021. </w:t>
      </w:r>
      <w:r w:rsidR="0047315B" w:rsidRPr="00CE688B">
        <w:rPr>
          <w:rFonts w:ascii="Times New Roman" w:hAnsi="Times New Roman"/>
          <w:color w:val="000000" w:themeColor="text1"/>
          <w:sz w:val="22"/>
          <w:szCs w:val="22"/>
        </w:rPr>
        <w:t>Predicting non-native insect impact: focusing on the trees to save the forest</w:t>
      </w:r>
      <w:r w:rsidRPr="00CE688B">
        <w:rPr>
          <w:rFonts w:ascii="Times New Roman" w:hAnsi="Times New Roman"/>
          <w:color w:val="000000" w:themeColor="text1"/>
          <w:sz w:val="22"/>
          <w:szCs w:val="22"/>
        </w:rPr>
        <w:t xml:space="preserve">. </w:t>
      </w:r>
      <w:r w:rsidR="0047315B" w:rsidRPr="00CE688B">
        <w:rPr>
          <w:rFonts w:ascii="Times New Roman" w:hAnsi="Times New Roman"/>
          <w:color w:val="000000" w:themeColor="text1"/>
          <w:sz w:val="22"/>
          <w:szCs w:val="22"/>
        </w:rPr>
        <w:t>Biol. Invasions</w:t>
      </w:r>
      <w:r w:rsidRPr="00CE688B">
        <w:rPr>
          <w:rFonts w:ascii="Times New Roman" w:hAnsi="Times New Roman"/>
          <w:color w:val="000000" w:themeColor="text1"/>
          <w:sz w:val="22"/>
          <w:szCs w:val="22"/>
        </w:rPr>
        <w:t>.</w:t>
      </w:r>
      <w:r w:rsidR="0047315B" w:rsidRPr="00CE688B">
        <w:rPr>
          <w:rFonts w:ascii="Times New Roman" w:hAnsi="Times New Roman"/>
          <w:color w:val="000000" w:themeColor="text1"/>
          <w:sz w:val="22"/>
          <w:szCs w:val="22"/>
        </w:rPr>
        <w:t xml:space="preserve"> </w:t>
      </w:r>
      <w:r w:rsidR="001C4C8E" w:rsidRPr="001C4C8E">
        <w:rPr>
          <w:rFonts w:ascii="Times New Roman" w:eastAsia="Calibri" w:hAnsi="Times New Roman"/>
          <w:sz w:val="22"/>
          <w:szCs w:val="22"/>
        </w:rPr>
        <w:t xml:space="preserve">23: 3921-3936. </w:t>
      </w:r>
      <w:r w:rsidR="00CE688B" w:rsidRPr="001C4C8E">
        <w:rPr>
          <w:rFonts w:ascii="Times New Roman" w:hAnsi="Times New Roman"/>
          <w:sz w:val="22"/>
          <w:szCs w:val="22"/>
          <w:bdr w:val="none" w:sz="0" w:space="0" w:color="auto" w:frame="1"/>
          <w:shd w:val="clear" w:color="auto" w:fill="FFFFFF"/>
        </w:rPr>
        <w:t>doi.org/10.1007/s10530-021-02621-5</w:t>
      </w:r>
      <w:r w:rsidR="001C4C8E">
        <w:rPr>
          <w:rFonts w:ascii="Times New Roman" w:hAnsi="Times New Roman"/>
          <w:color w:val="201F1E"/>
          <w:sz w:val="22"/>
          <w:szCs w:val="22"/>
          <w:shd w:val="clear" w:color="auto" w:fill="FFFFFF"/>
        </w:rPr>
        <w:t>.</w:t>
      </w:r>
    </w:p>
    <w:p w14:paraId="33E393AE" w14:textId="77777777" w:rsidR="008574FB" w:rsidRPr="008574FB" w:rsidRDefault="00461176" w:rsidP="00143476">
      <w:pPr>
        <w:pStyle w:val="ListParagraph"/>
        <w:numPr>
          <w:ilvl w:val="0"/>
          <w:numId w:val="1"/>
        </w:numPr>
        <w:ind w:left="907" w:hanging="547"/>
        <w:jc w:val="left"/>
        <w:rPr>
          <w:rFonts w:ascii="Times New Roman" w:hAnsi="Times New Roman"/>
          <w:sz w:val="22"/>
          <w:szCs w:val="22"/>
          <w:lang w:val="en-GB"/>
        </w:rPr>
      </w:pPr>
      <w:r w:rsidRPr="0090094F">
        <w:rPr>
          <w:rFonts w:ascii="Times New Roman" w:hAnsi="Times New Roman"/>
          <w:bCs/>
          <w:color w:val="000000"/>
          <w:kern w:val="36"/>
          <w:sz w:val="22"/>
          <w:szCs w:val="22"/>
          <w:lang w:val="en-GB" w:eastAsia="cs-CZ"/>
        </w:rPr>
        <w:t>Hlásny T</w:t>
      </w:r>
      <w:r w:rsidRPr="0090094F">
        <w:rPr>
          <w:rFonts w:ascii="Times New Roman" w:hAnsi="Times New Roman"/>
          <w:bCs/>
          <w:color w:val="000000"/>
          <w:kern w:val="36"/>
          <w:sz w:val="22"/>
          <w:szCs w:val="22"/>
          <w:vertAlign w:val="superscript"/>
          <w:lang w:val="en-GB" w:eastAsia="cs-CZ"/>
        </w:rPr>
        <w:t>,</w:t>
      </w:r>
      <w:r w:rsidRPr="0090094F">
        <w:rPr>
          <w:rFonts w:ascii="Times New Roman" w:hAnsi="Times New Roman"/>
          <w:bCs/>
          <w:color w:val="000000"/>
          <w:kern w:val="36"/>
          <w:sz w:val="22"/>
          <w:szCs w:val="22"/>
          <w:lang w:val="en-GB" w:eastAsia="cs-CZ"/>
        </w:rPr>
        <w:t>, König L,</w:t>
      </w:r>
      <w:r w:rsidRPr="0090094F">
        <w:rPr>
          <w:rFonts w:ascii="Times New Roman" w:hAnsi="Times New Roman"/>
          <w:color w:val="000000"/>
          <w:kern w:val="36"/>
          <w:sz w:val="22"/>
          <w:szCs w:val="22"/>
          <w:lang w:val="en-GB" w:eastAsia="cs-CZ"/>
        </w:rPr>
        <w:t xml:space="preserve"> Krokene P, </w:t>
      </w:r>
      <w:r w:rsidRPr="0090094F">
        <w:rPr>
          <w:rFonts w:ascii="Times New Roman" w:hAnsi="Times New Roman"/>
          <w:bCs/>
          <w:color w:val="000000"/>
          <w:kern w:val="36"/>
          <w:sz w:val="22"/>
          <w:szCs w:val="22"/>
          <w:lang w:val="en-GB" w:eastAsia="cs-CZ"/>
        </w:rPr>
        <w:t>Lindner M</w:t>
      </w:r>
      <w:r w:rsidRPr="0090094F">
        <w:rPr>
          <w:rFonts w:ascii="Times New Roman" w:hAnsi="Times New Roman"/>
          <w:color w:val="000000"/>
          <w:kern w:val="36"/>
          <w:sz w:val="22"/>
          <w:szCs w:val="22"/>
          <w:lang w:val="en-GB" w:eastAsia="cs-CZ"/>
        </w:rPr>
        <w:t xml:space="preserve">, </w:t>
      </w:r>
      <w:r w:rsidRPr="0090094F">
        <w:rPr>
          <w:rFonts w:ascii="Times New Roman" w:hAnsi="Times New Roman"/>
          <w:bCs/>
          <w:color w:val="000000"/>
          <w:kern w:val="36"/>
          <w:sz w:val="22"/>
          <w:szCs w:val="22"/>
          <w:lang w:val="en-GB" w:eastAsia="cs-CZ"/>
        </w:rPr>
        <w:t>Montagné-Huck C</w:t>
      </w:r>
      <w:r w:rsidRPr="0090094F">
        <w:rPr>
          <w:rFonts w:ascii="Times New Roman" w:hAnsi="Times New Roman"/>
          <w:color w:val="000000"/>
          <w:kern w:val="36"/>
          <w:sz w:val="22"/>
          <w:szCs w:val="22"/>
          <w:lang w:val="en-GB" w:eastAsia="cs-CZ"/>
        </w:rPr>
        <w:t xml:space="preserve">, Müller J, </w:t>
      </w:r>
      <w:r w:rsidRPr="0090094F">
        <w:rPr>
          <w:rFonts w:ascii="Times New Roman" w:hAnsi="Times New Roman"/>
          <w:bCs/>
          <w:color w:val="000000"/>
          <w:kern w:val="36"/>
          <w:sz w:val="22"/>
          <w:szCs w:val="22"/>
          <w:lang w:val="en-GB" w:eastAsia="cs-CZ"/>
        </w:rPr>
        <w:t>Qin H, Raffa KF</w:t>
      </w:r>
      <w:r w:rsidRPr="0090094F">
        <w:rPr>
          <w:rFonts w:ascii="Times New Roman" w:hAnsi="Times New Roman"/>
          <w:color w:val="000000"/>
          <w:kern w:val="36"/>
          <w:sz w:val="22"/>
          <w:szCs w:val="22"/>
          <w:lang w:val="en-GB" w:eastAsia="cs-CZ"/>
        </w:rPr>
        <w:t xml:space="preserve">, </w:t>
      </w:r>
      <w:r w:rsidRPr="0090094F">
        <w:rPr>
          <w:rFonts w:ascii="Times New Roman" w:hAnsi="Times New Roman"/>
          <w:bCs/>
          <w:color w:val="000000"/>
          <w:kern w:val="36"/>
          <w:sz w:val="22"/>
          <w:szCs w:val="22"/>
          <w:lang w:val="en-GB" w:eastAsia="cs-CZ"/>
        </w:rPr>
        <w:t>Schelhaas M-J, Svoboda M</w:t>
      </w:r>
      <w:r w:rsidRPr="0090094F">
        <w:rPr>
          <w:rFonts w:ascii="Times New Roman" w:hAnsi="Times New Roman"/>
          <w:color w:val="000000"/>
          <w:kern w:val="36"/>
          <w:sz w:val="22"/>
          <w:szCs w:val="22"/>
          <w:lang w:val="en-GB" w:eastAsia="cs-CZ"/>
        </w:rPr>
        <w:t xml:space="preserve">, Viiri H &amp; </w:t>
      </w:r>
      <w:r w:rsidRPr="0090094F">
        <w:rPr>
          <w:rFonts w:ascii="Times New Roman" w:hAnsi="Times New Roman"/>
          <w:bCs/>
          <w:color w:val="000000"/>
          <w:kern w:val="36"/>
          <w:sz w:val="22"/>
          <w:szCs w:val="22"/>
          <w:lang w:val="en-GB" w:eastAsia="cs-CZ"/>
        </w:rPr>
        <w:t xml:space="preserve">Seidl R. </w:t>
      </w:r>
      <w:bookmarkStart w:id="7" w:name="_Hlk45886773"/>
      <w:r w:rsidR="002F6037">
        <w:rPr>
          <w:rFonts w:ascii="Times New Roman" w:hAnsi="Times New Roman"/>
          <w:bCs/>
          <w:color w:val="000000"/>
          <w:kern w:val="36"/>
          <w:sz w:val="22"/>
          <w:szCs w:val="22"/>
          <w:lang w:val="en-GB" w:eastAsia="cs-CZ"/>
        </w:rPr>
        <w:t xml:space="preserve">2021. </w:t>
      </w:r>
      <w:r w:rsidRPr="0090094F">
        <w:rPr>
          <w:rFonts w:ascii="Times New Roman" w:hAnsi="Times New Roman"/>
          <w:sz w:val="22"/>
          <w:szCs w:val="22"/>
          <w:lang w:val="en-GB"/>
        </w:rPr>
        <w:t xml:space="preserve">Bark beetle outbreaks in Europe: State of knowledge and ways forward for management. Current For. Repts. </w:t>
      </w:r>
      <w:bookmarkEnd w:id="7"/>
      <w:r w:rsidR="0014618A" w:rsidRPr="0014618A">
        <w:rPr>
          <w:rFonts w:ascii="Times New Roman" w:eastAsiaTheme="minorHAnsi" w:hAnsi="Times New Roman"/>
          <w:sz w:val="22"/>
          <w:szCs w:val="22"/>
        </w:rPr>
        <w:t>doi.org/10.1007/s40725-021-00142-x</w:t>
      </w:r>
    </w:p>
    <w:p w14:paraId="373F9357" w14:textId="77777777" w:rsidR="009A49B1" w:rsidRPr="009A49B1" w:rsidRDefault="00461176" w:rsidP="009A49B1">
      <w:pPr>
        <w:pStyle w:val="ListParagraph"/>
        <w:numPr>
          <w:ilvl w:val="0"/>
          <w:numId w:val="1"/>
        </w:numPr>
        <w:ind w:left="907" w:hanging="547"/>
        <w:jc w:val="left"/>
        <w:rPr>
          <w:rFonts w:ascii="Times New Roman" w:hAnsi="Times New Roman"/>
          <w:sz w:val="22"/>
          <w:szCs w:val="22"/>
          <w:lang w:val="en-GB"/>
        </w:rPr>
      </w:pPr>
      <w:r w:rsidRPr="008574FB">
        <w:rPr>
          <w:rFonts w:ascii="Times New Roman" w:hAnsi="Times New Roman"/>
          <w:bCs/>
          <w:color w:val="000000"/>
          <w:sz w:val="22"/>
          <w:szCs w:val="22"/>
        </w:rPr>
        <w:t>Kichas NE,</w:t>
      </w:r>
      <w:r w:rsidR="00DD2806" w:rsidRPr="008574FB">
        <w:rPr>
          <w:rFonts w:ascii="Times New Roman" w:hAnsi="Times New Roman"/>
          <w:bCs/>
          <w:color w:val="000000"/>
          <w:sz w:val="22"/>
          <w:szCs w:val="22"/>
        </w:rPr>
        <w:t xml:space="preserve"> </w:t>
      </w:r>
      <w:r w:rsidRPr="008574FB">
        <w:rPr>
          <w:rFonts w:ascii="Times New Roman" w:hAnsi="Times New Roman"/>
          <w:bCs/>
          <w:color w:val="000000"/>
          <w:sz w:val="22"/>
          <w:szCs w:val="22"/>
        </w:rPr>
        <w:t>Trowbridge AM, Raffa KF, Malone SC, Ho</w:t>
      </w:r>
      <w:r w:rsidR="00C1145C" w:rsidRPr="008574FB">
        <w:rPr>
          <w:rFonts w:ascii="Times New Roman" w:hAnsi="Times New Roman"/>
          <w:bCs/>
          <w:color w:val="000000"/>
          <w:sz w:val="22"/>
          <w:szCs w:val="22"/>
        </w:rPr>
        <w:t>od SM,</w:t>
      </w:r>
      <w:r w:rsidR="0037369D" w:rsidRPr="008574FB">
        <w:rPr>
          <w:rFonts w:ascii="Times New Roman" w:hAnsi="Times New Roman"/>
          <w:bCs/>
          <w:color w:val="000000"/>
          <w:sz w:val="22"/>
          <w:szCs w:val="22"/>
        </w:rPr>
        <w:t xml:space="preserve"> McWethy DB &amp; Pederson GT. 2021.</w:t>
      </w:r>
      <w:r w:rsidRPr="008574FB">
        <w:rPr>
          <w:rFonts w:ascii="Times New Roman" w:hAnsi="Times New Roman"/>
          <w:bCs/>
          <w:color w:val="000000"/>
          <w:sz w:val="22"/>
          <w:szCs w:val="22"/>
        </w:rPr>
        <w:t xml:space="preserve"> Growth and defense characteristics of whitebark pine (</w:t>
      </w:r>
      <w:r w:rsidRPr="008574FB">
        <w:rPr>
          <w:rFonts w:ascii="Times New Roman" w:hAnsi="Times New Roman"/>
          <w:bCs/>
          <w:i/>
          <w:color w:val="000000"/>
          <w:sz w:val="22"/>
          <w:szCs w:val="22"/>
        </w:rPr>
        <w:t>Pinus albicaulis</w:t>
      </w:r>
      <w:r w:rsidRPr="008574FB">
        <w:rPr>
          <w:rFonts w:ascii="Times New Roman" w:hAnsi="Times New Roman"/>
          <w:bCs/>
          <w:color w:val="000000"/>
          <w:sz w:val="22"/>
          <w:szCs w:val="22"/>
        </w:rPr>
        <w:t>) and lodgepole pine (</w:t>
      </w:r>
      <w:r w:rsidRPr="008574FB">
        <w:rPr>
          <w:rFonts w:ascii="Times New Roman" w:hAnsi="Times New Roman"/>
          <w:bCs/>
          <w:i/>
          <w:color w:val="000000"/>
          <w:sz w:val="22"/>
          <w:szCs w:val="22"/>
        </w:rPr>
        <w:t>Pinus contorta</w:t>
      </w:r>
      <w:r w:rsidRPr="008574FB">
        <w:rPr>
          <w:rFonts w:ascii="Times New Roman" w:hAnsi="Times New Roman"/>
          <w:bCs/>
          <w:color w:val="000000"/>
          <w:sz w:val="22"/>
          <w:szCs w:val="22"/>
        </w:rPr>
        <w:t xml:space="preserve"> var </w:t>
      </w:r>
      <w:r w:rsidRPr="008574FB">
        <w:rPr>
          <w:rFonts w:ascii="Times New Roman" w:hAnsi="Times New Roman"/>
          <w:bCs/>
          <w:i/>
          <w:color w:val="000000"/>
          <w:sz w:val="22"/>
          <w:szCs w:val="22"/>
        </w:rPr>
        <w:t>latifolia</w:t>
      </w:r>
      <w:r w:rsidRPr="008574FB">
        <w:rPr>
          <w:rFonts w:ascii="Times New Roman" w:hAnsi="Times New Roman"/>
          <w:bCs/>
          <w:color w:val="000000"/>
          <w:sz w:val="22"/>
          <w:szCs w:val="22"/>
        </w:rPr>
        <w:t>) in a high elevation, disturbance prone mixed-conifer forest in nor</w:t>
      </w:r>
      <w:r w:rsidR="00C1145C" w:rsidRPr="008574FB">
        <w:rPr>
          <w:rFonts w:ascii="Times New Roman" w:hAnsi="Times New Roman"/>
          <w:bCs/>
          <w:color w:val="000000"/>
          <w:sz w:val="22"/>
          <w:szCs w:val="22"/>
        </w:rPr>
        <w:t xml:space="preserve">thwestern Montana, USA. </w:t>
      </w:r>
      <w:r w:rsidRPr="008574FB">
        <w:rPr>
          <w:rFonts w:ascii="Times New Roman" w:hAnsi="Times New Roman"/>
          <w:sz w:val="22"/>
          <w:szCs w:val="22"/>
        </w:rPr>
        <w:t>For. Ecol. &amp; Mgmt</w:t>
      </w:r>
      <w:r w:rsidRPr="008574FB">
        <w:rPr>
          <w:rFonts w:ascii="Times New Roman" w:hAnsi="Times New Roman"/>
          <w:bCs/>
          <w:color w:val="000000"/>
          <w:sz w:val="22"/>
          <w:szCs w:val="22"/>
        </w:rPr>
        <w:t>.</w:t>
      </w:r>
      <w:r w:rsidR="00C1145C" w:rsidRPr="008574FB">
        <w:rPr>
          <w:rFonts w:ascii="Times New Roman" w:hAnsi="Times New Roman"/>
          <w:bCs/>
          <w:color w:val="000000"/>
          <w:sz w:val="22"/>
          <w:szCs w:val="22"/>
        </w:rPr>
        <w:t xml:space="preserve"> </w:t>
      </w:r>
      <w:r w:rsidR="00A8256D" w:rsidRPr="008574FB">
        <w:rPr>
          <w:rFonts w:ascii="Times New Roman" w:hAnsi="Times New Roman"/>
          <w:bCs/>
          <w:color w:val="000000"/>
          <w:sz w:val="22"/>
          <w:szCs w:val="22"/>
        </w:rPr>
        <w:t xml:space="preserve">Vol. 493. </w:t>
      </w:r>
      <w:r w:rsidR="008574FB" w:rsidRPr="008574FB">
        <w:rPr>
          <w:rFonts w:ascii="Times New Roman" w:hAnsi="Times New Roman"/>
          <w:color w:val="000000"/>
          <w:sz w:val="22"/>
          <w:szCs w:val="22"/>
          <w:shd w:val="clear" w:color="auto" w:fill="FFFFFF"/>
        </w:rPr>
        <w:t>10.1016/j.foreco.2021.119286</w:t>
      </w:r>
      <w:r w:rsidR="008574FB">
        <w:rPr>
          <w:rFonts w:ascii="Times New Roman" w:hAnsi="Times New Roman"/>
          <w:color w:val="000000"/>
          <w:sz w:val="22"/>
          <w:szCs w:val="22"/>
          <w:shd w:val="clear" w:color="auto" w:fill="FFFFFF"/>
        </w:rPr>
        <w:t>.</w:t>
      </w:r>
    </w:p>
    <w:p w14:paraId="041D793C" w14:textId="474A3EF3" w:rsidR="00521684" w:rsidRPr="009A49B1" w:rsidRDefault="00A8256D" w:rsidP="009A49B1">
      <w:pPr>
        <w:pStyle w:val="ListParagraph"/>
        <w:numPr>
          <w:ilvl w:val="0"/>
          <w:numId w:val="1"/>
        </w:numPr>
        <w:ind w:left="907" w:hanging="547"/>
        <w:jc w:val="left"/>
        <w:rPr>
          <w:rFonts w:ascii="Times New Roman" w:hAnsi="Times New Roman"/>
          <w:sz w:val="22"/>
          <w:szCs w:val="22"/>
          <w:lang w:val="en-GB"/>
        </w:rPr>
      </w:pPr>
      <w:r w:rsidRPr="009A49B1">
        <w:rPr>
          <w:rFonts w:ascii="Times New Roman" w:hAnsi="Times New Roman"/>
          <w:sz w:val="22"/>
          <w:szCs w:val="22"/>
        </w:rPr>
        <w:t xml:space="preserve">Howe M, Carroll A, Gratton C &amp; Raffa KF. </w:t>
      </w:r>
      <w:r w:rsidR="00515E83" w:rsidRPr="009A49B1">
        <w:rPr>
          <w:rFonts w:ascii="Times New Roman" w:hAnsi="Times New Roman"/>
          <w:sz w:val="22"/>
          <w:szCs w:val="22"/>
        </w:rPr>
        <w:t xml:space="preserve">2021. </w:t>
      </w:r>
      <w:r w:rsidRPr="009A49B1">
        <w:rPr>
          <w:rFonts w:ascii="Times New Roman" w:hAnsi="Times New Roman"/>
          <w:bCs/>
          <w:color w:val="000000" w:themeColor="text1"/>
          <w:sz w:val="22"/>
          <w:szCs w:val="22"/>
        </w:rPr>
        <w:t>Climate-induced outbreaks in high-elevation pines are driven</w:t>
      </w:r>
      <w:r w:rsidRPr="009A49B1">
        <w:rPr>
          <w:rFonts w:ascii="Times New Roman" w:hAnsi="Times New Roman"/>
          <w:color w:val="000000" w:themeColor="text1"/>
          <w:sz w:val="22"/>
          <w:szCs w:val="22"/>
        </w:rPr>
        <w:t xml:space="preserve"> </w:t>
      </w:r>
      <w:r w:rsidRPr="009A49B1">
        <w:rPr>
          <w:rFonts w:ascii="Times New Roman" w:hAnsi="Times New Roman"/>
          <w:bCs/>
          <w:color w:val="000000" w:themeColor="text1"/>
          <w:sz w:val="22"/>
          <w:szCs w:val="22"/>
        </w:rPr>
        <w:t xml:space="preserve">primarily by immigration of bark beetles from historical hosts. Global Change Biol. </w:t>
      </w:r>
      <w:r w:rsidR="009A49B1" w:rsidRPr="009A49B1">
        <w:rPr>
          <w:rFonts w:ascii="Times New Roman" w:eastAsiaTheme="minorHAnsi" w:hAnsi="Times New Roman"/>
          <w:sz w:val="22"/>
          <w:szCs w:val="22"/>
        </w:rPr>
        <w:t xml:space="preserve">27: </w:t>
      </w:r>
      <w:r w:rsidR="009A49B1" w:rsidRPr="009A49B1">
        <w:rPr>
          <w:rFonts w:ascii="Times New Roman" w:hAnsi="Times New Roman"/>
          <w:color w:val="000000"/>
          <w:sz w:val="22"/>
          <w:szCs w:val="22"/>
          <w:shd w:val="clear" w:color="auto" w:fill="FFFFFF"/>
        </w:rPr>
        <w:t>5786-5805</w:t>
      </w:r>
    </w:p>
    <w:p w14:paraId="607A9D61" w14:textId="77777777" w:rsidR="00724ACA" w:rsidRPr="00724ACA" w:rsidRDefault="0002744C" w:rsidP="00724ACA">
      <w:pPr>
        <w:pStyle w:val="ListParagraph"/>
        <w:numPr>
          <w:ilvl w:val="0"/>
          <w:numId w:val="1"/>
        </w:numPr>
        <w:ind w:left="907" w:hanging="547"/>
        <w:jc w:val="left"/>
        <w:rPr>
          <w:rFonts w:ascii="Times New Roman" w:hAnsi="Times New Roman"/>
          <w:sz w:val="22"/>
          <w:szCs w:val="22"/>
          <w:lang w:val="en-GB"/>
        </w:rPr>
      </w:pPr>
      <w:r w:rsidRPr="009A49B1">
        <w:rPr>
          <w:rFonts w:ascii="Times New Roman" w:hAnsi="Times New Roman"/>
          <w:sz w:val="22"/>
          <w:szCs w:val="22"/>
        </w:rPr>
        <w:t>Erbilgin</w:t>
      </w:r>
      <w:r w:rsidRPr="009A49B1">
        <w:rPr>
          <w:rFonts w:ascii="Times New Roman" w:hAnsi="Times New Roman"/>
          <w:sz w:val="22"/>
          <w:szCs w:val="22"/>
          <w:vertAlign w:val="superscript"/>
        </w:rPr>
        <w:t xml:space="preserve"> </w:t>
      </w:r>
      <w:r w:rsidRPr="009A49B1">
        <w:rPr>
          <w:rFonts w:ascii="Times New Roman" w:hAnsi="Times New Roman"/>
          <w:sz w:val="22"/>
          <w:szCs w:val="22"/>
        </w:rPr>
        <w:t>N, Zanganeh</w:t>
      </w:r>
      <w:r w:rsidRPr="009A49B1">
        <w:rPr>
          <w:rFonts w:ascii="Times New Roman" w:hAnsi="Times New Roman"/>
          <w:sz w:val="22"/>
          <w:szCs w:val="22"/>
          <w:vertAlign w:val="superscript"/>
        </w:rPr>
        <w:t xml:space="preserve"> </w:t>
      </w:r>
      <w:r w:rsidRPr="009A49B1">
        <w:rPr>
          <w:rFonts w:ascii="Times New Roman" w:hAnsi="Times New Roman"/>
          <w:sz w:val="22"/>
          <w:szCs w:val="22"/>
        </w:rPr>
        <w:t>L, Klutsch JG, Chen</w:t>
      </w:r>
      <w:r w:rsidRPr="009A49B1">
        <w:rPr>
          <w:rFonts w:ascii="Times New Roman" w:hAnsi="Times New Roman"/>
          <w:sz w:val="22"/>
          <w:szCs w:val="22"/>
          <w:vertAlign w:val="superscript"/>
        </w:rPr>
        <w:t xml:space="preserve"> </w:t>
      </w:r>
      <w:r w:rsidRPr="009A49B1">
        <w:rPr>
          <w:rFonts w:ascii="Times New Roman" w:hAnsi="Times New Roman"/>
          <w:sz w:val="22"/>
          <w:szCs w:val="22"/>
        </w:rPr>
        <w:t>S-h, Zhao</w:t>
      </w:r>
      <w:r w:rsidRPr="009A49B1">
        <w:rPr>
          <w:rFonts w:ascii="Times New Roman" w:hAnsi="Times New Roman"/>
          <w:sz w:val="22"/>
          <w:szCs w:val="22"/>
          <w:vertAlign w:val="superscript"/>
        </w:rPr>
        <w:t xml:space="preserve"> </w:t>
      </w:r>
      <w:r w:rsidRPr="009A49B1">
        <w:rPr>
          <w:rFonts w:ascii="Times New Roman" w:hAnsi="Times New Roman"/>
          <w:sz w:val="22"/>
          <w:szCs w:val="22"/>
        </w:rPr>
        <w:t>S, Ishangulyyeva</w:t>
      </w:r>
      <w:r w:rsidRPr="009A49B1">
        <w:rPr>
          <w:rFonts w:ascii="Times New Roman" w:hAnsi="Times New Roman"/>
          <w:sz w:val="22"/>
          <w:szCs w:val="22"/>
          <w:vertAlign w:val="superscript"/>
        </w:rPr>
        <w:t xml:space="preserve"> </w:t>
      </w:r>
      <w:r w:rsidRPr="009A49B1">
        <w:rPr>
          <w:rFonts w:ascii="Times New Roman" w:hAnsi="Times New Roman"/>
          <w:sz w:val="22"/>
          <w:szCs w:val="22"/>
        </w:rPr>
        <w:t>G, Burr</w:t>
      </w:r>
      <w:r w:rsidRPr="009A49B1">
        <w:rPr>
          <w:rFonts w:ascii="Times New Roman" w:hAnsi="Times New Roman"/>
          <w:sz w:val="22"/>
          <w:szCs w:val="22"/>
          <w:vertAlign w:val="superscript"/>
        </w:rPr>
        <w:t xml:space="preserve"> </w:t>
      </w:r>
      <w:r w:rsidRPr="009A49B1">
        <w:rPr>
          <w:rFonts w:ascii="Times New Roman" w:hAnsi="Times New Roman"/>
          <w:sz w:val="22"/>
          <w:szCs w:val="22"/>
        </w:rPr>
        <w:t>SJ, Gaylord</w:t>
      </w:r>
      <w:r w:rsidRPr="009A49B1">
        <w:rPr>
          <w:rFonts w:ascii="Times New Roman" w:hAnsi="Times New Roman"/>
          <w:sz w:val="22"/>
          <w:szCs w:val="22"/>
          <w:vertAlign w:val="superscript"/>
        </w:rPr>
        <w:t xml:space="preserve"> </w:t>
      </w:r>
      <w:r w:rsidRPr="009A49B1">
        <w:rPr>
          <w:rFonts w:ascii="Times New Roman" w:hAnsi="Times New Roman"/>
          <w:sz w:val="22"/>
          <w:szCs w:val="22"/>
        </w:rPr>
        <w:t>M, Hofstetter</w:t>
      </w:r>
      <w:r w:rsidRPr="009A49B1">
        <w:rPr>
          <w:rFonts w:ascii="Times New Roman" w:hAnsi="Times New Roman"/>
          <w:sz w:val="22"/>
          <w:szCs w:val="22"/>
          <w:vertAlign w:val="superscript"/>
        </w:rPr>
        <w:t xml:space="preserve"> </w:t>
      </w:r>
      <w:r w:rsidRPr="009A49B1">
        <w:rPr>
          <w:rFonts w:ascii="Times New Roman" w:hAnsi="Times New Roman"/>
          <w:sz w:val="22"/>
          <w:szCs w:val="22"/>
        </w:rPr>
        <w:t>R, Keefover-Ring K, Raffa KF</w:t>
      </w:r>
      <w:r w:rsidRPr="009A49B1">
        <w:rPr>
          <w:rFonts w:ascii="Times New Roman" w:hAnsi="Times New Roman"/>
          <w:sz w:val="22"/>
          <w:szCs w:val="22"/>
          <w:vertAlign w:val="superscript"/>
        </w:rPr>
        <w:t xml:space="preserve"> </w:t>
      </w:r>
      <w:r w:rsidRPr="009A49B1">
        <w:rPr>
          <w:rFonts w:ascii="Times New Roman" w:hAnsi="Times New Roman"/>
          <w:sz w:val="22"/>
          <w:szCs w:val="22"/>
        </w:rPr>
        <w:t>&amp; Kolb T. 2021. Combined drought and bark beetle attacks deplete non-structural carbohydrates and promote death of mature pine trees. Plant, Cell and Environment</w:t>
      </w:r>
      <w:r w:rsidR="00DC35BD" w:rsidRPr="009A49B1">
        <w:rPr>
          <w:rFonts w:ascii="Times New Roman" w:hAnsi="Times New Roman"/>
          <w:sz w:val="22"/>
          <w:szCs w:val="22"/>
        </w:rPr>
        <w:t xml:space="preserve"> </w:t>
      </w:r>
      <w:r w:rsidR="009A49B1">
        <w:rPr>
          <w:rFonts w:ascii="Times New Roman" w:hAnsi="Times New Roman"/>
          <w:sz w:val="22"/>
          <w:szCs w:val="22"/>
        </w:rPr>
        <w:t>44</w:t>
      </w:r>
      <w:r w:rsidR="00DC35BD" w:rsidRPr="009A49B1">
        <w:rPr>
          <w:rFonts w:ascii="Times New Roman" w:hAnsi="Times New Roman"/>
          <w:sz w:val="22"/>
          <w:szCs w:val="22"/>
        </w:rPr>
        <w:t>: 3636-3651</w:t>
      </w:r>
      <w:r w:rsidR="00521684" w:rsidRPr="009A49B1">
        <w:rPr>
          <w:rFonts w:ascii="Times New Roman" w:hAnsi="Times New Roman"/>
          <w:color w:val="201F1E"/>
          <w:sz w:val="22"/>
          <w:szCs w:val="22"/>
          <w:shd w:val="clear" w:color="auto" w:fill="FFFFFF"/>
        </w:rPr>
        <w:t>.</w:t>
      </w:r>
    </w:p>
    <w:p w14:paraId="1A732FA6" w14:textId="638DDF2B" w:rsidR="00724ACA" w:rsidRPr="00724ACA" w:rsidRDefault="001973D4" w:rsidP="00724ACA">
      <w:pPr>
        <w:pStyle w:val="ListParagraph"/>
        <w:numPr>
          <w:ilvl w:val="0"/>
          <w:numId w:val="1"/>
        </w:numPr>
        <w:ind w:left="907" w:hanging="547"/>
        <w:jc w:val="left"/>
        <w:rPr>
          <w:rFonts w:ascii="Times New Roman" w:hAnsi="Times New Roman"/>
          <w:sz w:val="22"/>
          <w:szCs w:val="22"/>
          <w:lang w:val="en-GB"/>
        </w:rPr>
      </w:pPr>
      <w:r w:rsidRPr="00724ACA">
        <w:rPr>
          <w:rFonts w:ascii="Times New Roman" w:hAnsi="Times New Roman"/>
          <w:color w:val="000000" w:themeColor="text1"/>
          <w:sz w:val="22"/>
          <w:szCs w:val="22"/>
        </w:rPr>
        <w:t xml:space="preserve">Howe M, Raffa KF, Aukema B, Gratton C &amp; Carroll A. 2022. </w:t>
      </w:r>
      <w:r w:rsidRPr="00724ACA">
        <w:rPr>
          <w:rFonts w:ascii="Times New Roman" w:hAnsi="Times New Roman"/>
          <w:color w:val="201F1E"/>
          <w:sz w:val="22"/>
          <w:szCs w:val="22"/>
          <w:shd w:val="clear" w:color="auto" w:fill="FFFFFF"/>
        </w:rPr>
        <w:t xml:space="preserve">Numbers matter: How irruptive bark beetles initiate transition to self-sustaining behaviour during landscape-altering outbreaks. Oecologia. </w:t>
      </w:r>
      <w:r w:rsidR="00724ACA" w:rsidRPr="00724ACA">
        <w:rPr>
          <w:rFonts w:ascii="Times New Roman" w:hAnsi="Times New Roman"/>
          <w:color w:val="000000"/>
          <w:sz w:val="22"/>
          <w:szCs w:val="22"/>
          <w:shd w:val="clear" w:color="auto" w:fill="FFFFFF"/>
        </w:rPr>
        <w:t>198</w:t>
      </w:r>
      <w:r w:rsidR="00724ACA">
        <w:rPr>
          <w:rFonts w:ascii="Times New Roman" w:hAnsi="Times New Roman"/>
          <w:color w:val="000000"/>
          <w:sz w:val="22"/>
          <w:szCs w:val="22"/>
          <w:shd w:val="clear" w:color="auto" w:fill="FFFFFF"/>
        </w:rPr>
        <w:t xml:space="preserve">: </w:t>
      </w:r>
      <w:r w:rsidR="00724ACA" w:rsidRPr="00724ACA">
        <w:rPr>
          <w:rFonts w:ascii="Times New Roman" w:hAnsi="Times New Roman"/>
          <w:color w:val="000000"/>
          <w:sz w:val="22"/>
          <w:szCs w:val="22"/>
          <w:shd w:val="clear" w:color="auto" w:fill="FFFFFF"/>
        </w:rPr>
        <w:t>681-698</w:t>
      </w:r>
      <w:r w:rsidR="00724ACA">
        <w:rPr>
          <w:rFonts w:ascii="Times New Roman" w:hAnsi="Times New Roman"/>
          <w:color w:val="000000"/>
          <w:sz w:val="22"/>
          <w:szCs w:val="22"/>
          <w:shd w:val="clear" w:color="auto" w:fill="FFFFFF"/>
        </w:rPr>
        <w:t>.</w:t>
      </w:r>
    </w:p>
    <w:p w14:paraId="0443009C" w14:textId="2F2F307A" w:rsidR="00724ACA" w:rsidRPr="001E3F7C" w:rsidRDefault="00724ACA" w:rsidP="00724ACA">
      <w:pPr>
        <w:pStyle w:val="ListParagraph"/>
        <w:numPr>
          <w:ilvl w:val="0"/>
          <w:numId w:val="1"/>
        </w:numPr>
        <w:ind w:left="907" w:hanging="547"/>
        <w:rPr>
          <w:rFonts w:ascii="Times New Roman" w:eastAsia="Arial" w:hAnsi="Times New Roman" w:cs="Arial"/>
          <w:color w:val="000000" w:themeColor="text1"/>
          <w:sz w:val="22"/>
          <w:szCs w:val="22"/>
        </w:rPr>
      </w:pPr>
      <w:r w:rsidRPr="001E3F7C">
        <w:rPr>
          <w:rFonts w:ascii="Times New Roman" w:hAnsi="Times New Roman"/>
          <w:color w:val="000000" w:themeColor="text1"/>
          <w:sz w:val="22"/>
          <w:szCs w:val="22"/>
        </w:rPr>
        <w:t xml:space="preserve">Tobin PC &amp; Raffa KF. 2022. </w:t>
      </w:r>
      <w:r w:rsidRPr="001E3F7C">
        <w:rPr>
          <w:rFonts w:ascii="Times New Roman" w:hAnsi="Times New Roman"/>
          <w:color w:val="000000" w:themeColor="text1"/>
          <w:sz w:val="22"/>
          <w:szCs w:val="22"/>
          <w:bdr w:val="none" w:sz="0" w:space="0" w:color="auto" w:frame="1"/>
        </w:rPr>
        <w:t xml:space="preserve">Establishment and spread rates do not necessarily predict outbreak dynamics in a broadly distributed invasive insect. For. Ecol. &amp; Mgmt. </w:t>
      </w:r>
      <w:r w:rsidRPr="001E3F7C">
        <w:rPr>
          <w:rFonts w:ascii="Times New Roman" w:hAnsi="Times New Roman"/>
          <w:color w:val="000000" w:themeColor="text1"/>
          <w:sz w:val="22"/>
          <w:szCs w:val="22"/>
        </w:rPr>
        <w:t>doi.org/10.1016/j.foreco.2022.120357.</w:t>
      </w:r>
    </w:p>
    <w:p w14:paraId="52E2ADAA" w14:textId="77777777" w:rsidR="001E3F7C" w:rsidRPr="001E3F7C" w:rsidRDefault="00724ACA" w:rsidP="00971A17">
      <w:pPr>
        <w:pStyle w:val="ListParagraph"/>
        <w:numPr>
          <w:ilvl w:val="0"/>
          <w:numId w:val="1"/>
        </w:numPr>
        <w:ind w:left="907" w:hanging="547"/>
        <w:rPr>
          <w:rFonts w:ascii="Times New Roman" w:eastAsia="Arial" w:hAnsi="Times New Roman" w:cs="Arial"/>
          <w:color w:val="000000" w:themeColor="text1"/>
          <w:sz w:val="22"/>
          <w:szCs w:val="22"/>
        </w:rPr>
      </w:pPr>
      <w:r w:rsidRPr="001E3F7C">
        <w:rPr>
          <w:rFonts w:ascii="Times New Roman" w:hAnsi="Times New Roman"/>
          <w:color w:val="000000" w:themeColor="text1"/>
          <w:sz w:val="22"/>
          <w:szCs w:val="22"/>
        </w:rPr>
        <w:t>Uden</w:t>
      </w:r>
      <w:r w:rsidRPr="001E3F7C">
        <w:rPr>
          <w:rFonts w:ascii="Times New Roman" w:hAnsi="Times New Roman"/>
          <w:color w:val="000000" w:themeColor="text1"/>
          <w:sz w:val="22"/>
          <w:szCs w:val="22"/>
          <w:vertAlign w:val="superscript"/>
        </w:rPr>
        <w:t xml:space="preserve"> </w:t>
      </w:r>
      <w:r w:rsidRPr="001E3F7C">
        <w:rPr>
          <w:rFonts w:ascii="Times New Roman" w:hAnsi="Times New Roman"/>
          <w:color w:val="000000" w:themeColor="text1"/>
          <w:sz w:val="22"/>
          <w:szCs w:val="22"/>
        </w:rPr>
        <w:t>DR, Mech</w:t>
      </w:r>
      <w:r w:rsidRPr="001E3F7C">
        <w:rPr>
          <w:rFonts w:ascii="Times New Roman" w:hAnsi="Times New Roman"/>
          <w:color w:val="000000" w:themeColor="text1"/>
          <w:sz w:val="22"/>
          <w:szCs w:val="22"/>
          <w:vertAlign w:val="superscript"/>
        </w:rPr>
        <w:t xml:space="preserve"> </w:t>
      </w:r>
      <w:r w:rsidRPr="001E3F7C">
        <w:rPr>
          <w:rFonts w:ascii="Times New Roman" w:hAnsi="Times New Roman"/>
          <w:color w:val="000000" w:themeColor="text1"/>
          <w:sz w:val="22"/>
          <w:szCs w:val="22"/>
        </w:rPr>
        <w:t>AM, Havill</w:t>
      </w:r>
      <w:r w:rsidRPr="001E3F7C">
        <w:rPr>
          <w:rFonts w:ascii="Times New Roman" w:hAnsi="Times New Roman"/>
          <w:color w:val="000000" w:themeColor="text1"/>
          <w:sz w:val="22"/>
          <w:szCs w:val="22"/>
          <w:vertAlign w:val="superscript"/>
        </w:rPr>
        <w:t xml:space="preserve"> </w:t>
      </w:r>
      <w:r w:rsidRPr="001E3F7C">
        <w:rPr>
          <w:rFonts w:ascii="Times New Roman" w:hAnsi="Times New Roman"/>
          <w:color w:val="000000" w:themeColor="text1"/>
          <w:sz w:val="22"/>
          <w:szCs w:val="22"/>
        </w:rPr>
        <w:t>NP, Schulz</w:t>
      </w:r>
      <w:r w:rsidRPr="001E3F7C">
        <w:rPr>
          <w:rFonts w:ascii="Times New Roman" w:hAnsi="Times New Roman"/>
          <w:color w:val="000000" w:themeColor="text1"/>
          <w:sz w:val="22"/>
          <w:szCs w:val="22"/>
          <w:vertAlign w:val="superscript"/>
        </w:rPr>
        <w:t xml:space="preserve"> </w:t>
      </w:r>
      <w:r w:rsidRPr="001E3F7C">
        <w:rPr>
          <w:rFonts w:ascii="Times New Roman" w:hAnsi="Times New Roman"/>
          <w:color w:val="000000" w:themeColor="text1"/>
          <w:sz w:val="22"/>
          <w:szCs w:val="22"/>
        </w:rPr>
        <w:t>AN, Ayres</w:t>
      </w:r>
      <w:r w:rsidRPr="001E3F7C">
        <w:rPr>
          <w:rFonts w:ascii="Times New Roman" w:hAnsi="Times New Roman"/>
          <w:color w:val="000000" w:themeColor="text1"/>
          <w:sz w:val="22"/>
          <w:szCs w:val="22"/>
          <w:vertAlign w:val="superscript"/>
        </w:rPr>
        <w:t xml:space="preserve"> </w:t>
      </w:r>
      <w:r w:rsidRPr="001E3F7C">
        <w:rPr>
          <w:rFonts w:ascii="Times New Roman" w:hAnsi="Times New Roman"/>
          <w:color w:val="000000" w:themeColor="text1"/>
          <w:sz w:val="22"/>
          <w:szCs w:val="22"/>
        </w:rPr>
        <w:t>MP, Herms</w:t>
      </w:r>
      <w:r w:rsidRPr="001E3F7C">
        <w:rPr>
          <w:rFonts w:ascii="Times New Roman" w:hAnsi="Times New Roman"/>
          <w:color w:val="000000" w:themeColor="text1"/>
          <w:sz w:val="22"/>
          <w:szCs w:val="22"/>
          <w:vertAlign w:val="superscript"/>
        </w:rPr>
        <w:t xml:space="preserve"> </w:t>
      </w:r>
      <w:r w:rsidRPr="001E3F7C">
        <w:rPr>
          <w:rFonts w:ascii="Times New Roman" w:hAnsi="Times New Roman"/>
          <w:color w:val="000000" w:themeColor="text1"/>
          <w:sz w:val="22"/>
          <w:szCs w:val="22"/>
        </w:rPr>
        <w:t>DA, Hoover</w:t>
      </w:r>
      <w:r w:rsidRPr="001E3F7C">
        <w:rPr>
          <w:rFonts w:ascii="Times New Roman" w:hAnsi="Times New Roman"/>
          <w:color w:val="000000" w:themeColor="text1"/>
          <w:sz w:val="22"/>
          <w:szCs w:val="22"/>
          <w:vertAlign w:val="superscript"/>
        </w:rPr>
        <w:t xml:space="preserve"> </w:t>
      </w:r>
      <w:r w:rsidRPr="001E3F7C">
        <w:rPr>
          <w:rFonts w:ascii="Times New Roman" w:hAnsi="Times New Roman"/>
          <w:color w:val="000000" w:themeColor="text1"/>
          <w:sz w:val="22"/>
          <w:szCs w:val="22"/>
        </w:rPr>
        <w:t>AM, Gandhi</w:t>
      </w:r>
      <w:r w:rsidRPr="001E3F7C">
        <w:rPr>
          <w:rFonts w:ascii="Times New Roman" w:hAnsi="Times New Roman"/>
          <w:color w:val="000000" w:themeColor="text1"/>
          <w:sz w:val="22"/>
          <w:szCs w:val="22"/>
          <w:vertAlign w:val="superscript"/>
        </w:rPr>
        <w:t xml:space="preserve"> </w:t>
      </w:r>
      <w:r w:rsidRPr="001E3F7C">
        <w:rPr>
          <w:rFonts w:ascii="Times New Roman" w:hAnsi="Times New Roman"/>
          <w:color w:val="000000" w:themeColor="text1"/>
          <w:sz w:val="22"/>
          <w:szCs w:val="22"/>
        </w:rPr>
        <w:t>KJK, Hufbauer</w:t>
      </w:r>
      <w:r w:rsidRPr="001E3F7C">
        <w:rPr>
          <w:rFonts w:ascii="Times New Roman" w:hAnsi="Times New Roman"/>
          <w:color w:val="000000" w:themeColor="text1"/>
          <w:sz w:val="22"/>
          <w:szCs w:val="22"/>
          <w:vertAlign w:val="superscript"/>
        </w:rPr>
        <w:t xml:space="preserve"> </w:t>
      </w:r>
      <w:r w:rsidRPr="001E3F7C">
        <w:rPr>
          <w:rFonts w:ascii="Times New Roman" w:hAnsi="Times New Roman"/>
          <w:color w:val="000000" w:themeColor="text1"/>
          <w:sz w:val="22"/>
          <w:szCs w:val="22"/>
        </w:rPr>
        <w:t>RA, Liebhold</w:t>
      </w:r>
      <w:r w:rsidRPr="001E3F7C">
        <w:rPr>
          <w:rFonts w:ascii="Times New Roman" w:hAnsi="Times New Roman"/>
          <w:color w:val="000000" w:themeColor="text1"/>
          <w:sz w:val="22"/>
          <w:szCs w:val="22"/>
          <w:vertAlign w:val="superscript"/>
        </w:rPr>
        <w:t xml:space="preserve"> </w:t>
      </w:r>
      <w:r w:rsidRPr="001E3F7C">
        <w:rPr>
          <w:rFonts w:ascii="Times New Roman" w:hAnsi="Times New Roman"/>
          <w:color w:val="000000" w:themeColor="text1"/>
          <w:sz w:val="22"/>
          <w:szCs w:val="22"/>
        </w:rPr>
        <w:t>AM, Marsico TD, Raffa</w:t>
      </w:r>
      <w:r w:rsidRPr="001E3F7C">
        <w:rPr>
          <w:rFonts w:ascii="Times New Roman" w:hAnsi="Times New Roman"/>
          <w:color w:val="000000" w:themeColor="text1"/>
          <w:sz w:val="22"/>
          <w:szCs w:val="22"/>
          <w:vertAlign w:val="superscript"/>
        </w:rPr>
        <w:t xml:space="preserve">  </w:t>
      </w:r>
      <w:r w:rsidRPr="001E3F7C">
        <w:rPr>
          <w:rFonts w:ascii="Times New Roman" w:hAnsi="Times New Roman"/>
          <w:color w:val="000000" w:themeColor="text1"/>
          <w:sz w:val="22"/>
          <w:szCs w:val="22"/>
        </w:rPr>
        <w:t>KF, Thomas</w:t>
      </w:r>
      <w:r w:rsidRPr="001E3F7C">
        <w:rPr>
          <w:rFonts w:ascii="Times New Roman" w:hAnsi="Times New Roman"/>
          <w:color w:val="000000" w:themeColor="text1"/>
          <w:sz w:val="22"/>
          <w:szCs w:val="22"/>
          <w:vertAlign w:val="superscript"/>
        </w:rPr>
        <w:t xml:space="preserve"> </w:t>
      </w:r>
      <w:r w:rsidRPr="001E3F7C">
        <w:rPr>
          <w:rFonts w:ascii="Times New Roman" w:hAnsi="Times New Roman"/>
          <w:color w:val="000000" w:themeColor="text1"/>
          <w:sz w:val="22"/>
          <w:szCs w:val="22"/>
        </w:rPr>
        <w:t xml:space="preserve">KA, Tobin PC &amp; Allen CR. 2022. Phylogenetic risk assessment is robust for forecasting the impact of non-native insects on North American trees. Ecol. Appl. </w:t>
      </w:r>
      <w:r w:rsidR="006F782B" w:rsidRPr="001E3F7C">
        <w:rPr>
          <w:rFonts w:ascii="Times New Roman" w:hAnsi="Times New Roman"/>
          <w:color w:val="000000" w:themeColor="text1"/>
          <w:sz w:val="22"/>
          <w:szCs w:val="22"/>
        </w:rPr>
        <w:t xml:space="preserve"> </w:t>
      </w:r>
      <w:r w:rsidR="001E3F7C" w:rsidRPr="001E3F7C">
        <w:rPr>
          <w:rFonts w:ascii="Times New Roman" w:eastAsiaTheme="minorHAnsi" w:hAnsi="Times New Roman"/>
          <w:sz w:val="22"/>
          <w:szCs w:val="22"/>
        </w:rPr>
        <w:t>DOI: 10.1002/eap.2761</w:t>
      </w:r>
    </w:p>
    <w:p w14:paraId="2E207D40" w14:textId="711BCF0A" w:rsidR="006B2311" w:rsidRPr="001E3F7C" w:rsidRDefault="00724ACA" w:rsidP="00971A17">
      <w:pPr>
        <w:pStyle w:val="ListParagraph"/>
        <w:numPr>
          <w:ilvl w:val="0"/>
          <w:numId w:val="1"/>
        </w:numPr>
        <w:ind w:left="907" w:hanging="547"/>
        <w:rPr>
          <w:rFonts w:ascii="Times New Roman" w:eastAsia="Arial" w:hAnsi="Times New Roman" w:cs="Arial"/>
          <w:color w:val="000000" w:themeColor="text1"/>
          <w:sz w:val="22"/>
        </w:rPr>
      </w:pPr>
      <w:r w:rsidRPr="001E3F7C">
        <w:rPr>
          <w:rFonts w:ascii="Times New Roman" w:hAnsi="Times New Roman"/>
          <w:color w:val="000000" w:themeColor="text1"/>
          <w:sz w:val="22"/>
          <w:shd w:val="clear" w:color="auto" w:fill="FFFFFF"/>
        </w:rPr>
        <w:lastRenderedPageBreak/>
        <w:t xml:space="preserve">Liu Z, Xing L, Huang W, Liu B, F Wan, Raffa KF, Hofstetter R, Qian W, Sun J-H. 2022. </w:t>
      </w:r>
      <w:r w:rsidR="006B2311" w:rsidRPr="001E3F7C">
        <w:rPr>
          <w:rFonts w:ascii="Times New Roman" w:hAnsi="Times New Roman"/>
          <w:color w:val="000000" w:themeColor="text1"/>
          <w:sz w:val="22"/>
          <w:shd w:val="clear" w:color="auto" w:fill="FFFFFF"/>
        </w:rPr>
        <w:t>Chromosome level genome assembly and population genomic analysis provide insights level into adaptive evolution of the red turpentine beetle, </w:t>
      </w:r>
      <w:r w:rsidR="006B2311" w:rsidRPr="001E3F7C">
        <w:rPr>
          <w:rFonts w:ascii="Times New Roman" w:hAnsi="Times New Roman"/>
          <w:i/>
          <w:iCs/>
          <w:color w:val="000000" w:themeColor="text1"/>
          <w:sz w:val="22"/>
          <w:shd w:val="clear" w:color="auto" w:fill="FFFFFF"/>
        </w:rPr>
        <w:t>Dendroctonus valens</w:t>
      </w:r>
      <w:r w:rsidR="006B2311" w:rsidRPr="001E3F7C">
        <w:rPr>
          <w:rFonts w:ascii="Times New Roman" w:hAnsi="Times New Roman"/>
          <w:color w:val="000000" w:themeColor="text1"/>
          <w:sz w:val="22"/>
        </w:rPr>
        <w:t>. BMC Biology</w:t>
      </w:r>
      <w:r w:rsidR="00DD5A02" w:rsidRPr="001E3F7C">
        <w:rPr>
          <w:rFonts w:ascii="Times New Roman" w:hAnsi="Times New Roman"/>
          <w:color w:val="000000" w:themeColor="text1"/>
          <w:sz w:val="22"/>
        </w:rPr>
        <w:t xml:space="preserve"> 20(1). </w:t>
      </w:r>
      <w:r w:rsidR="00DD5A02" w:rsidRPr="001E3F7C">
        <w:rPr>
          <w:rFonts w:ascii="Times New Roman" w:hAnsi="Times New Roman"/>
          <w:bCs/>
          <w:color w:val="000000" w:themeColor="text1"/>
          <w:sz w:val="22"/>
          <w:szCs w:val="23"/>
          <w:shd w:val="clear" w:color="auto" w:fill="FAFAFA"/>
        </w:rPr>
        <w:t>DOI: </w:t>
      </w:r>
      <w:r w:rsidR="00DD5A02" w:rsidRPr="001E3F7C">
        <w:rPr>
          <w:rFonts w:ascii="Times New Roman" w:hAnsi="Times New Roman"/>
          <w:color w:val="000000" w:themeColor="text1"/>
          <w:sz w:val="22"/>
          <w:szCs w:val="23"/>
          <w:shd w:val="clear" w:color="auto" w:fill="FAFAFA"/>
        </w:rPr>
        <w:t>10.1186/s12915-022-01388-y</w:t>
      </w:r>
      <w:r w:rsidR="006B2311" w:rsidRPr="001E3F7C">
        <w:rPr>
          <w:rFonts w:ascii="Times New Roman" w:hAnsi="Times New Roman"/>
          <w:color w:val="000000" w:themeColor="text1"/>
          <w:sz w:val="22"/>
        </w:rPr>
        <w:t xml:space="preserve">. </w:t>
      </w:r>
    </w:p>
    <w:p w14:paraId="27B4B371" w14:textId="0F7F7E0F" w:rsidR="001E3F7C" w:rsidRPr="00A6606A" w:rsidRDefault="00342E64" w:rsidP="00B80220">
      <w:pPr>
        <w:pStyle w:val="ListParagraph"/>
        <w:numPr>
          <w:ilvl w:val="0"/>
          <w:numId w:val="1"/>
        </w:numPr>
        <w:ind w:left="907" w:hanging="547"/>
        <w:rPr>
          <w:rFonts w:ascii="Times New Roman" w:hAnsi="Times New Roman"/>
          <w:color w:val="201F1E"/>
          <w:sz w:val="22"/>
          <w:szCs w:val="22"/>
          <w:shd w:val="clear" w:color="auto" w:fill="FFFFFF"/>
        </w:rPr>
      </w:pPr>
      <w:r w:rsidRPr="00312914">
        <w:rPr>
          <w:rFonts w:ascii="Times New Roman" w:hAnsi="Times New Roman"/>
          <w:sz w:val="22"/>
          <w:szCs w:val="22"/>
        </w:rPr>
        <w:t xml:space="preserve">Raffa KF, Brockerhoff EG, Grégoire J-C, Hamelin RC, Liebhold AM, Santini A, Venette RC </w:t>
      </w:r>
      <w:r w:rsidRPr="00312914">
        <w:rPr>
          <w:rFonts w:ascii="Times New Roman" w:hAnsi="Times New Roman"/>
          <w:sz w:val="22"/>
          <w:szCs w:val="22"/>
          <w:vertAlign w:val="superscript"/>
        </w:rPr>
        <w:t xml:space="preserve"> </w:t>
      </w:r>
      <w:r w:rsidRPr="00312914">
        <w:rPr>
          <w:rFonts w:ascii="Times New Roman" w:hAnsi="Times New Roman"/>
          <w:sz w:val="22"/>
          <w:szCs w:val="22"/>
        </w:rPr>
        <w:t xml:space="preserve">&amp; Wingfield MJ. 2023. </w:t>
      </w:r>
      <w:r w:rsidRPr="00312914">
        <w:rPr>
          <w:rFonts w:ascii="Times New Roman" w:hAnsi="Times New Roman"/>
          <w:color w:val="201F1E"/>
          <w:sz w:val="22"/>
          <w:szCs w:val="22"/>
          <w:shd w:val="clear" w:color="auto" w:fill="FFFFFF"/>
        </w:rPr>
        <w:t xml:space="preserve">Approaches to </w:t>
      </w:r>
      <w:r w:rsidR="00312914" w:rsidRPr="00312914">
        <w:rPr>
          <w:rFonts w:ascii="Times New Roman" w:hAnsi="Times New Roman"/>
          <w:color w:val="201F1E"/>
          <w:sz w:val="22"/>
          <w:szCs w:val="22"/>
          <w:shd w:val="clear" w:color="auto" w:fill="FFFFFF"/>
        </w:rPr>
        <w:t>forecasting damage by invasive forest insects and pathogens</w:t>
      </w:r>
      <w:r w:rsidRPr="00312914">
        <w:rPr>
          <w:rFonts w:ascii="Times New Roman" w:hAnsi="Times New Roman"/>
          <w:color w:val="201F1E"/>
          <w:sz w:val="22"/>
          <w:szCs w:val="22"/>
          <w:shd w:val="clear" w:color="auto" w:fill="FFFFFF"/>
        </w:rPr>
        <w:t xml:space="preserve">: A </w:t>
      </w:r>
      <w:r w:rsidR="00312914">
        <w:rPr>
          <w:rFonts w:ascii="Times New Roman" w:hAnsi="Times New Roman"/>
          <w:color w:val="201F1E"/>
          <w:sz w:val="22"/>
          <w:szCs w:val="22"/>
          <w:shd w:val="clear" w:color="auto" w:fill="FFFFFF"/>
        </w:rPr>
        <w:t>c</w:t>
      </w:r>
      <w:r w:rsidRPr="00312914">
        <w:rPr>
          <w:rFonts w:ascii="Times New Roman" w:hAnsi="Times New Roman"/>
          <w:color w:val="201F1E"/>
          <w:sz w:val="22"/>
          <w:szCs w:val="22"/>
          <w:shd w:val="clear" w:color="auto" w:fill="FFFFFF"/>
        </w:rPr>
        <w:t>ross-</w:t>
      </w:r>
      <w:r w:rsidR="00312914">
        <w:rPr>
          <w:rFonts w:ascii="Times New Roman" w:hAnsi="Times New Roman"/>
          <w:color w:val="201F1E"/>
          <w:sz w:val="22"/>
          <w:szCs w:val="22"/>
          <w:shd w:val="clear" w:color="auto" w:fill="FFFFFF"/>
        </w:rPr>
        <w:t>a</w:t>
      </w:r>
      <w:r w:rsidRPr="00312914">
        <w:rPr>
          <w:rFonts w:ascii="Times New Roman" w:hAnsi="Times New Roman"/>
          <w:color w:val="201F1E"/>
          <w:sz w:val="22"/>
          <w:szCs w:val="22"/>
          <w:shd w:val="clear" w:color="auto" w:fill="FFFFFF"/>
        </w:rPr>
        <w:t>ssessment. BioScience</w:t>
      </w:r>
      <w:r w:rsidR="001E3F7C">
        <w:rPr>
          <w:rFonts w:ascii="Times New Roman" w:hAnsi="Times New Roman"/>
          <w:color w:val="201F1E"/>
          <w:sz w:val="22"/>
          <w:szCs w:val="22"/>
          <w:shd w:val="clear" w:color="auto" w:fill="FFFFFF"/>
        </w:rPr>
        <w:t xml:space="preserve"> 73:</w:t>
      </w:r>
      <w:r w:rsidR="00B80220">
        <w:rPr>
          <w:rFonts w:ascii="Times New Roman" w:hAnsi="Times New Roman"/>
          <w:color w:val="201F1E"/>
          <w:sz w:val="22"/>
          <w:szCs w:val="22"/>
          <w:shd w:val="clear" w:color="auto" w:fill="FFFFFF"/>
        </w:rPr>
        <w:t xml:space="preserve"> </w:t>
      </w:r>
      <w:r w:rsidR="001E3F7C">
        <w:rPr>
          <w:rFonts w:ascii="Times New Roman" w:hAnsi="Times New Roman"/>
          <w:color w:val="201F1E"/>
          <w:sz w:val="22"/>
          <w:szCs w:val="22"/>
          <w:shd w:val="clear" w:color="auto" w:fill="FFFFFF"/>
        </w:rPr>
        <w:t xml:space="preserve">85-111. </w:t>
      </w:r>
      <w:r w:rsidR="001E3F7C" w:rsidRPr="001E3F7C">
        <w:rPr>
          <w:rFonts w:ascii="Times New Roman" w:eastAsiaTheme="minorHAnsi" w:hAnsi="Times New Roman"/>
          <w:color w:val="211D1E"/>
          <w:sz w:val="22"/>
          <w:szCs w:val="22"/>
        </w:rPr>
        <w:t>doi.org/10.1093/biosci/biac108</w:t>
      </w:r>
      <w:r w:rsidR="001E3F7C">
        <w:rPr>
          <w:rFonts w:ascii="Times New Roman" w:eastAsiaTheme="minorHAnsi" w:hAnsi="Times New Roman"/>
          <w:color w:val="211D1E"/>
          <w:sz w:val="22"/>
          <w:szCs w:val="22"/>
        </w:rPr>
        <w:t>.</w:t>
      </w:r>
    </w:p>
    <w:p w14:paraId="331582F5" w14:textId="22B2B46E" w:rsidR="00B80220" w:rsidRPr="00607CC0" w:rsidRDefault="00B80220" w:rsidP="00A6606A">
      <w:pPr>
        <w:pStyle w:val="ListParagraph"/>
        <w:numPr>
          <w:ilvl w:val="0"/>
          <w:numId w:val="1"/>
        </w:numPr>
        <w:ind w:left="907" w:hanging="547"/>
        <w:rPr>
          <w:rFonts w:ascii="Times New Roman" w:hAnsi="Times New Roman"/>
          <w:color w:val="000000" w:themeColor="text1"/>
          <w:sz w:val="22"/>
          <w:szCs w:val="22"/>
          <w:shd w:val="clear" w:color="auto" w:fill="FFFFFF"/>
        </w:rPr>
      </w:pPr>
      <w:r w:rsidRPr="00A6606A">
        <w:rPr>
          <w:rFonts w:ascii="Times New Roman" w:hAnsi="Times New Roman"/>
          <w:color w:val="000000" w:themeColor="text1"/>
          <w:sz w:val="22"/>
          <w:szCs w:val="22"/>
        </w:rPr>
        <w:t>Howe M, Yanchuk A, Wallin KF &amp; Raffa KF. 2024. Quantification of heritable variation in multiple lodgepole pine chemical and physical traits that contribute to defense against mountain pine beetle (</w:t>
      </w:r>
      <w:r w:rsidRPr="00A6606A">
        <w:rPr>
          <w:rFonts w:ascii="Times New Roman" w:hAnsi="Times New Roman"/>
          <w:i/>
          <w:iCs/>
          <w:color w:val="000000" w:themeColor="text1"/>
          <w:sz w:val="22"/>
          <w:szCs w:val="22"/>
        </w:rPr>
        <w:t>Dendroctonus ponderosae</w:t>
      </w:r>
      <w:r w:rsidRPr="00A6606A">
        <w:rPr>
          <w:rFonts w:ascii="Times New Roman" w:hAnsi="Times New Roman"/>
          <w:color w:val="000000" w:themeColor="text1"/>
          <w:sz w:val="22"/>
          <w:szCs w:val="22"/>
        </w:rPr>
        <w:t>). For. Ecol. &amp; Manag..</w:t>
      </w:r>
      <w:r w:rsidR="00A6606A" w:rsidRPr="00A6606A">
        <w:rPr>
          <w:rFonts w:ascii="Times New Roman" w:hAnsi="Times New Roman"/>
          <w:color w:val="000000" w:themeColor="text1"/>
          <w:sz w:val="22"/>
          <w:szCs w:val="22"/>
        </w:rPr>
        <w:t xml:space="preserve"> </w:t>
      </w:r>
      <w:r w:rsidR="00A6606A" w:rsidRPr="00A6606A">
        <w:rPr>
          <w:rFonts w:ascii="Times New Roman" w:eastAsiaTheme="minorHAnsi" w:hAnsi="Times New Roman"/>
          <w:color w:val="000000" w:themeColor="text1"/>
          <w:sz w:val="22"/>
          <w:szCs w:val="22"/>
        </w:rPr>
        <w:t>doi.org/10.1016/j.foreco.2023.121660</w:t>
      </w:r>
      <w:r w:rsidR="00607CC0">
        <w:rPr>
          <w:rFonts w:ascii="Times New Roman" w:eastAsiaTheme="minorHAnsi" w:hAnsi="Times New Roman"/>
          <w:color w:val="000000" w:themeColor="text1"/>
          <w:sz w:val="22"/>
          <w:szCs w:val="22"/>
        </w:rPr>
        <w:t>.</w:t>
      </w:r>
    </w:p>
    <w:p w14:paraId="627D8AE6" w14:textId="77777777" w:rsidR="00523A94" w:rsidRPr="00523A94" w:rsidRDefault="005A16C9" w:rsidP="00607CC0">
      <w:pPr>
        <w:pStyle w:val="ListParagraph"/>
        <w:numPr>
          <w:ilvl w:val="0"/>
          <w:numId w:val="1"/>
        </w:numPr>
        <w:ind w:left="907" w:hanging="547"/>
        <w:rPr>
          <w:rStyle w:val="value"/>
          <w:rFonts w:ascii="Times New Roman" w:hAnsi="Times New Roman"/>
          <w:color w:val="000000" w:themeColor="text1"/>
          <w:sz w:val="22"/>
          <w:szCs w:val="22"/>
          <w:shd w:val="clear" w:color="auto" w:fill="FFFFFF"/>
        </w:rPr>
      </w:pPr>
      <w:r w:rsidRPr="00607CC0">
        <w:rPr>
          <w:rFonts w:ascii="Times New Roman" w:hAnsi="Times New Roman"/>
          <w:color w:val="000000" w:themeColor="text1"/>
          <w:sz w:val="22"/>
          <w:szCs w:val="22"/>
          <w:shd w:val="clear" w:color="auto" w:fill="FFFFFF"/>
        </w:rPr>
        <w:t>Hofstetter R</w:t>
      </w:r>
      <w:r w:rsidR="00EE4AA0" w:rsidRPr="00607CC0">
        <w:rPr>
          <w:rFonts w:ascii="Times New Roman" w:hAnsi="Times New Roman"/>
          <w:color w:val="000000" w:themeColor="text1"/>
          <w:sz w:val="22"/>
          <w:szCs w:val="22"/>
          <w:shd w:val="clear" w:color="auto" w:fill="FFFFFF"/>
        </w:rPr>
        <w:t>W</w:t>
      </w:r>
      <w:r w:rsidRPr="00607CC0">
        <w:rPr>
          <w:rFonts w:ascii="Times New Roman" w:hAnsi="Times New Roman"/>
          <w:color w:val="000000" w:themeColor="text1"/>
          <w:sz w:val="22"/>
          <w:szCs w:val="22"/>
          <w:shd w:val="clear" w:color="auto" w:fill="FFFFFF"/>
        </w:rPr>
        <w:t>, Raffa K</w:t>
      </w:r>
      <w:r w:rsidR="00EE4AA0" w:rsidRPr="00607CC0">
        <w:rPr>
          <w:rFonts w:ascii="Times New Roman" w:hAnsi="Times New Roman"/>
          <w:color w:val="000000" w:themeColor="text1"/>
          <w:sz w:val="22"/>
          <w:szCs w:val="22"/>
          <w:shd w:val="clear" w:color="auto" w:fill="FFFFFF"/>
        </w:rPr>
        <w:t>F</w:t>
      </w:r>
      <w:r w:rsidRPr="00607CC0">
        <w:rPr>
          <w:rFonts w:ascii="Times New Roman" w:hAnsi="Times New Roman"/>
          <w:color w:val="000000" w:themeColor="text1"/>
          <w:sz w:val="22"/>
          <w:szCs w:val="22"/>
          <w:shd w:val="clear" w:color="auto" w:fill="FFFFFF"/>
        </w:rPr>
        <w:t xml:space="preserve"> &amp; Halevy M. </w:t>
      </w:r>
      <w:r w:rsidR="00EE4AA0" w:rsidRPr="00607CC0">
        <w:rPr>
          <w:rFonts w:ascii="Times New Roman" w:hAnsi="Times New Roman"/>
          <w:color w:val="000000" w:themeColor="text1"/>
          <w:sz w:val="22"/>
          <w:szCs w:val="22"/>
          <w:shd w:val="clear" w:color="auto" w:fill="FFFFFF"/>
        </w:rPr>
        <w:t xml:space="preserve">2024. </w:t>
      </w:r>
      <w:r w:rsidRPr="00607CC0">
        <w:rPr>
          <w:rFonts w:ascii="Times New Roman" w:hAnsi="Times New Roman"/>
          <w:color w:val="000000" w:themeColor="text1"/>
          <w:sz w:val="22"/>
          <w:szCs w:val="22"/>
          <w:shd w:val="clear" w:color="auto" w:fill="FFFFFF"/>
        </w:rPr>
        <w:t xml:space="preserve">Oviposition behavior of the quasi-gregarious parasitoid, </w:t>
      </w:r>
      <w:r w:rsidRPr="00607CC0">
        <w:rPr>
          <w:rFonts w:ascii="Times New Roman" w:hAnsi="Times New Roman"/>
          <w:i/>
          <w:iCs/>
          <w:color w:val="000000" w:themeColor="text1"/>
          <w:sz w:val="22"/>
          <w:szCs w:val="22"/>
          <w:shd w:val="clear" w:color="auto" w:fill="FFFFFF"/>
        </w:rPr>
        <w:t>Ooencyrtus kuvanae</w:t>
      </w:r>
      <w:r w:rsidRPr="00607CC0">
        <w:rPr>
          <w:rFonts w:ascii="Times New Roman" w:hAnsi="Times New Roman"/>
          <w:color w:val="000000" w:themeColor="text1"/>
          <w:sz w:val="22"/>
          <w:szCs w:val="22"/>
          <w:shd w:val="clear" w:color="auto" w:fill="FFFFFF"/>
        </w:rPr>
        <w:t xml:space="preserve"> (Hymenoptera: Encyrtidae).</w:t>
      </w:r>
      <w:r w:rsidR="00EE4AA0" w:rsidRPr="00607CC0">
        <w:rPr>
          <w:rFonts w:ascii="Times New Roman" w:hAnsi="Times New Roman"/>
          <w:color w:val="000000" w:themeColor="text1"/>
          <w:sz w:val="22"/>
          <w:szCs w:val="22"/>
          <w:shd w:val="clear" w:color="auto" w:fill="FFFFFF"/>
        </w:rPr>
        <w:t xml:space="preserve"> </w:t>
      </w:r>
      <w:r w:rsidRPr="00607CC0">
        <w:rPr>
          <w:rFonts w:ascii="Times New Roman" w:hAnsi="Times New Roman"/>
          <w:color w:val="000000" w:themeColor="text1"/>
          <w:sz w:val="22"/>
          <w:szCs w:val="22"/>
          <w:shd w:val="clear" w:color="auto" w:fill="FFFFFF"/>
        </w:rPr>
        <w:t>J Insect Science.</w:t>
      </w:r>
      <w:r w:rsidR="00EE4AA0" w:rsidRPr="00607CC0">
        <w:rPr>
          <w:rFonts w:ascii="Times New Roman" w:hAnsi="Times New Roman"/>
          <w:color w:val="000000" w:themeColor="text1"/>
          <w:sz w:val="22"/>
          <w:szCs w:val="22"/>
          <w:shd w:val="clear" w:color="auto" w:fill="FFFFFF"/>
        </w:rPr>
        <w:t xml:space="preserve"> </w:t>
      </w:r>
      <w:r w:rsidR="00607CC0" w:rsidRPr="00607CC0">
        <w:rPr>
          <w:rFonts w:ascii="Times New Roman" w:hAnsi="Times New Roman"/>
          <w:color w:val="000000"/>
          <w:sz w:val="22"/>
          <w:szCs w:val="22"/>
        </w:rPr>
        <w:t>DOI.</w:t>
      </w:r>
      <w:r w:rsidR="00607CC0" w:rsidRPr="00607CC0">
        <w:rPr>
          <w:rStyle w:val="value"/>
          <w:rFonts w:ascii="Times New Roman" w:hAnsi="Times New Roman"/>
          <w:color w:val="000000"/>
          <w:sz w:val="22"/>
          <w:szCs w:val="22"/>
          <w:shd w:val="clear" w:color="auto" w:fill="FFFFFF"/>
        </w:rPr>
        <w:t>10.1093/jisesa/ieae018</w:t>
      </w:r>
      <w:r w:rsidR="00523A94">
        <w:rPr>
          <w:rStyle w:val="value"/>
          <w:rFonts w:ascii="Times New Roman" w:hAnsi="Times New Roman"/>
          <w:color w:val="000000"/>
          <w:sz w:val="22"/>
          <w:szCs w:val="22"/>
          <w:shd w:val="clear" w:color="auto" w:fill="FFFFFF"/>
        </w:rPr>
        <w:t>.</w:t>
      </w:r>
    </w:p>
    <w:p w14:paraId="67BD091C" w14:textId="74F813C0" w:rsidR="007F6483" w:rsidRPr="00F109CC" w:rsidRDefault="00523A94" w:rsidP="00523A94">
      <w:pPr>
        <w:pStyle w:val="ListParagraph"/>
        <w:numPr>
          <w:ilvl w:val="0"/>
          <w:numId w:val="1"/>
        </w:numPr>
        <w:ind w:left="907" w:hanging="547"/>
        <w:rPr>
          <w:rFonts w:ascii="Times New Roman" w:hAnsi="Times New Roman"/>
          <w:sz w:val="22"/>
          <w:szCs w:val="22"/>
        </w:rPr>
      </w:pPr>
      <w:r w:rsidRPr="00523A94">
        <w:rPr>
          <w:rFonts w:ascii="Times New Roman" w:hAnsi="Times New Roman"/>
          <w:color w:val="242424"/>
          <w:sz w:val="22"/>
          <w:szCs w:val="22"/>
          <w:shd w:val="clear" w:color="auto" w:fill="FFFFFF"/>
        </w:rPr>
        <w:t xml:space="preserve">Schulz A Havill N, Marsico T, Ayres M, Gandhi K, Herms D Hoover A, Hufbauer R, Liebhold A, Raffa K, Thomas K, Tobin P, Uden D &amp; Mech A. 2025. What is a specialist? Quantifying host breadth enables impact prediction for invasive herbivores. Ecol. Letters. </w:t>
      </w:r>
      <w:r w:rsidR="00307296">
        <w:rPr>
          <w:rStyle w:val="Strong"/>
          <w:rFonts w:ascii="Times New Roman" w:hAnsi="Times New Roman"/>
          <w:b w:val="0"/>
          <w:bCs w:val="0"/>
          <w:color w:val="1C1D1E"/>
          <w:sz w:val="22"/>
          <w:szCs w:val="22"/>
          <w:shd w:val="clear" w:color="auto" w:fill="FFFFFF"/>
        </w:rPr>
        <w:t>doi</w:t>
      </w:r>
      <w:r w:rsidR="00E340A3" w:rsidRPr="00E340A3">
        <w:rPr>
          <w:rStyle w:val="Strong"/>
          <w:rFonts w:ascii="Times New Roman" w:hAnsi="Times New Roman"/>
          <w:b w:val="0"/>
          <w:bCs w:val="0"/>
          <w:color w:val="1C1D1E"/>
          <w:sz w:val="22"/>
          <w:szCs w:val="22"/>
          <w:shd w:val="clear" w:color="auto" w:fill="FFFFFF"/>
        </w:rPr>
        <w:t>:</w:t>
      </w:r>
      <w:r w:rsidR="00E340A3" w:rsidRPr="00E340A3">
        <w:rPr>
          <w:rStyle w:val="Strong"/>
          <w:rFonts w:ascii="Times New Roman" w:hAnsi="Times New Roman"/>
          <w:color w:val="1C1D1E"/>
          <w:sz w:val="22"/>
          <w:szCs w:val="22"/>
          <w:shd w:val="clear" w:color="auto" w:fill="FFFFFF"/>
        </w:rPr>
        <w:t> </w:t>
      </w:r>
      <w:r w:rsidR="00E340A3" w:rsidRPr="00E340A3">
        <w:rPr>
          <w:rFonts w:ascii="Times New Roman" w:hAnsi="Times New Roman"/>
          <w:color w:val="1C1D1E"/>
          <w:sz w:val="22"/>
          <w:szCs w:val="22"/>
          <w:bdr w:val="none" w:sz="0" w:space="0" w:color="auto" w:frame="1"/>
          <w:shd w:val="clear" w:color="auto" w:fill="FFFFFF"/>
        </w:rPr>
        <w:t>10.1111/ele.70083</w:t>
      </w:r>
      <w:r w:rsidR="00E340A3">
        <w:rPr>
          <w:rFonts w:ascii="Times New Roman" w:hAnsi="Times New Roman"/>
          <w:color w:val="1C1D1E"/>
          <w:sz w:val="22"/>
          <w:szCs w:val="22"/>
          <w:bdr w:val="none" w:sz="0" w:space="0" w:color="auto" w:frame="1"/>
          <w:shd w:val="clear" w:color="auto" w:fill="FFFFFF"/>
        </w:rPr>
        <w:t>.</w:t>
      </w:r>
    </w:p>
    <w:p w14:paraId="102D4981" w14:textId="36EC2A44" w:rsidR="00F109CC" w:rsidRPr="00F109CC" w:rsidRDefault="00F109CC" w:rsidP="00F109CC">
      <w:pPr>
        <w:pStyle w:val="ListParagraph"/>
        <w:numPr>
          <w:ilvl w:val="0"/>
          <w:numId w:val="1"/>
        </w:numPr>
        <w:ind w:left="907" w:hanging="547"/>
        <w:rPr>
          <w:rFonts w:ascii="Times New Roman" w:hAnsi="Times New Roman"/>
          <w:sz w:val="22"/>
          <w:szCs w:val="22"/>
        </w:rPr>
      </w:pPr>
      <w:r w:rsidRPr="00F109CC">
        <w:rPr>
          <w:rFonts w:ascii="Times New Roman" w:hAnsi="Times New Roman"/>
          <w:color w:val="000000" w:themeColor="text1"/>
          <w:sz w:val="22"/>
          <w:szCs w:val="22"/>
        </w:rPr>
        <w:t>Pokorny</w:t>
      </w:r>
      <w:r w:rsidRPr="00F109CC">
        <w:rPr>
          <w:rFonts w:ascii="Times New Roman" w:hAnsi="Times New Roman"/>
          <w:color w:val="000000" w:themeColor="text1"/>
          <w:sz w:val="22"/>
          <w:szCs w:val="22"/>
          <w:vertAlign w:val="superscript"/>
        </w:rPr>
        <w:t xml:space="preserve"> </w:t>
      </w:r>
      <w:r w:rsidRPr="00F109CC">
        <w:rPr>
          <w:rFonts w:ascii="Times New Roman" w:hAnsi="Times New Roman"/>
          <w:color w:val="000000" w:themeColor="text1"/>
          <w:sz w:val="22"/>
          <w:szCs w:val="22"/>
        </w:rPr>
        <w:t>SW, Aukema</w:t>
      </w:r>
      <w:r w:rsidRPr="00F109CC">
        <w:rPr>
          <w:rFonts w:ascii="Times New Roman" w:hAnsi="Times New Roman"/>
          <w:color w:val="000000" w:themeColor="text1"/>
          <w:sz w:val="22"/>
          <w:szCs w:val="22"/>
          <w:vertAlign w:val="superscript"/>
        </w:rPr>
        <w:t xml:space="preserve"> </w:t>
      </w:r>
      <w:r w:rsidRPr="00F109CC">
        <w:rPr>
          <w:rFonts w:ascii="Times New Roman" w:hAnsi="Times New Roman"/>
          <w:color w:val="000000" w:themeColor="text1"/>
          <w:sz w:val="22"/>
          <w:szCs w:val="22"/>
        </w:rPr>
        <w:t>BH, Raffa KF</w:t>
      </w:r>
      <w:r w:rsidRPr="00F109CC">
        <w:rPr>
          <w:rFonts w:ascii="Times New Roman" w:hAnsi="Times New Roman"/>
          <w:color w:val="000000" w:themeColor="text1"/>
          <w:sz w:val="22"/>
          <w:szCs w:val="22"/>
          <w:vertAlign w:val="superscript"/>
        </w:rPr>
        <w:t xml:space="preserve"> </w:t>
      </w:r>
      <w:r w:rsidRPr="00F109CC">
        <w:rPr>
          <w:rFonts w:ascii="Times New Roman" w:hAnsi="Times New Roman"/>
          <w:color w:val="000000" w:themeColor="text1"/>
          <w:sz w:val="22"/>
          <w:szCs w:val="22"/>
        </w:rPr>
        <w:t xml:space="preserve">&amp; AL Carroll. 2025. Population phase-dependent niche requirements may limit outbreaks of the range-expanding mountain pine beetle in the western boreal forest. For. Ecol. &amp; Manag. 597. </w:t>
      </w:r>
      <w:r w:rsidRPr="00F109CC">
        <w:rPr>
          <w:rStyle w:val="anchor-text"/>
          <w:rFonts w:ascii="Times New Roman" w:hAnsi="Times New Roman"/>
          <w:color w:val="000000" w:themeColor="text1"/>
          <w:sz w:val="22"/>
          <w:szCs w:val="22"/>
        </w:rPr>
        <w:t>https://doi.org/10.1016/j.foreco.2025.123172</w:t>
      </w:r>
      <w:r w:rsidRPr="00F109CC">
        <w:t>.</w:t>
      </w:r>
    </w:p>
    <w:p w14:paraId="1B0EE36B" w14:textId="77777777" w:rsidR="00523A94" w:rsidRDefault="00523A94" w:rsidP="00523A94">
      <w:pPr>
        <w:pStyle w:val="ListParagraph"/>
        <w:ind w:left="907" w:firstLine="0"/>
        <w:rPr>
          <w:rFonts w:ascii="Times New Roman" w:hAnsi="Times New Roman"/>
          <w:color w:val="242424"/>
          <w:sz w:val="22"/>
          <w:szCs w:val="22"/>
          <w:shd w:val="clear" w:color="auto" w:fill="FFFFFF"/>
        </w:rPr>
      </w:pPr>
    </w:p>
    <w:p w14:paraId="51BF6EBF" w14:textId="77777777" w:rsidR="00523A94" w:rsidRPr="006B2311" w:rsidRDefault="00523A94" w:rsidP="00523A94">
      <w:pPr>
        <w:pStyle w:val="ListParagraph"/>
        <w:ind w:left="907" w:firstLine="0"/>
        <w:rPr>
          <w:rFonts w:ascii="Times New Roman" w:hAnsi="Times New Roman"/>
          <w:sz w:val="22"/>
          <w:szCs w:val="22"/>
        </w:rPr>
      </w:pPr>
    </w:p>
    <w:p w14:paraId="5A136E15" w14:textId="77777777" w:rsidR="007F6483" w:rsidRPr="008F6897" w:rsidRDefault="007F6483" w:rsidP="00C564B4">
      <w:pPr>
        <w:outlineLvl w:val="0"/>
        <w:rPr>
          <w:rFonts w:ascii="Times New Roman" w:hAnsi="Times New Roman"/>
          <w:sz w:val="22"/>
          <w:u w:val="single"/>
        </w:rPr>
      </w:pPr>
      <w:r w:rsidRPr="008F6897">
        <w:rPr>
          <w:rFonts w:ascii="Times New Roman" w:hAnsi="Times New Roman"/>
          <w:sz w:val="22"/>
        </w:rPr>
        <w:tab/>
      </w:r>
      <w:r w:rsidRPr="008F6897">
        <w:rPr>
          <w:rFonts w:ascii="Times New Roman" w:hAnsi="Times New Roman"/>
          <w:sz w:val="22"/>
          <w:u w:val="single"/>
        </w:rPr>
        <w:t>Refereed Annual Reviews</w:t>
      </w:r>
    </w:p>
    <w:p w14:paraId="3672FF96" w14:textId="77777777" w:rsidR="007F6483" w:rsidRPr="008F6897" w:rsidRDefault="007F6483" w:rsidP="007F6483">
      <w:pPr>
        <w:rPr>
          <w:rFonts w:ascii="Times New Roman" w:hAnsi="Times New Roman"/>
          <w:sz w:val="22"/>
        </w:rPr>
      </w:pPr>
    </w:p>
    <w:p w14:paraId="74C3DCCE" w14:textId="1D46A8E1" w:rsidR="007F6483" w:rsidRPr="008F6897" w:rsidRDefault="00283BA2" w:rsidP="007F6483">
      <w:pPr>
        <w:numPr>
          <w:ilvl w:val="0"/>
          <w:numId w:val="2"/>
        </w:numPr>
        <w:ind w:left="900" w:hanging="540"/>
        <w:contextualSpacing/>
        <w:rPr>
          <w:rFonts w:ascii="Times New Roman" w:hAnsi="Times New Roman"/>
          <w:sz w:val="22"/>
        </w:rPr>
      </w:pPr>
      <w:r>
        <w:rPr>
          <w:rFonts w:ascii="Times New Roman" w:hAnsi="Times New Roman"/>
          <w:sz w:val="22"/>
        </w:rPr>
        <w:t>Paine, TD, KF</w:t>
      </w:r>
      <w:r w:rsidR="00DC3EBF">
        <w:rPr>
          <w:rFonts w:ascii="Times New Roman" w:hAnsi="Times New Roman"/>
          <w:sz w:val="22"/>
        </w:rPr>
        <w:t xml:space="preserve"> Raffa</w:t>
      </w:r>
      <w:r>
        <w:rPr>
          <w:rFonts w:ascii="Times New Roman" w:hAnsi="Times New Roman"/>
          <w:sz w:val="22"/>
        </w:rPr>
        <w:t xml:space="preserve"> &amp; TC Harrington. 1997. </w:t>
      </w:r>
      <w:r w:rsidR="007F6483" w:rsidRPr="008F6897">
        <w:rPr>
          <w:rFonts w:ascii="Times New Roman" w:hAnsi="Times New Roman"/>
          <w:sz w:val="22"/>
        </w:rPr>
        <w:t>Interactions among scolytid bark beetles, their associated fungi, and host conifers.  Ann. Rev. Entomol.  42: 179-206.</w:t>
      </w:r>
    </w:p>
    <w:p w14:paraId="18FAB756" w14:textId="6A635C97" w:rsidR="007F6483" w:rsidRDefault="00C96240" w:rsidP="007F6483">
      <w:pPr>
        <w:numPr>
          <w:ilvl w:val="0"/>
          <w:numId w:val="2"/>
        </w:numPr>
        <w:ind w:left="900" w:hanging="540"/>
        <w:contextualSpacing/>
        <w:rPr>
          <w:rFonts w:ascii="Times New Roman" w:hAnsi="Times New Roman"/>
          <w:sz w:val="22"/>
        </w:rPr>
      </w:pPr>
      <w:r>
        <w:rPr>
          <w:rFonts w:ascii="Times New Roman" w:hAnsi="Times New Roman"/>
          <w:sz w:val="22"/>
        </w:rPr>
        <w:t>Little, A, CJ Robinson, SB Peterson, KF Raffa &amp; J</w:t>
      </w:r>
      <w:r w:rsidR="007F6483" w:rsidRPr="008F6897">
        <w:rPr>
          <w:rFonts w:ascii="Times New Roman" w:hAnsi="Times New Roman"/>
          <w:sz w:val="22"/>
        </w:rPr>
        <w:t xml:space="preserve"> Handelsman. 2008. Rules of Engagement: Interspecies interactions that regulate microbial communities. Ann. Rev. Microbiology. 62: 375-401.</w:t>
      </w:r>
    </w:p>
    <w:p w14:paraId="5B3CBBD6" w14:textId="56089214" w:rsidR="00B7441E" w:rsidRPr="00C440F8" w:rsidRDefault="00B7441E" w:rsidP="001E3F7C">
      <w:pPr>
        <w:numPr>
          <w:ilvl w:val="0"/>
          <w:numId w:val="2"/>
        </w:numPr>
        <w:ind w:left="900" w:hanging="540"/>
        <w:contextualSpacing/>
        <w:rPr>
          <w:rFonts w:ascii="Times New Roman" w:hAnsi="Times New Roman"/>
          <w:sz w:val="22"/>
          <w:szCs w:val="22"/>
        </w:rPr>
      </w:pPr>
      <w:r w:rsidRPr="001E3F7C">
        <w:rPr>
          <w:rFonts w:ascii="Times New Roman" w:hAnsi="Times New Roman"/>
          <w:sz w:val="22"/>
          <w:szCs w:val="22"/>
        </w:rPr>
        <w:t>Williams GM, Ginzel MD, Ma Z, Adams DC, Campbell F, Lovett GM, Pildain MB, Raffa KF, Gandhi KJK, Santini A, Sniezko RA, Wingfield MJ &amp; Bonello P. 202</w:t>
      </w:r>
      <w:r w:rsidR="001E3F7C">
        <w:rPr>
          <w:rFonts w:ascii="Times New Roman" w:hAnsi="Times New Roman"/>
          <w:sz w:val="22"/>
          <w:szCs w:val="22"/>
        </w:rPr>
        <w:t>3</w:t>
      </w:r>
      <w:r w:rsidRPr="001E3F7C">
        <w:rPr>
          <w:rFonts w:ascii="Times New Roman" w:hAnsi="Times New Roman"/>
          <w:sz w:val="22"/>
          <w:szCs w:val="22"/>
        </w:rPr>
        <w:t>.</w:t>
      </w:r>
      <w:r w:rsidRPr="001E3F7C">
        <w:rPr>
          <w:rFonts w:ascii="Times New Roman" w:hAnsi="Times New Roman"/>
          <w:color w:val="000000" w:themeColor="text1"/>
          <w:sz w:val="22"/>
          <w:szCs w:val="22"/>
        </w:rPr>
        <w:t xml:space="preserve"> </w:t>
      </w:r>
      <w:r w:rsidRPr="001E3F7C">
        <w:rPr>
          <w:rFonts w:ascii="Times New Roman" w:hAnsi="Times New Roman"/>
          <w:sz w:val="22"/>
          <w:szCs w:val="22"/>
        </w:rPr>
        <w:t xml:space="preserve">The global forest health crisis: a public good social dilemma in need of international collective action. </w:t>
      </w:r>
      <w:r w:rsidR="001E3F7C" w:rsidRPr="001E3F7C">
        <w:rPr>
          <w:rFonts w:ascii="Times New Roman" w:hAnsi="Times New Roman"/>
          <w:sz w:val="22"/>
          <w:szCs w:val="22"/>
        </w:rPr>
        <w:t>Annual Review of Phytopathology</w:t>
      </w:r>
      <w:r w:rsidR="001E3F7C" w:rsidRPr="00C440F8">
        <w:rPr>
          <w:rFonts w:ascii="Times New Roman" w:hAnsi="Times New Roman"/>
          <w:sz w:val="22"/>
          <w:szCs w:val="22"/>
        </w:rPr>
        <w:t xml:space="preserve">. </w:t>
      </w:r>
      <w:r w:rsidR="00C440F8" w:rsidRPr="00C440F8">
        <w:rPr>
          <w:rFonts w:ascii="Times New Roman" w:hAnsi="Times New Roman"/>
          <w:sz w:val="22"/>
          <w:szCs w:val="22"/>
        </w:rPr>
        <w:t>61:377–401</w:t>
      </w:r>
      <w:r w:rsidR="00C440F8">
        <w:rPr>
          <w:rFonts w:ascii="Times New Roman" w:hAnsi="Times New Roman"/>
          <w:sz w:val="22"/>
          <w:szCs w:val="22"/>
        </w:rPr>
        <w:t>.</w:t>
      </w:r>
    </w:p>
    <w:p w14:paraId="65581251" w14:textId="77777777" w:rsidR="007F6483" w:rsidRPr="008F6897" w:rsidRDefault="007F6483" w:rsidP="007F6483">
      <w:pPr>
        <w:rPr>
          <w:rFonts w:ascii="Times New Roman" w:hAnsi="Times New Roman"/>
          <w:sz w:val="22"/>
        </w:rPr>
      </w:pPr>
    </w:p>
    <w:p w14:paraId="7EC3907A" w14:textId="77777777" w:rsidR="007F6483" w:rsidRPr="008F6897" w:rsidRDefault="007F6483" w:rsidP="007F6483">
      <w:pPr>
        <w:outlineLvl w:val="0"/>
        <w:rPr>
          <w:rFonts w:ascii="Times New Roman" w:hAnsi="Times New Roman"/>
          <w:sz w:val="22"/>
          <w:u w:val="single"/>
        </w:rPr>
      </w:pPr>
      <w:r w:rsidRPr="008F6897">
        <w:rPr>
          <w:rFonts w:ascii="Times New Roman" w:hAnsi="Times New Roman"/>
          <w:sz w:val="22"/>
        </w:rPr>
        <w:tab/>
      </w:r>
      <w:r w:rsidRPr="008F6897">
        <w:rPr>
          <w:rFonts w:ascii="Times New Roman" w:hAnsi="Times New Roman"/>
          <w:sz w:val="22"/>
          <w:u w:val="single"/>
        </w:rPr>
        <w:t>Books</w:t>
      </w:r>
    </w:p>
    <w:p w14:paraId="2F8A9D78" w14:textId="77777777" w:rsidR="007F6483" w:rsidRPr="008F6897" w:rsidRDefault="007F6483" w:rsidP="007F6483">
      <w:pPr>
        <w:rPr>
          <w:rFonts w:ascii="Times New Roman" w:hAnsi="Times New Roman"/>
          <w:sz w:val="22"/>
        </w:rPr>
      </w:pPr>
    </w:p>
    <w:p w14:paraId="73C7D5E3" w14:textId="77777777" w:rsidR="007F6483" w:rsidRPr="008F6897" w:rsidRDefault="007F6483" w:rsidP="007F6483">
      <w:pPr>
        <w:numPr>
          <w:ilvl w:val="0"/>
          <w:numId w:val="3"/>
        </w:numPr>
        <w:ind w:left="900" w:hanging="540"/>
        <w:contextualSpacing/>
        <w:rPr>
          <w:rFonts w:ascii="Times New Roman" w:hAnsi="Times New Roman"/>
          <w:sz w:val="22"/>
        </w:rPr>
      </w:pPr>
      <w:r w:rsidRPr="008F6897">
        <w:rPr>
          <w:rFonts w:ascii="Times New Roman" w:hAnsi="Times New Roman"/>
          <w:sz w:val="22"/>
        </w:rPr>
        <w:t>Wagner, M.R. &amp; K.F. Raffa. 1993. (eds.), "Sawfly Life History Adaptations to Woody Plants."  Academic Press.  NY.  581 pp.</w:t>
      </w:r>
    </w:p>
    <w:p w14:paraId="546568BD" w14:textId="77777777" w:rsidR="007F6483" w:rsidRPr="008F6897" w:rsidRDefault="007F6483" w:rsidP="007F6483">
      <w:pPr>
        <w:numPr>
          <w:ilvl w:val="0"/>
          <w:numId w:val="3"/>
        </w:numPr>
        <w:ind w:left="900" w:hanging="540"/>
        <w:contextualSpacing/>
        <w:rPr>
          <w:rFonts w:ascii="Times New Roman" w:hAnsi="Times New Roman"/>
          <w:sz w:val="22"/>
        </w:rPr>
      </w:pPr>
      <w:r w:rsidRPr="008F6897">
        <w:rPr>
          <w:rFonts w:ascii="Times New Roman" w:hAnsi="Times New Roman"/>
          <w:sz w:val="22"/>
        </w:rPr>
        <w:t>National Research Council "The Future Role of Pesticides in US Agriculture."  Berenbaum et al. National Academic Press.  Washington, DC.  581 pp.</w:t>
      </w:r>
    </w:p>
    <w:p w14:paraId="516FFD7D" w14:textId="77777777" w:rsidR="007F6483" w:rsidRPr="008F6897" w:rsidRDefault="007F6483" w:rsidP="007F6483">
      <w:pPr>
        <w:rPr>
          <w:rFonts w:ascii="Times New Roman" w:hAnsi="Times New Roman"/>
          <w:sz w:val="22"/>
        </w:rPr>
      </w:pPr>
    </w:p>
    <w:p w14:paraId="505C94A7" w14:textId="1792330B" w:rsidR="007F6483" w:rsidRPr="008F6897" w:rsidRDefault="00C564B4" w:rsidP="00C564B4">
      <w:pPr>
        <w:ind w:left="360" w:firstLine="547"/>
        <w:outlineLvl w:val="0"/>
        <w:rPr>
          <w:rFonts w:ascii="Times New Roman" w:hAnsi="Times New Roman"/>
          <w:sz w:val="22"/>
          <w:u w:val="single"/>
        </w:rPr>
      </w:pPr>
      <w:r>
        <w:rPr>
          <w:rFonts w:ascii="Times New Roman" w:hAnsi="Times New Roman"/>
          <w:sz w:val="22"/>
          <w:u w:val="single"/>
        </w:rPr>
        <w:t>Book Chapters and</w:t>
      </w:r>
      <w:r w:rsidR="007F6483" w:rsidRPr="008F6897">
        <w:rPr>
          <w:rFonts w:ascii="Times New Roman" w:hAnsi="Times New Roman"/>
          <w:sz w:val="22"/>
          <w:u w:val="single"/>
        </w:rPr>
        <w:t xml:space="preserve"> Proceedings (Excluding Abstracts)</w:t>
      </w:r>
      <w:r>
        <w:rPr>
          <w:rFonts w:ascii="Times New Roman" w:hAnsi="Times New Roman"/>
          <w:sz w:val="22"/>
          <w:u w:val="single"/>
        </w:rPr>
        <w:t>, Databases</w:t>
      </w:r>
    </w:p>
    <w:p w14:paraId="0ABFA842" w14:textId="77777777" w:rsidR="007F6483" w:rsidRPr="008F6897" w:rsidRDefault="007F6483" w:rsidP="007F6483">
      <w:pPr>
        <w:rPr>
          <w:rFonts w:ascii="Times New Roman" w:hAnsi="Times New Roman"/>
          <w:sz w:val="22"/>
        </w:rPr>
      </w:pPr>
    </w:p>
    <w:p w14:paraId="75A69A6E" w14:textId="1328EDB3"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Raffa</w:t>
      </w:r>
      <w:r w:rsidR="00DC3EBF">
        <w:rPr>
          <w:rFonts w:ascii="Times New Roman" w:hAnsi="Times New Roman"/>
          <w:sz w:val="22"/>
        </w:rPr>
        <w:t>, K.F., &amp; A.A. Berryman. 1980.</w:t>
      </w:r>
      <w:r w:rsidRPr="008F6897">
        <w:rPr>
          <w:rFonts w:ascii="Times New Roman" w:hAnsi="Times New Roman"/>
          <w:sz w:val="22"/>
        </w:rPr>
        <w:t xml:space="preserve"> Flight responses and host selection by bark beetles.  Pages 213-233.  In:  A.A</w:t>
      </w:r>
      <w:r w:rsidR="00DC3EBF">
        <w:rPr>
          <w:rFonts w:ascii="Times New Roman" w:hAnsi="Times New Roman"/>
          <w:sz w:val="22"/>
        </w:rPr>
        <w:t>. Berryman &amp; L. Safranyik, eds.</w:t>
      </w:r>
      <w:r w:rsidRPr="008F6897">
        <w:rPr>
          <w:rFonts w:ascii="Times New Roman" w:hAnsi="Times New Roman"/>
          <w:sz w:val="22"/>
        </w:rPr>
        <w:t xml:space="preserve"> Proceedings of the second IUFRO conference on</w:t>
      </w:r>
      <w:r w:rsidR="002A18C3">
        <w:rPr>
          <w:rFonts w:ascii="Times New Roman" w:hAnsi="Times New Roman"/>
          <w:sz w:val="22"/>
        </w:rPr>
        <w:t xml:space="preserve"> dispersal of forest insects: E</w:t>
      </w:r>
      <w:r w:rsidRPr="008F6897">
        <w:rPr>
          <w:rFonts w:ascii="Times New Roman" w:hAnsi="Times New Roman"/>
          <w:sz w:val="22"/>
        </w:rPr>
        <w:t>valuation, theory, and management implications.  Conference Office, Cooperative Extension Service, Washington State University, Pullman WA.</w:t>
      </w:r>
    </w:p>
    <w:p w14:paraId="137F5F7B" w14:textId="554AA031"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Raffa, K.F.  1987.  Devising pest management tactics based on plant defense mechanisms--theoretical and practical consi</w:t>
      </w:r>
      <w:r w:rsidR="002A18C3">
        <w:rPr>
          <w:rFonts w:ascii="Times New Roman" w:hAnsi="Times New Roman"/>
          <w:sz w:val="22"/>
        </w:rPr>
        <w:t xml:space="preserve">derations. Pages 303-329, In: </w:t>
      </w:r>
      <w:r w:rsidRPr="008F6897">
        <w:rPr>
          <w:rFonts w:ascii="Times New Roman" w:hAnsi="Times New Roman"/>
          <w:sz w:val="22"/>
        </w:rPr>
        <w:t>S. Ahmad and L.B. Brattsten (eds.). Molecular mechanisms in insect-plant interactions.  Plenum Press, N.Y.</w:t>
      </w:r>
    </w:p>
    <w:p w14:paraId="187EAC5B" w14:textId="0006534A"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lastRenderedPageBreak/>
        <w:t xml:space="preserve">Raffa, K.F.  1988.  Host orientation behavior of </w:t>
      </w:r>
      <w:r w:rsidRPr="002A18C3">
        <w:rPr>
          <w:rFonts w:ascii="Times New Roman" w:hAnsi="Times New Roman"/>
          <w:i/>
          <w:sz w:val="22"/>
        </w:rPr>
        <w:t>Dendroctonus ponderosae</w:t>
      </w:r>
      <w:r w:rsidR="002A18C3">
        <w:rPr>
          <w:rFonts w:ascii="Times New Roman" w:hAnsi="Times New Roman"/>
          <w:sz w:val="22"/>
        </w:rPr>
        <w:t xml:space="preserve">: </w:t>
      </w:r>
      <w:r w:rsidRPr="008F6897">
        <w:rPr>
          <w:rFonts w:ascii="Times New Roman" w:hAnsi="Times New Roman"/>
          <w:sz w:val="22"/>
        </w:rPr>
        <w:t>Integration of to</w:t>
      </w:r>
      <w:r w:rsidR="002A18C3">
        <w:rPr>
          <w:rFonts w:ascii="Times New Roman" w:hAnsi="Times New Roman"/>
          <w:sz w:val="22"/>
        </w:rPr>
        <w:t>ken stimuli and host defenses. Pages 369-390.</w:t>
      </w:r>
      <w:r w:rsidRPr="008F6897">
        <w:rPr>
          <w:rFonts w:ascii="Times New Roman" w:hAnsi="Times New Roman"/>
          <w:sz w:val="22"/>
        </w:rPr>
        <w:t xml:space="preserve"> In:  W.J. Mattson, J. Levieux, and C. Bernard-Dagan (eds.), Mechanisms of Woody Plant Resist</w:t>
      </w:r>
      <w:r w:rsidR="002A18C3">
        <w:rPr>
          <w:rFonts w:ascii="Times New Roman" w:hAnsi="Times New Roman"/>
          <w:sz w:val="22"/>
        </w:rPr>
        <w:t xml:space="preserve">ance to Insects and Pathogens. </w:t>
      </w:r>
      <w:r w:rsidRPr="008F6897">
        <w:rPr>
          <w:rFonts w:ascii="Times New Roman" w:hAnsi="Times New Roman"/>
          <w:sz w:val="22"/>
        </w:rPr>
        <w:t>Springer-Verlag.  N.Y.</w:t>
      </w:r>
    </w:p>
    <w:p w14:paraId="4EA6DB27"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 xml:space="preserve">Raffa, K.F.  1988.  Chapter 24.  The Mountain pine beetle, </w:t>
      </w:r>
      <w:r w:rsidRPr="002A18C3">
        <w:rPr>
          <w:rFonts w:ascii="Times New Roman" w:hAnsi="Times New Roman"/>
          <w:i/>
          <w:sz w:val="22"/>
        </w:rPr>
        <w:t>Dendroctonus ponderosae</w:t>
      </w:r>
      <w:r w:rsidRPr="008F6897">
        <w:rPr>
          <w:rFonts w:ascii="Times New Roman" w:hAnsi="Times New Roman"/>
          <w:sz w:val="22"/>
        </w:rPr>
        <w:t xml:space="preserve"> in western North America.  Pages 505-530.  In:  A.A. (ed.), Population dynamics of forest insects:  Patterns, causes and management strategies.  Plenum Press.  New York.</w:t>
      </w:r>
    </w:p>
    <w:p w14:paraId="72323491"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Robison, D.J., &amp; K.F. Raffa.  1990.  Hybrid poplar productivity, and suitability for the forest tent caterpillar:  A framework for evaluation.  Proc. 1989 Aspen Symposium:  155-162.</w:t>
      </w:r>
    </w:p>
    <w:p w14:paraId="0B1790DF"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Schabel, H.G., &amp; K.F. Raffa.  1991.  Root and root collar insects in forestry:  North America.  Pages 232-241, In:  R.L. Alfaro and S.G. Glover. Proc. IUFRO International Congress.  Montreal, Quebec.</w:t>
      </w:r>
    </w:p>
    <w:p w14:paraId="221D6799"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 xml:space="preserve">Raffa, K.F.  1990.  Biology and impact of </w:t>
      </w:r>
      <w:r w:rsidRPr="008F6897">
        <w:rPr>
          <w:rFonts w:ascii="Times New Roman" w:hAnsi="Times New Roman"/>
          <w:i/>
          <w:sz w:val="22"/>
        </w:rPr>
        <w:t>Thrips calcaratus</w:t>
      </w:r>
      <w:r w:rsidRPr="008F6897">
        <w:rPr>
          <w:rFonts w:ascii="Times New Roman" w:hAnsi="Times New Roman"/>
          <w:sz w:val="22"/>
        </w:rPr>
        <w:t xml:space="preserve"> in Wisconsin.  Pages 317-324, In:  B. Parker, M. Skinner, and T. Lewis (ed.), Towards Understanding Thysanoptera, USDA FS Gen. Tech. Report NE-147.  Proc.1989 Internat. Thrips Confer.</w:t>
      </w:r>
    </w:p>
    <w:p w14:paraId="5D1C0EFB"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Raffa, K.F.  1991.  Induced defensive reactions in conifer-bark beetle systems.  Pages 245-276.  In:  D.W. Tallamy and M.J. Raupp (eds.), Phytochemical Induction by Herbivores.  Academic Press.  NY.</w:t>
      </w:r>
    </w:p>
    <w:p w14:paraId="18778815"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Haissig, B.E., T.K. Kirk, W.L. Olsen, K.F. Raffa, &amp; J.M. Slavicek.  1991.  Applications of Biotechnology to Tree Culture, Protection, and Utilization.  Internat. Sympos. Abstr. USDA FS Gen. Tech. Rept. NE-152.  141 pp.</w:t>
      </w:r>
    </w:p>
    <w:p w14:paraId="3CAC3963"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Raffa, K.F. &amp; K.D. Klepzig.  1992.  Tree defense mechanisms against insect-vectored fungi.  Pages 354-390.  In:  R.A. Blanchette and A.R. Biggs, eds.  Defense Mechanisms of Woody Plants against Fungi.  Springer-Verlag.</w:t>
      </w:r>
    </w:p>
    <w:p w14:paraId="362267CD"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Smalley, E.B., K.F. Raffa, R.H. Proctor, &amp; K.D. Klepzig.  1993.  Tree response to infections by species of</w:t>
      </w:r>
      <w:r w:rsidRPr="008F6897">
        <w:rPr>
          <w:rFonts w:ascii="Times New Roman" w:hAnsi="Times New Roman"/>
          <w:i/>
          <w:sz w:val="22"/>
        </w:rPr>
        <w:t xml:space="preserve"> Ophiostoma </w:t>
      </w:r>
      <w:r w:rsidRPr="008F6897">
        <w:rPr>
          <w:rFonts w:ascii="Times New Roman" w:hAnsi="Times New Roman"/>
          <w:sz w:val="22"/>
        </w:rPr>
        <w:t xml:space="preserve">and </w:t>
      </w:r>
      <w:r w:rsidRPr="008F6897">
        <w:rPr>
          <w:rFonts w:ascii="Times New Roman" w:hAnsi="Times New Roman"/>
          <w:i/>
          <w:sz w:val="22"/>
        </w:rPr>
        <w:t>Ceratocystis</w:t>
      </w:r>
      <w:r w:rsidRPr="008F6897">
        <w:rPr>
          <w:rFonts w:ascii="Times New Roman" w:hAnsi="Times New Roman"/>
          <w:sz w:val="22"/>
        </w:rPr>
        <w:t xml:space="preserve">.  Pages 207-217, In:  M.J. Wingfield, K.A. Seifert, and J.F. Webber.  </w:t>
      </w:r>
      <w:r w:rsidRPr="008F6897">
        <w:rPr>
          <w:rFonts w:ascii="Times New Roman" w:hAnsi="Times New Roman"/>
          <w:i/>
          <w:sz w:val="22"/>
        </w:rPr>
        <w:t xml:space="preserve">Ceratocystis </w:t>
      </w:r>
      <w:r w:rsidRPr="008F6897">
        <w:rPr>
          <w:rFonts w:ascii="Times New Roman" w:hAnsi="Times New Roman"/>
          <w:sz w:val="22"/>
        </w:rPr>
        <w:t xml:space="preserve">and </w:t>
      </w:r>
      <w:r w:rsidRPr="008F6897">
        <w:rPr>
          <w:rFonts w:ascii="Times New Roman" w:hAnsi="Times New Roman"/>
          <w:i/>
          <w:sz w:val="22"/>
        </w:rPr>
        <w:t>Ophiostoma</w:t>
      </w:r>
      <w:r w:rsidRPr="008F6897">
        <w:rPr>
          <w:rFonts w:ascii="Times New Roman" w:hAnsi="Times New Roman"/>
          <w:sz w:val="22"/>
        </w:rPr>
        <w:t>:  Taxonomy, Ecology, and Pathology.  American Phytopathol. Soc. Press, St. Paul, MN.</w:t>
      </w:r>
    </w:p>
    <w:p w14:paraId="60F4FF55"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Raffa, K.F., T. Phillips, &amp; S. Salom.  1993.  Strategies and mechanisms of host colonization by bark beetles.  Pages 103-128.  In T.O. Schowalter and G. Filip, eds.  Interactions among bark beetles, pathogens, and conifers in North American forests.  Academic Press.</w:t>
      </w:r>
    </w:p>
    <w:p w14:paraId="31F4543E"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Krause, S.C., M.R. Wagner, &amp; K.F. Raffa.  1993.  Effects of tree response to stress on sawfly outbreaks.  Pages 211-227.  In M.R. Wagner &amp; K.F. Raffa (eds.), "Sawfly Life History Adaptations to Woody Plants."  Academic Press.  NY.</w:t>
      </w:r>
    </w:p>
    <w:p w14:paraId="0550ABBD"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Codella, S.G., Jr. &amp; K.F. Raffa.  1993.  Defensive strategies of folivorous sawflies.  Pages 261-294.  In:  M.R. Wagner &amp; K.F. Raffa (eds.), "Sawfly Life History Adaptations to Woody Plants."  Academic Press.  NY.</w:t>
      </w:r>
    </w:p>
    <w:p w14:paraId="02D923A4"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Raffa, K.F., &amp; M.R. Wagner.  1993.  Implications of sawfly adaptations to plant-insect interaction theory.  Pages 547-564.  In:  M.R. Wagner &amp; K.F. Raffa (eds.), "Sawfly Life History Adaptations to Woody Plants."  Academic Press.  NY.</w:t>
      </w:r>
    </w:p>
    <w:p w14:paraId="5F3903F9"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 xml:space="preserve">Raffa, K.F., B. McCown, D. Ellis, R. Ramachandran, &amp; D. J.Robison.  1993.  Prospects and approaches to genetically engineered pest resistance in energy trees.  Proc. Internat. Energy Agency.  1991 Joint Meeting of Task Force V Groups on Exchange of Genetic Materials and Joint Trials of </w:t>
      </w:r>
      <w:r w:rsidRPr="008F6897">
        <w:rPr>
          <w:rFonts w:ascii="Times New Roman" w:hAnsi="Times New Roman"/>
          <w:i/>
          <w:sz w:val="22"/>
        </w:rPr>
        <w:t xml:space="preserve">Alnus, Populus, </w:t>
      </w:r>
      <w:r w:rsidRPr="008F6897">
        <w:rPr>
          <w:rFonts w:ascii="Times New Roman" w:hAnsi="Times New Roman"/>
          <w:sz w:val="22"/>
        </w:rPr>
        <w:t>&amp;</w:t>
      </w:r>
      <w:r w:rsidRPr="008F6897">
        <w:rPr>
          <w:rFonts w:ascii="Times New Roman" w:hAnsi="Times New Roman"/>
          <w:i/>
          <w:sz w:val="22"/>
        </w:rPr>
        <w:t xml:space="preserve"> Salix</w:t>
      </w:r>
      <w:r w:rsidRPr="008F6897">
        <w:rPr>
          <w:rFonts w:ascii="Times New Roman" w:hAnsi="Times New Roman"/>
          <w:sz w:val="22"/>
        </w:rPr>
        <w:t>.  Ames, Iowa.  98-106.</w:t>
      </w:r>
    </w:p>
    <w:p w14:paraId="295A468C"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Raffa, K.F.  1993.  Current status and critical research needs in Scolytid genetics.  Pp. 18-19, In J. Robertson &amp; J. Hayes (eds.), Proc. Bark Beetle Genetics Workshop.  USDA FS Gen. Tech. Rept. PSW-GTR-138.</w:t>
      </w:r>
    </w:p>
    <w:p w14:paraId="0751203C"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Skilling, D., K.F. Raffa, D.J. Robison, &amp; P. Berrang.  1994.  Application with vegetative propagules.  Pp. 137-152, In G.S. Foster &amp; A.M. Disser (eds.), Proc. Southern Regional Information Exchange Group Biennial Symposium on Forest Genetics:  Application of Vegetative Propagation in Forestry. USDA FS.  SO-108.152.</w:t>
      </w:r>
    </w:p>
    <w:p w14:paraId="4E4E5A30"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lastRenderedPageBreak/>
        <w:t>Wraith, S., D. Ellis, K. Raffa, K. Kleiner, G. Stanosz, &amp; B. McCown.  1994.  Biorational strategies for deploying pest-resistant poplars in bioenergy plantations.  Proc. Aspen Symposium.</w:t>
      </w:r>
    </w:p>
    <w:p w14:paraId="2EE6CCB7"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Ellis, D., J. Rintamaki-Strait, B.H. McCown, K. Kleiner, &amp; K.F. Raffa.  1994.  Proc. Expression of Introduced Genes in Trees:  Practical and Environmental Considerations.  International Conference of Technical Assoc. of Pulp &amp; Paper Industry R&amp;D Division of Biological Sciences Symposium.  St. Paul, MN.</w:t>
      </w:r>
    </w:p>
    <w:p w14:paraId="674843D2"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Rieske, L.K., &amp; K.F. Raffa.  1995.  Thrips calcaratus--induced defoliation and subsequent foliar susceptibility.  In B.L. Parker,  M. Skinner, and T. Lewis (eds.).  Thrips Biology and Management. Proc. 1993 Intern. Conf. on Thysanoptera, Towards Understanding Thrips Management.</w:t>
      </w:r>
    </w:p>
    <w:p w14:paraId="5A5ECA18"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Raffa, K.F. 1995. Differential responses among natural enemies and prey to bark beetle pheromones: Implications of chemical, temporal, and spatial disparities to evolutionary theory and pest management.  Pp. 208-225.  In Hain, F.,  S.M. Salom, W.F. Ravlin, T. Payne, &amp; K. F. Raffa, In Behavior, Population Dynamics and Control of Forest Insects."  Proc. International Union of Forestry Research Organizations.</w:t>
      </w:r>
    </w:p>
    <w:p w14:paraId="017BEFC3"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Hain, F., S.M. Salom, W.F. Ravlin, T. Payne, &amp; K. F. Raffa, (eds.) 1995.  Behavior, Population Dynamics and Control of Forest Insects."  Proc. International Union of Forestry Research Organizations.  The Ohio State University, and USDA FS Northwestern Forest Exp. Stn.</w:t>
      </w:r>
    </w:p>
    <w:p w14:paraId="0AA9B4AE"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Bryant, J., &amp; K. F. Raffa.  1995.  Chemical Antiherbivore Defense.  Pp. 365-381, in B.L. Gartner (ed.), Stems and Trunks in Plant Form and Function.  Academic Press.</w:t>
      </w:r>
    </w:p>
    <w:p w14:paraId="2B852A77"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Raffa, K.F.  Bark beetles, fungi, trees, and humans:  1995.  Four perspectives, four agendas.  Pp. 7-9, In Christiansen (ed.), Bark Beetle, Blue-Stain Fungi, and Conifer Defense Systems Nr. 6-95.</w:t>
      </w:r>
    </w:p>
    <w:p w14:paraId="2EBADF80"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Raffa, K.F.  1996.  Population ecology and behavior of root-damaging Hylobius in North America.  Pp. 177, In. Proc. World Congress, International Union of Forestry Research Organizations.</w:t>
      </w:r>
    </w:p>
    <w:p w14:paraId="521CFF89"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Ellis, D.D., J. Rintamaki-Strait, K. Francis, K. Kleiner, K. Raffa, &amp; B. McCown.  1996.  Transgene expression in spruce and poplar:  From the lab to the field.  In Boerjan &amp; Ahija (eds.).  Somatic Cell Genetics and Molecular Genetics of Trees.  Klawer Academic Pub.  The Netherlands.</w:t>
      </w:r>
    </w:p>
    <w:p w14:paraId="3D841EA6"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 xml:space="preserve">Hart, E.R., R.R. James, T.E. Nebeker, D.J. Robison, K.F. Raffa, &amp; M.A. Wagner.  1996.  Entomological research in North American </w:t>
      </w:r>
      <w:r w:rsidRPr="008F6897">
        <w:rPr>
          <w:rFonts w:ascii="Times New Roman" w:hAnsi="Times New Roman"/>
          <w:i/>
          <w:sz w:val="22"/>
        </w:rPr>
        <w:t xml:space="preserve">Populus </w:t>
      </w:r>
      <w:r w:rsidRPr="008F6897">
        <w:rPr>
          <w:rFonts w:ascii="Times New Roman" w:hAnsi="Times New Roman"/>
          <w:sz w:val="22"/>
        </w:rPr>
        <w:t>and</w:t>
      </w:r>
      <w:r w:rsidRPr="008F6897">
        <w:rPr>
          <w:rFonts w:ascii="Times New Roman" w:hAnsi="Times New Roman"/>
          <w:i/>
          <w:sz w:val="22"/>
        </w:rPr>
        <w:t xml:space="preserve"> Salix</w:t>
      </w:r>
      <w:r w:rsidRPr="008F6897">
        <w:rPr>
          <w:rFonts w:ascii="Times New Roman" w:hAnsi="Times New Roman"/>
          <w:sz w:val="22"/>
        </w:rPr>
        <w:t>:  An overview.  Proc. Internat. Poplar Commission.</w:t>
      </w:r>
    </w:p>
    <w:p w14:paraId="10988972"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Raffa, K.F.  1996.  Biotechnology:  A modern technology in an antiquated philosophy? Or a useful tool for addressing gaps in tree protection and natural resource management?  Pp. 120-121.  In Billings, R.W., &amp; T.E. Nebeker, (eds.).  Proceedings of the Second North American Forest Insect Work Conference.  Texas Forest Service Publ. 160.</w:t>
      </w:r>
    </w:p>
    <w:p w14:paraId="46DD844D"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McCown, B.H., K.F. Raffa, K.W. Kleiner &amp; D.D. Ellis.  1996.  Risk in bioenergy crops:  Ameliorating biological risk by using biotechnology and phytochemistry.  Pp. 220-228, In Fuller, G., McKeon, T.A., &amp; D.D. Bills (eds).  Agricultural Materials as Renewable Resource:  Nonfood and Industrial Applications.  ACS Sympos. Series.  647.  ACS, Washington.</w:t>
      </w:r>
    </w:p>
    <w:p w14:paraId="3B29460E"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Raffa, K.F.  1996.  Tri-trophic interactions in bark beetle ecology.  Pp. 118-119, In Billings, R.W. &amp; T.E. Nebeker (eds.).  Proceedings of the Second North American Forest Insect Work Conference.  Texas Publ. 160.</w:t>
      </w:r>
    </w:p>
    <w:p w14:paraId="397156E3"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Herms, D., &amp; K.F. Raffa.  1996.  Effects of stresses on the expression of plant resistance to herbivores:  An overview.  Pg. 162, In Proc. World Congress, International Union of Forestry Research Organizations.</w:t>
      </w:r>
    </w:p>
    <w:p w14:paraId="4C1F0719"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 xml:space="preserve">Kirkendall, L.R., D.S. Kent, &amp; K.F. Raffa.  1997.  Interactions among males, females and offspring in bark and ambrosia beetles:  The significance of living in tunnels for the evolution </w:t>
      </w:r>
      <w:r w:rsidRPr="008F6897">
        <w:rPr>
          <w:rFonts w:ascii="Times New Roman" w:hAnsi="Times New Roman"/>
          <w:sz w:val="22"/>
        </w:rPr>
        <w:lastRenderedPageBreak/>
        <w:t>of social behavior.  Pp. 181-215.  In, J.C. Choe &amp; B.J. Crespi, (eds.), The Evolution of Social Behavior in Insects and Arachnids Cambridge Univ. Press, Cambridge.</w:t>
      </w:r>
    </w:p>
    <w:p w14:paraId="5D60329B"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 xml:space="preserve">Raffa, K.F., K.W. Kleiner, D.D. Ellis &amp; B.H. McCown.  1997.  Environmental risk assessment and deployment strategies in genetically engineered insect-resistant </w:t>
      </w:r>
      <w:r w:rsidRPr="008F6897">
        <w:rPr>
          <w:rFonts w:ascii="Times New Roman" w:hAnsi="Times New Roman"/>
          <w:i/>
          <w:sz w:val="22"/>
        </w:rPr>
        <w:t>Populus</w:t>
      </w:r>
      <w:r w:rsidRPr="008F6897">
        <w:rPr>
          <w:rFonts w:ascii="Times New Roman" w:hAnsi="Times New Roman"/>
          <w:sz w:val="22"/>
        </w:rPr>
        <w:t>.  pp. 249-263.  In Klopfenstein, N.B., Y.W. Chun, M-S Kim, &amp; M.R. Ahiya (eds.).  Micropropagation, Genetic Engineering, and Molecular Biology of Populus.</w:t>
      </w:r>
    </w:p>
    <w:p w14:paraId="4E824D0F"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Ellis, D.D. &amp; K.F. Raffa.  1997.  Expression of transgenic Bacillus thuringiensis d-endotoxin in poplar.  Pp. 178-186.  In Klopfenstein, N.B., Y.W. Chun, M-S Kim, &amp; M.R. Ahiya (eds.).  Micropropagation, Genetic Engineering, and Molecular Biology of Populus.  USDA FS Tech. Rept.  RM-CTR-297.</w:t>
      </w:r>
    </w:p>
    <w:p w14:paraId="77D30FBD"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Raffa, K.F. &amp; K.D. Klepzig.  1996.  Effects of root inhabiting insect - fungal complexes on aspects of host resistance to bark beetles.  Pp. 211-223.  In Mattson, W., Niemela, P., &amp; Rousi, M. (eds.), Dynamics of Herbivory:  Quest for Pattern and Principle.  Proc. International Union of Forestry Research Organizations.  USDA  FS Gen. Tech. Rept. NC-183.</w:t>
      </w:r>
    </w:p>
    <w:p w14:paraId="770FB6F3"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Raffa, K.F.  1999.  Semiochemical disparities among bark beetles &amp; natural enemies responding to bark beetle pheromones.  In:  Hayes, J. &amp; K. Raffa (eds.)  Proc. Bark Beetle Genetics Workshop.  USDA FS PNW  Gen. Tech. Rept-4.66.</w:t>
      </w:r>
    </w:p>
    <w:p w14:paraId="30EA7AB2"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Malmstrom, C.M., &amp; K.F. Raffa. 2000. Biotic disturbance agents in the boreal forest: considerations for vegetation change models Global Change Biology. 6: 35-48.</w:t>
      </w:r>
    </w:p>
    <w:p w14:paraId="2E71C03A"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Stanosz, G.,  K.F. Raffa, and R.L. Giese, 2001.  Forest Protection.  Chapter 10 In: Young, R.A. &amp; RL. Giese (eds.).  Introduction to Forest Science.  Third Edition. J.Wiley &amp; Sons.</w:t>
      </w:r>
    </w:p>
    <w:p w14:paraId="5CE8486F"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Dahlsten, D.L., K.F. Raffa, D.L. Six, B.H. Aukema, &amp; D.L. Rowney. 1999.   Application of chemical ecology to conservation and augmentation of bark beetle natural enemies, 1997 results for northern California and Wisconsin.  In: Hayes, J. &amp; K. Raffa (eds.), Proc. Bark Beetle Genetics Workshop.  USDA FS  PNW Gen. Tech. Rept.  466.</w:t>
      </w:r>
    </w:p>
    <w:p w14:paraId="562FC295" w14:textId="123F6062"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Wallin, K.F. &amp; K.F. Raffa.  1999.  Density-dependen</w:t>
      </w:r>
      <w:r w:rsidR="004D53A0">
        <w:rPr>
          <w:rFonts w:ascii="Times New Roman" w:hAnsi="Times New Roman"/>
          <w:sz w:val="22"/>
        </w:rPr>
        <w:t xml:space="preserve">t host selection behavior as a </w:t>
      </w:r>
      <w:r w:rsidRPr="008F6897">
        <w:rPr>
          <w:rFonts w:ascii="Times New Roman" w:hAnsi="Times New Roman"/>
          <w:sz w:val="22"/>
        </w:rPr>
        <w:t>possible contributing factor to the population dynamics of insect herbivores.  In: Hayes, J. &amp; K. Raffa (eds.), Proc. Bark Beetle Genetics Workshop.  USDA  FS PNW Gen. Tech. Rept. 466.</w:t>
      </w:r>
    </w:p>
    <w:p w14:paraId="0148BC6D"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Hayes, J. &amp; K.. Raffa (eds.) 1999, Proc. Bark Beetle Genetics Workshop. USDA FS PNW Gen. Tech. Rept. 466.</w:t>
      </w:r>
    </w:p>
    <w:p w14:paraId="5E716375"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 xml:space="preserve">Haberkern, K., Raffa, K.F. &amp;  B. Illman. 2000. Ophiostomoid fungi associated with bark beetle species colonizing white spruce in the Great Lakes region.  Pgs. 109 – 110. In: Goheen, E. M. Proc. 1999 Western Internat. Forest Disease Work Conf. and Forest Insect Work Conf.  Breckenridge, CO. </w:t>
      </w:r>
    </w:p>
    <w:p w14:paraId="3F0172BF"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 xml:space="preserve">Raffa, K.F., B. Aukema, &amp; D. L. Dahlsten 2000. Using semiochemical disparities among bark beetles and predators to improve the monitoring and conservation of natural enemies.  Pgs. 37 - 39. In: Goheen, E. M. Proc. 1999 Western Internat. Forest Disease Work Conf. And Forest Insect Work Conf.  Breckenridge, CO. </w:t>
      </w:r>
    </w:p>
    <w:p w14:paraId="359BD644"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Werner, R.A., K.F. Raffa, &amp; B. L. Illman Insect and Pathogen Dynamics.  2006. Pgs. 133-146, In Alaska’s Changing Boreal Forest. Chapin, F.S., III, M. Oswood, K. Van Cleve, L.A. Viereck &amp; D. Verbyla. Oxford Univ. Press, Oxford.  354 pp.</w:t>
      </w:r>
    </w:p>
    <w:p w14:paraId="3677B01E"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Raffa, K.F. 2004. Transgenic resistance in short rotation plantation trees:  Benefits, risks, integration with multiple tactics, and the need to balance the scales.  In, Strauss, S.H., &amp; H.D. Bradshaw.  Pp 208-227.  The Bioengineered Forest.  Challenges for Science and Technology. Resources for the Future, Washington DC.. 245 pp.</w:t>
      </w:r>
    </w:p>
    <w:p w14:paraId="28AC3854"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Czokajlo, D., J. McLaughlin, A. Ayyash, S. Teale, J. Wickham, J. Warren, R. Hoffman, B. Aukema, K. Raffa, &amp; P. Kirsch. 2003.  Intercept Panel Trap (INT PT) effective in management of forest Coleoptera.  Pgs. 125-126, In: McManus, M.L. &amp; A.M. Liebhold. 2003. Ecology, Survey and Management of Forest Insects. Proc. IUFRO  2002. Krakow, Poland.  USDA FS Gen. Tech. Rept. NE-311.</w:t>
      </w:r>
    </w:p>
    <w:p w14:paraId="71F9C8A7" w14:textId="51EAE3A8" w:rsidR="007F6483" w:rsidRPr="008F6897" w:rsidRDefault="00687DE9" w:rsidP="007F6483">
      <w:pPr>
        <w:numPr>
          <w:ilvl w:val="0"/>
          <w:numId w:val="4"/>
        </w:numPr>
        <w:ind w:left="900" w:hanging="540"/>
        <w:contextualSpacing/>
        <w:rPr>
          <w:rFonts w:ascii="Times New Roman" w:hAnsi="Times New Roman"/>
          <w:sz w:val="22"/>
        </w:rPr>
      </w:pPr>
      <w:r>
        <w:rPr>
          <w:rFonts w:ascii="Times New Roman" w:hAnsi="Times New Roman"/>
          <w:sz w:val="22"/>
        </w:rPr>
        <w:lastRenderedPageBreak/>
        <w:t>Raffa KF</w:t>
      </w:r>
      <w:r w:rsidR="007F6483" w:rsidRPr="008F6897">
        <w:rPr>
          <w:rFonts w:ascii="Times New Roman" w:hAnsi="Times New Roman"/>
          <w:sz w:val="22"/>
        </w:rPr>
        <w:t>, Aukema BH, Erbilgin N, Klepzig KD, &amp; Wallin, KF. 2005.  Interactions among Conifer Terpenoids and Bark Beetles across Multiple Levels of Scale: An attempt to understand links between population patterns and physiological processes.  Rec. Adv. Phytochem. 39: 80-118.</w:t>
      </w:r>
    </w:p>
    <w:p w14:paraId="16939C37"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Handelsman, J., C. J. Robinson, &amp; K.F. Raffa. 2005.  Analysis of microbial communities in lepidopteran guts:  From models to metagenomics. Pgs. 143-168. In: McFall-Ngai , M., B. Henderson &amp; E. Ruby (eds.) The Influence of Cooperative Bacteria on Animal Host Biology.  Cambridge Univ. Press.</w:t>
      </w:r>
    </w:p>
    <w:p w14:paraId="37DCB309"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 xml:space="preserve">Raffa, K.F., L.S. Moroja, S.M. Bogdanowicz, K.F. Wallin, &amp; R.G. Harrison. 2007.  Phylogeographic analysis of </w:t>
      </w:r>
      <w:r w:rsidRPr="008F6897">
        <w:rPr>
          <w:rFonts w:ascii="Times New Roman" w:hAnsi="Times New Roman"/>
          <w:i/>
          <w:sz w:val="22"/>
        </w:rPr>
        <w:t>Dendroctonus rufipennis</w:t>
      </w:r>
      <w:r w:rsidRPr="008F6897">
        <w:rPr>
          <w:rFonts w:ascii="Times New Roman" w:hAnsi="Times New Roman"/>
          <w:sz w:val="22"/>
        </w:rPr>
        <w:t xml:space="preserve"> based on mtDNA and microsatellites.  Pp. 27-28, In B. Bentz, A. Cognato, &amp; K. Raffa (eds.), Genetics of Bark Beetles and Associated Microorganisms: Third Workshop Proc.  USDA FS RMRS-P-45; IUFRO WP 7.03.05. 51.pp.</w:t>
      </w:r>
    </w:p>
    <w:p w14:paraId="28CD3DEE" w14:textId="3B7171CD" w:rsidR="007F6483" w:rsidRPr="008F6897" w:rsidRDefault="00F62DE7" w:rsidP="007F6483">
      <w:pPr>
        <w:numPr>
          <w:ilvl w:val="0"/>
          <w:numId w:val="4"/>
        </w:numPr>
        <w:ind w:left="900" w:hanging="540"/>
        <w:contextualSpacing/>
        <w:rPr>
          <w:rFonts w:ascii="Times New Roman" w:hAnsi="Times New Roman"/>
          <w:sz w:val="22"/>
        </w:rPr>
      </w:pPr>
      <w:r>
        <w:rPr>
          <w:rFonts w:ascii="Times New Roman" w:hAnsi="Times New Roman"/>
          <w:sz w:val="22"/>
        </w:rPr>
        <w:t>Vasanthakumar, A, L</w:t>
      </w:r>
      <w:r w:rsidR="00A30F0E">
        <w:rPr>
          <w:rFonts w:ascii="Times New Roman" w:hAnsi="Times New Roman"/>
          <w:sz w:val="22"/>
        </w:rPr>
        <w:t xml:space="preserve"> Bauer,</w:t>
      </w:r>
      <w:r w:rsidR="007F6483" w:rsidRPr="008F6897">
        <w:rPr>
          <w:rFonts w:ascii="Times New Roman" w:hAnsi="Times New Roman"/>
          <w:sz w:val="22"/>
        </w:rPr>
        <w:t xml:space="preserve"> J Handelsman, &amp; K. Raffa, 2007.  Gut microbial flora of the emerald ash borer  Pp. 7-8, In V Mastro, R Reardon &amp; G Parra (eds.), Emerald Ash Borer: Research &amp; Technol. Dev. Meeting 2005  Proc.  USDA FHTET-2005-16. 72 .pp.</w:t>
      </w:r>
    </w:p>
    <w:p w14:paraId="64CDAF3F"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Vasanthakumar, A., Y. Cardoza, I. Delalibera, P. Schloss, J. Handelsman, K. Klepzig, &amp; K. Raffa, 2007.  Gut bacteria of bark and wood boring beetles  Pp. 49-51, In B. Bentz, A. Cognato, &amp; K. Raffa (eds.), Genetics of Bark Beetles and Associated Microorganisms: Third Workshop Proc.  USDA FS RMRS-P-45; IUFRO WP 7.03.05. 51.pp.</w:t>
      </w:r>
    </w:p>
    <w:p w14:paraId="41C8F148"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Bentz, B, A. Cognato &amp; K. Raffa 2007. Genetics of Bark Beetles and Associated Microorganisms: Third Workshop Proc.  USDA FS RMRS-P-45; IUFRO WP 7.03.05. 51.pp.</w:t>
      </w:r>
    </w:p>
    <w:p w14:paraId="54DD387D"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Coyle, D., W. Mattson, &amp; K. Raffa. 2008. Invasive root feeding insects in natural forest ecosystems of North America. Pp. 146-162, In S. Johnson &amp; P. Murray (eds), Root Feeders: an ecosystem perspective. CABI.</w:t>
      </w:r>
    </w:p>
    <w:p w14:paraId="45CCEB60" w14:textId="7777777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KF Raffa, A Adams, N Broderick, C Boone, Y Cardoza, I Delalibera, &amp; A Vasanthakumar. 2009. Symbionts of invasive insects: Characterization, ecological roles, and relation to invasive potential and management potential. Proc. 19th. USDA Interagency Forum. 60-62.</w:t>
      </w:r>
    </w:p>
    <w:p w14:paraId="616EA527" w14:textId="1E5A5BE7" w:rsidR="007F6483" w:rsidRPr="008F6897" w:rsidRDefault="007F6483" w:rsidP="007F6483">
      <w:pPr>
        <w:numPr>
          <w:ilvl w:val="0"/>
          <w:numId w:val="4"/>
        </w:numPr>
        <w:ind w:left="900" w:hanging="540"/>
        <w:contextualSpacing/>
        <w:rPr>
          <w:rFonts w:ascii="Times New Roman" w:hAnsi="Times New Roman"/>
          <w:sz w:val="22"/>
        </w:rPr>
      </w:pPr>
      <w:r w:rsidRPr="008F6897">
        <w:rPr>
          <w:rFonts w:ascii="Times New Roman" w:hAnsi="Times New Roman"/>
          <w:sz w:val="22"/>
        </w:rPr>
        <w:t>PC Tobin, AE Hajek, LM Blackburn, JJ Hannam, A Diss-Torrence, KF Raffa, &amp; C Nielson.</w:t>
      </w:r>
      <w:r w:rsidR="00300D95">
        <w:rPr>
          <w:rFonts w:ascii="Times New Roman" w:hAnsi="Times New Roman"/>
          <w:sz w:val="22"/>
        </w:rPr>
        <w:t xml:space="preserve"> 2008. </w:t>
      </w:r>
      <w:r w:rsidRPr="008F6897">
        <w:rPr>
          <w:rFonts w:ascii="Times New Roman" w:hAnsi="Times New Roman"/>
          <w:sz w:val="22"/>
        </w:rPr>
        <w:t>Space-time interactions between gypsy moth and associated entomopathogens in newly established populations. Proc. 19th. USDA Interagency Forum. 81.</w:t>
      </w:r>
    </w:p>
    <w:p w14:paraId="6CC2BCDB" w14:textId="24C71378" w:rsidR="007F6483" w:rsidRPr="008F6897" w:rsidRDefault="007F6483" w:rsidP="00350983">
      <w:pPr>
        <w:numPr>
          <w:ilvl w:val="0"/>
          <w:numId w:val="4"/>
        </w:numPr>
        <w:ind w:left="900" w:hanging="540"/>
        <w:contextualSpacing/>
        <w:rPr>
          <w:rFonts w:ascii="Times New Roman" w:hAnsi="Times New Roman"/>
          <w:sz w:val="22"/>
        </w:rPr>
      </w:pPr>
      <w:r w:rsidRPr="008F6897">
        <w:rPr>
          <w:rFonts w:ascii="Times New Roman" w:hAnsi="Times New Roman"/>
          <w:sz w:val="22"/>
        </w:rPr>
        <w:t>Bentz, B. CD Allen, M Ayres, E Berg, A Carroll, M Hansen, J Hicke, L Joyce, J Logan, W MacFarlane, J MacMahon, S Munson, J Negron, T Paine, K Raffa, J Regniere, M Reid, W Romme, S Seybold, D Six, D Tomback, J Vandygriff, T Veblen, M White, J Witcosky, D Wood.  2009. Bark beetle outb</w:t>
      </w:r>
      <w:r w:rsidR="0064322E">
        <w:rPr>
          <w:rFonts w:ascii="Times New Roman" w:hAnsi="Times New Roman"/>
          <w:sz w:val="22"/>
        </w:rPr>
        <w:t>reaks in western North America:</w:t>
      </w:r>
      <w:r w:rsidRPr="008F6897">
        <w:rPr>
          <w:rFonts w:ascii="Times New Roman" w:hAnsi="Times New Roman"/>
          <w:sz w:val="22"/>
        </w:rPr>
        <w:t xml:space="preserve"> Causes and Consequences. Univ. Utah Press. 42 pp.</w:t>
      </w:r>
    </w:p>
    <w:p w14:paraId="05D408C9" w14:textId="77777777" w:rsidR="007F6483" w:rsidRDefault="007F6483" w:rsidP="00350983">
      <w:pPr>
        <w:numPr>
          <w:ilvl w:val="0"/>
          <w:numId w:val="4"/>
        </w:numPr>
        <w:ind w:left="900" w:hanging="540"/>
        <w:contextualSpacing/>
        <w:rPr>
          <w:rFonts w:ascii="Times New Roman" w:hAnsi="Times New Roman"/>
          <w:sz w:val="22"/>
        </w:rPr>
      </w:pPr>
      <w:r w:rsidRPr="008F6897">
        <w:rPr>
          <w:rFonts w:ascii="Times New Roman" w:hAnsi="Times New Roman"/>
          <w:sz w:val="22"/>
        </w:rPr>
        <w:t>Goodrich-Blair H, J-M Ané, J Bever, S Bordenstein, M Bright, J Chaston, K Clay, C Currie, A Douglas, N Gerardo, M Harrison, R Ley, M McFall-Ngai, A Mukherjee, B Rader, K Raffa, E Ruby, M B Saffo, Marc-André Selosse, Sonnenburg, S P Stock, G Suen, K Turnau, M Udvardi, K Visick, V Weis. 2010. Symbiosis Research, Technology, and Education: Proceedings of the 6th International Symbiosis Society Congress. 19pp.</w:t>
      </w:r>
    </w:p>
    <w:p w14:paraId="1F119F35" w14:textId="1D3D4FC6" w:rsidR="0057637B" w:rsidRDefault="00FC1174" w:rsidP="00FE5BB8">
      <w:pPr>
        <w:pStyle w:val="ListParagraph"/>
        <w:numPr>
          <w:ilvl w:val="0"/>
          <w:numId w:val="4"/>
        </w:numPr>
        <w:ind w:left="907" w:hanging="547"/>
        <w:rPr>
          <w:rFonts w:ascii="Times New Roman" w:hAnsi="Times New Roman"/>
          <w:sz w:val="22"/>
          <w:szCs w:val="22"/>
        </w:rPr>
      </w:pPr>
      <w:r>
        <w:rPr>
          <w:rFonts w:ascii="Times New Roman" w:hAnsi="Times New Roman"/>
          <w:sz w:val="22"/>
          <w:szCs w:val="22"/>
        </w:rPr>
        <w:t xml:space="preserve">Arango. RA, </w:t>
      </w:r>
      <w:r w:rsidR="0057637B" w:rsidRPr="00A104DA">
        <w:rPr>
          <w:rFonts w:ascii="Times New Roman" w:hAnsi="Times New Roman"/>
          <w:sz w:val="22"/>
          <w:szCs w:val="22"/>
        </w:rPr>
        <w:t>Green</w:t>
      </w:r>
      <w:r>
        <w:rPr>
          <w:rFonts w:ascii="Times New Roman" w:hAnsi="Times New Roman"/>
          <w:sz w:val="22"/>
          <w:szCs w:val="22"/>
        </w:rPr>
        <w:t xml:space="preserve"> F III, </w:t>
      </w:r>
      <w:r w:rsidR="0057637B" w:rsidRPr="00A104DA">
        <w:rPr>
          <w:rFonts w:ascii="Times New Roman" w:hAnsi="Times New Roman"/>
          <w:sz w:val="22"/>
          <w:szCs w:val="22"/>
        </w:rPr>
        <w:t>Esenther,</w:t>
      </w:r>
      <w:r>
        <w:rPr>
          <w:rFonts w:ascii="Times New Roman" w:hAnsi="Times New Roman"/>
          <w:sz w:val="22"/>
          <w:szCs w:val="22"/>
        </w:rPr>
        <w:t xml:space="preserve"> GR, </w:t>
      </w:r>
      <w:r w:rsidR="0057637B" w:rsidRPr="00A104DA">
        <w:rPr>
          <w:rFonts w:ascii="Times New Roman" w:hAnsi="Times New Roman"/>
          <w:sz w:val="22"/>
          <w:szCs w:val="22"/>
        </w:rPr>
        <w:t>Marschalek</w:t>
      </w:r>
      <w:r>
        <w:rPr>
          <w:rFonts w:ascii="Times New Roman" w:hAnsi="Times New Roman"/>
          <w:sz w:val="22"/>
          <w:szCs w:val="22"/>
        </w:rPr>
        <w:t xml:space="preserve"> DA,</w:t>
      </w:r>
      <w:r w:rsidR="0057637B" w:rsidRPr="00A104DA">
        <w:rPr>
          <w:rFonts w:ascii="Times New Roman" w:hAnsi="Times New Roman"/>
          <w:sz w:val="22"/>
          <w:szCs w:val="22"/>
        </w:rPr>
        <w:t>Berres</w:t>
      </w:r>
      <w:r>
        <w:rPr>
          <w:rFonts w:ascii="Times New Roman" w:hAnsi="Times New Roman"/>
          <w:sz w:val="22"/>
          <w:szCs w:val="22"/>
        </w:rPr>
        <w:t xml:space="preserve"> ME</w:t>
      </w:r>
      <w:r w:rsidR="00550A23" w:rsidRPr="00A104DA">
        <w:rPr>
          <w:rFonts w:ascii="Times New Roman" w:hAnsi="Times New Roman"/>
          <w:sz w:val="22"/>
          <w:szCs w:val="22"/>
        </w:rPr>
        <w:t xml:space="preserve"> </w:t>
      </w:r>
      <w:r>
        <w:rPr>
          <w:rFonts w:ascii="Times New Roman" w:hAnsi="Times New Roman"/>
          <w:sz w:val="22"/>
          <w:szCs w:val="22"/>
        </w:rPr>
        <w:t xml:space="preserve">&amp; </w:t>
      </w:r>
      <w:r w:rsidR="0057637B" w:rsidRPr="00A104DA">
        <w:rPr>
          <w:rFonts w:ascii="Times New Roman" w:hAnsi="Times New Roman"/>
          <w:sz w:val="22"/>
          <w:szCs w:val="22"/>
        </w:rPr>
        <w:t>Raffa</w:t>
      </w:r>
      <w:r>
        <w:rPr>
          <w:rFonts w:ascii="Times New Roman" w:hAnsi="Times New Roman"/>
          <w:sz w:val="22"/>
          <w:szCs w:val="22"/>
        </w:rPr>
        <w:t xml:space="preserve"> KF</w:t>
      </w:r>
      <w:r w:rsidR="0057637B" w:rsidRPr="00A104DA">
        <w:rPr>
          <w:rFonts w:ascii="Times New Roman" w:hAnsi="Times New Roman"/>
          <w:sz w:val="22"/>
          <w:szCs w:val="22"/>
        </w:rPr>
        <w:t>. 2013.  Mechanisms of termite spread in Wisconsin and potential consequences as a result of changing climate trends. Proc. Amer. Wood Protect. Assoc. Nat. Meetings.</w:t>
      </w:r>
    </w:p>
    <w:p w14:paraId="2F39800C" w14:textId="7A4683C7" w:rsidR="000E67BE" w:rsidRPr="000E67BE" w:rsidRDefault="000E67BE" w:rsidP="000E67BE">
      <w:pPr>
        <w:pStyle w:val="ListParagraph"/>
        <w:numPr>
          <w:ilvl w:val="0"/>
          <w:numId w:val="4"/>
        </w:numPr>
        <w:ind w:left="907" w:hanging="547"/>
        <w:rPr>
          <w:rFonts w:ascii="Times New Roman" w:hAnsi="Times New Roman"/>
          <w:sz w:val="22"/>
          <w:szCs w:val="22"/>
        </w:rPr>
      </w:pPr>
      <w:r w:rsidRPr="00FC1174">
        <w:rPr>
          <w:rFonts w:ascii="Times New Roman" w:hAnsi="Times New Roman"/>
          <w:sz w:val="22"/>
          <w:szCs w:val="22"/>
        </w:rPr>
        <w:t xml:space="preserve">Arango. RA, Green F III, &amp; Raffa KF. 2013.  Changes in bacterial gut community of </w:t>
      </w:r>
      <w:r w:rsidRPr="00FC1174">
        <w:rPr>
          <w:rFonts w:ascii="Times New Roman" w:hAnsi="Times New Roman"/>
          <w:i/>
          <w:sz w:val="22"/>
          <w:szCs w:val="22"/>
        </w:rPr>
        <w:t>Reticulitermes flavipes</w:t>
      </w:r>
      <w:r w:rsidRPr="00FC1174">
        <w:rPr>
          <w:rFonts w:ascii="Times New Roman" w:hAnsi="Times New Roman"/>
          <w:sz w:val="22"/>
          <w:szCs w:val="22"/>
        </w:rPr>
        <w:t xml:space="preserve"> (Kollar) and </w:t>
      </w:r>
      <w:r w:rsidRPr="00FC1174">
        <w:rPr>
          <w:rFonts w:ascii="Times New Roman" w:hAnsi="Times New Roman"/>
          <w:i/>
          <w:sz w:val="22"/>
          <w:szCs w:val="22"/>
        </w:rPr>
        <w:t>Reticulitermes tibialis</w:t>
      </w:r>
      <w:r w:rsidRPr="00FC1174">
        <w:rPr>
          <w:rFonts w:ascii="Times New Roman" w:hAnsi="Times New Roman"/>
          <w:sz w:val="22"/>
          <w:szCs w:val="22"/>
        </w:rPr>
        <w:t xml:space="preserve"> Banks after feeding on termiticidal bait material</w:t>
      </w:r>
      <w:r>
        <w:rPr>
          <w:rFonts w:ascii="Times New Roman" w:hAnsi="Times New Roman"/>
          <w:sz w:val="22"/>
          <w:szCs w:val="22"/>
        </w:rPr>
        <w:t>.</w:t>
      </w:r>
    </w:p>
    <w:p w14:paraId="57898862" w14:textId="3DB3E8A4" w:rsidR="00CD60E1" w:rsidRPr="00CD60E1" w:rsidRDefault="00CD60E1" w:rsidP="00FE5BB8">
      <w:pPr>
        <w:pStyle w:val="ListParagraph"/>
        <w:numPr>
          <w:ilvl w:val="0"/>
          <w:numId w:val="4"/>
        </w:numPr>
        <w:ind w:left="907" w:hanging="547"/>
        <w:rPr>
          <w:rFonts w:ascii="Times New Roman" w:eastAsia="MS Mincho" w:hAnsi="Times New Roman"/>
          <w:sz w:val="22"/>
          <w:szCs w:val="22"/>
        </w:rPr>
      </w:pPr>
      <w:r>
        <w:rPr>
          <w:rFonts w:ascii="Times New Roman" w:hAnsi="Times New Roman"/>
          <w:bCs/>
          <w:sz w:val="22"/>
          <w:szCs w:val="22"/>
        </w:rPr>
        <w:t xml:space="preserve">Van Driesche R. &amp; KF Raffa. 2014. Larch Sawfly, Chpt 13: pp. 145-153,; Introduced Basswood Thrips, Chpt, 23: pp 255-257, In: R. Van Driesch &amp; R. Readon, “The Use of Classical Biological Control to Preserve Forests in North America. USDA FS FHTET-2013-2. 414 pp. </w:t>
      </w:r>
    </w:p>
    <w:p w14:paraId="753E1EE1" w14:textId="181FF571" w:rsidR="001E2DD4" w:rsidRPr="001E2DD4" w:rsidRDefault="001E2DD4" w:rsidP="00FE5BB8">
      <w:pPr>
        <w:pStyle w:val="ListParagraph"/>
        <w:numPr>
          <w:ilvl w:val="0"/>
          <w:numId w:val="4"/>
        </w:numPr>
        <w:ind w:left="907" w:hanging="547"/>
        <w:rPr>
          <w:rFonts w:ascii="Times New Roman" w:eastAsia="MS Mincho" w:hAnsi="Times New Roman"/>
          <w:sz w:val="22"/>
          <w:szCs w:val="22"/>
        </w:rPr>
      </w:pPr>
      <w:r w:rsidRPr="001E2DD4">
        <w:rPr>
          <w:rFonts w:ascii="Times New Roman" w:hAnsi="Times New Roman"/>
          <w:sz w:val="22"/>
          <w:szCs w:val="22"/>
          <w:lang w:val="fr-BE"/>
        </w:rPr>
        <w:lastRenderedPageBreak/>
        <w:t xml:space="preserve">Raffa KF, Grégoire J-C, &amp; Lindgren BS. </w:t>
      </w:r>
      <w:r w:rsidR="00A103A7">
        <w:rPr>
          <w:rFonts w:ascii="Times New Roman" w:hAnsi="Times New Roman"/>
          <w:sz w:val="22"/>
          <w:szCs w:val="22"/>
          <w:lang w:val="fr-BE"/>
        </w:rPr>
        <w:t xml:space="preserve">2015. </w:t>
      </w:r>
      <w:r w:rsidRPr="001E2DD4">
        <w:rPr>
          <w:rFonts w:ascii="Times New Roman" w:hAnsi="Times New Roman"/>
          <w:sz w:val="22"/>
          <w:szCs w:val="22"/>
        </w:rPr>
        <w:t>Natural history and ecology of bark beetles. Chpt. 1</w:t>
      </w:r>
      <w:r w:rsidR="00A103A7">
        <w:rPr>
          <w:rFonts w:ascii="Times New Roman" w:hAnsi="Times New Roman"/>
          <w:sz w:val="22"/>
          <w:szCs w:val="22"/>
        </w:rPr>
        <w:t xml:space="preserve">, pp 1-40, </w:t>
      </w:r>
      <w:r w:rsidRPr="001E2DD4">
        <w:rPr>
          <w:rFonts w:ascii="Times New Roman" w:hAnsi="Times New Roman"/>
          <w:sz w:val="22"/>
          <w:szCs w:val="22"/>
        </w:rPr>
        <w:t xml:space="preserve">In Vega FE &amp; Hofstetter RW, </w:t>
      </w:r>
      <w:r w:rsidRPr="001E2DD4">
        <w:rPr>
          <w:rFonts w:ascii="Times New Roman" w:eastAsiaTheme="minorEastAsia" w:hAnsi="Times New Roman"/>
          <w:sz w:val="22"/>
          <w:szCs w:val="22"/>
        </w:rPr>
        <w:t>Bark Beetles: Biology and Ecology of Native and Invasive S</w:t>
      </w:r>
      <w:r w:rsidR="00A103A7">
        <w:rPr>
          <w:rFonts w:ascii="Times New Roman" w:eastAsiaTheme="minorEastAsia" w:hAnsi="Times New Roman"/>
          <w:sz w:val="22"/>
          <w:szCs w:val="22"/>
        </w:rPr>
        <w:t>pecies. Elsevier, New York, NY.</w:t>
      </w:r>
      <w:r w:rsidRPr="001E2DD4">
        <w:rPr>
          <w:rFonts w:ascii="Times New Roman" w:hAnsi="Times New Roman"/>
          <w:sz w:val="22"/>
          <w:szCs w:val="22"/>
          <w:vertAlign w:val="superscript"/>
          <w:lang w:val="fr-BE"/>
        </w:rPr>
        <w:t xml:space="preserve"> </w:t>
      </w:r>
      <w:r w:rsidRPr="001E2DD4">
        <w:rPr>
          <w:rFonts w:ascii="Times New Roman" w:hAnsi="Times New Roman"/>
          <w:sz w:val="22"/>
          <w:szCs w:val="22"/>
          <w:lang w:val="fr-BE"/>
        </w:rPr>
        <w:t xml:space="preserve"> </w:t>
      </w:r>
      <w:r w:rsidR="00CD60E1">
        <w:rPr>
          <w:rFonts w:ascii="Times New Roman" w:hAnsi="Times New Roman"/>
          <w:sz w:val="22"/>
          <w:szCs w:val="22"/>
          <w:lang w:val="fr-BE"/>
        </w:rPr>
        <w:t>620 pp.</w:t>
      </w:r>
    </w:p>
    <w:p w14:paraId="79C59719" w14:textId="7CDC6C7E" w:rsidR="001E2DD4" w:rsidRPr="00095AD1" w:rsidRDefault="001E2DD4" w:rsidP="00FE5BB8">
      <w:pPr>
        <w:pStyle w:val="ListParagraph"/>
        <w:numPr>
          <w:ilvl w:val="0"/>
          <w:numId w:val="4"/>
        </w:numPr>
        <w:ind w:left="907" w:hanging="547"/>
        <w:rPr>
          <w:rFonts w:ascii="Times New Roman" w:eastAsia="MS Mincho" w:hAnsi="Times New Roman"/>
          <w:sz w:val="22"/>
          <w:szCs w:val="22"/>
        </w:rPr>
      </w:pPr>
      <w:r w:rsidRPr="001E2DD4">
        <w:rPr>
          <w:rFonts w:ascii="Times New Roman" w:hAnsi="Times New Roman"/>
          <w:sz w:val="22"/>
          <w:szCs w:val="22"/>
          <w:lang w:val="fr-BE"/>
        </w:rPr>
        <w:t xml:space="preserve">Grégoire J-C, Raffa KF, &amp; Lindgren BS. </w:t>
      </w:r>
      <w:r w:rsidR="00A103A7">
        <w:rPr>
          <w:rFonts w:ascii="Times New Roman" w:hAnsi="Times New Roman"/>
          <w:sz w:val="22"/>
          <w:szCs w:val="22"/>
          <w:lang w:val="fr-BE"/>
        </w:rPr>
        <w:t xml:space="preserve">2015. </w:t>
      </w:r>
      <w:r w:rsidRPr="001E2DD4">
        <w:rPr>
          <w:rFonts w:ascii="Times New Roman" w:hAnsi="Times New Roman"/>
          <w:sz w:val="22"/>
          <w:szCs w:val="22"/>
        </w:rPr>
        <w:t>Economics and politics of bark beetles. Chpt. 17</w:t>
      </w:r>
      <w:r w:rsidR="00A103A7">
        <w:rPr>
          <w:rFonts w:ascii="Times New Roman" w:hAnsi="Times New Roman"/>
          <w:sz w:val="22"/>
          <w:szCs w:val="22"/>
        </w:rPr>
        <w:t>, pp 585-605,</w:t>
      </w:r>
      <w:r w:rsidRPr="001E2DD4">
        <w:rPr>
          <w:rFonts w:ascii="Times New Roman" w:hAnsi="Times New Roman"/>
          <w:sz w:val="22"/>
          <w:szCs w:val="22"/>
        </w:rPr>
        <w:t xml:space="preserve"> In Vega FE &amp; Hofstetter RW, </w:t>
      </w:r>
      <w:r w:rsidRPr="001E2DD4">
        <w:rPr>
          <w:rFonts w:ascii="Times New Roman" w:eastAsiaTheme="minorEastAsia" w:hAnsi="Times New Roman"/>
          <w:sz w:val="22"/>
          <w:szCs w:val="22"/>
        </w:rPr>
        <w:t xml:space="preserve">Bark Beetles: Biology and Ecology of Native and Invasive Species. Elsevier, New York, NY. </w:t>
      </w:r>
      <w:r w:rsidR="00CD60E1">
        <w:rPr>
          <w:rFonts w:ascii="Times New Roman" w:hAnsi="Times New Roman"/>
          <w:bCs/>
          <w:sz w:val="22"/>
          <w:szCs w:val="22"/>
        </w:rPr>
        <w:t>620 pp.</w:t>
      </w:r>
    </w:p>
    <w:p w14:paraId="2128BB9C" w14:textId="7E11E215" w:rsidR="00CD60E1" w:rsidRDefault="00CD60E1" w:rsidP="00FE5BB8">
      <w:pPr>
        <w:pStyle w:val="Default"/>
        <w:numPr>
          <w:ilvl w:val="0"/>
          <w:numId w:val="4"/>
        </w:numPr>
        <w:ind w:left="907" w:hanging="547"/>
        <w:jc w:val="both"/>
        <w:rPr>
          <w:rFonts w:ascii="Times New Roman" w:hAnsi="Times New Roman" w:cs="Times New Roman"/>
          <w:bCs/>
          <w:sz w:val="22"/>
          <w:szCs w:val="22"/>
        </w:rPr>
      </w:pPr>
      <w:r w:rsidRPr="00175018">
        <w:rPr>
          <w:rFonts w:ascii="Times New Roman" w:hAnsi="Times New Roman" w:cs="Times New Roman"/>
          <w:sz w:val="22"/>
          <w:szCs w:val="22"/>
          <w:lang w:val="sv-SE"/>
        </w:rPr>
        <w:t xml:space="preserve">Raffa KF, Aukema BH, Bentz BJ, Carroll AL, </w:t>
      </w:r>
      <w:r w:rsidRPr="00175018">
        <w:rPr>
          <w:rFonts w:ascii="Times New Roman" w:hAnsi="Times New Roman" w:cs="Times New Roman"/>
          <w:sz w:val="22"/>
          <w:szCs w:val="22"/>
        </w:rPr>
        <w:t xml:space="preserve">Hicke JA &amp; Kolb TE. </w:t>
      </w:r>
      <w:r w:rsidR="00007F45">
        <w:rPr>
          <w:rFonts w:ascii="Times New Roman" w:hAnsi="Times New Roman" w:cs="Times New Roman"/>
          <w:sz w:val="22"/>
          <w:szCs w:val="22"/>
        </w:rPr>
        <w:t xml:space="preserve">2015. </w:t>
      </w:r>
      <w:r w:rsidRPr="00175018">
        <w:rPr>
          <w:rFonts w:ascii="Times New Roman" w:hAnsi="Times New Roman" w:cs="Times New Roman"/>
          <w:sz w:val="22"/>
          <w:szCs w:val="22"/>
        </w:rPr>
        <w:t xml:space="preserve">Responses of tree-killing bark beetles to a changing climate. In Bjorkman C &amp; Niemela P.  </w:t>
      </w:r>
      <w:r w:rsidRPr="00175018">
        <w:rPr>
          <w:rFonts w:ascii="Times New Roman" w:hAnsi="Times New Roman" w:cs="Times New Roman"/>
          <w:bCs/>
          <w:sz w:val="22"/>
          <w:szCs w:val="22"/>
        </w:rPr>
        <w:t>Climate Change and Insect Pests, CABI</w:t>
      </w:r>
      <w:r w:rsidR="00007F45">
        <w:rPr>
          <w:rFonts w:ascii="Times New Roman" w:hAnsi="Times New Roman" w:cs="Times New Roman"/>
          <w:bCs/>
          <w:sz w:val="22"/>
          <w:szCs w:val="22"/>
        </w:rPr>
        <w:t>, Wallingfored England. Pp. 173-201.</w:t>
      </w:r>
    </w:p>
    <w:p w14:paraId="3A5CF1C3" w14:textId="09041669" w:rsidR="00FE5BB8" w:rsidRDefault="00FE5BB8" w:rsidP="00FE5BB8">
      <w:pPr>
        <w:pStyle w:val="ListParagraph"/>
        <w:numPr>
          <w:ilvl w:val="0"/>
          <w:numId w:val="4"/>
        </w:numPr>
        <w:ind w:left="907" w:hanging="547"/>
        <w:rPr>
          <w:sz w:val="22"/>
          <w:szCs w:val="22"/>
        </w:rPr>
      </w:pPr>
      <w:r w:rsidRPr="00FE5BB8">
        <w:rPr>
          <w:rFonts w:ascii="Times New Roman" w:hAnsi="Times New Roman"/>
          <w:sz w:val="22"/>
          <w:szCs w:val="22"/>
        </w:rPr>
        <w:t>Lindroth, RL &amp; KF Raffa. 2016. Experimental approaches for assessing invertebrate responses to global change factors. I</w:t>
      </w:r>
      <w:r w:rsidR="004A6587">
        <w:rPr>
          <w:rFonts w:ascii="Times New Roman" w:hAnsi="Times New Roman"/>
          <w:sz w:val="22"/>
          <w:szCs w:val="22"/>
        </w:rPr>
        <w:t>n Johnson, SN &amp; TH Jones (eds.).</w:t>
      </w:r>
      <w:r w:rsidRPr="00FE5BB8">
        <w:rPr>
          <w:rFonts w:ascii="Times New Roman" w:hAnsi="Times New Roman"/>
          <w:sz w:val="22"/>
          <w:szCs w:val="22"/>
        </w:rPr>
        <w:t xml:space="preserve"> Global Climate Change</w:t>
      </w:r>
      <w:r w:rsidR="004A6587">
        <w:rPr>
          <w:rFonts w:ascii="Times New Roman" w:hAnsi="Times New Roman"/>
          <w:sz w:val="22"/>
          <w:szCs w:val="22"/>
        </w:rPr>
        <w:t xml:space="preserve"> and Terrestrial </w:t>
      </w:r>
      <w:r w:rsidR="004A6587" w:rsidRPr="00FE5BB8">
        <w:rPr>
          <w:rFonts w:ascii="Times New Roman" w:hAnsi="Times New Roman"/>
          <w:sz w:val="22"/>
          <w:szCs w:val="22"/>
        </w:rPr>
        <w:t>Invertebrates</w:t>
      </w:r>
      <w:r w:rsidRPr="00FE5BB8">
        <w:rPr>
          <w:rFonts w:ascii="Times New Roman" w:hAnsi="Times New Roman"/>
          <w:sz w:val="22"/>
          <w:szCs w:val="22"/>
        </w:rPr>
        <w:t xml:space="preserve">. </w:t>
      </w:r>
      <w:r w:rsidR="004A6587">
        <w:rPr>
          <w:rFonts w:ascii="Times New Roman" w:hAnsi="Times New Roman"/>
          <w:sz w:val="22"/>
          <w:szCs w:val="22"/>
        </w:rPr>
        <w:t xml:space="preserve">John </w:t>
      </w:r>
      <w:r w:rsidRPr="00FE5BB8">
        <w:rPr>
          <w:rFonts w:ascii="Times New Roman" w:hAnsi="Times New Roman"/>
          <w:sz w:val="22"/>
          <w:szCs w:val="22"/>
        </w:rPr>
        <w:t xml:space="preserve">Wiley </w:t>
      </w:r>
      <w:r w:rsidR="004A6587">
        <w:rPr>
          <w:rFonts w:ascii="Times New Roman" w:hAnsi="Times New Roman"/>
          <w:sz w:val="22"/>
          <w:szCs w:val="22"/>
        </w:rPr>
        <w:t>&amp; Sons. Chichester, UK</w:t>
      </w:r>
      <w:r w:rsidRPr="00FE5BB8">
        <w:rPr>
          <w:sz w:val="22"/>
          <w:szCs w:val="22"/>
        </w:rPr>
        <w:t>.</w:t>
      </w:r>
      <w:r w:rsidR="00CD3B78">
        <w:rPr>
          <w:sz w:val="22"/>
          <w:szCs w:val="22"/>
        </w:rPr>
        <w:t xml:space="preserve"> pp 30-45.</w:t>
      </w:r>
    </w:p>
    <w:p w14:paraId="36246F89" w14:textId="51F7C651" w:rsidR="00C830FE" w:rsidRDefault="00C830FE" w:rsidP="0082195A">
      <w:pPr>
        <w:numPr>
          <w:ilvl w:val="0"/>
          <w:numId w:val="4"/>
        </w:numPr>
        <w:spacing w:line="240" w:lineRule="atLeast"/>
        <w:ind w:left="907" w:hanging="547"/>
        <w:rPr>
          <w:rFonts w:ascii="Times New Roman" w:hAnsi="Times New Roman"/>
          <w:sz w:val="22"/>
          <w:szCs w:val="22"/>
        </w:rPr>
      </w:pPr>
      <w:r w:rsidRPr="00C830FE">
        <w:rPr>
          <w:rFonts w:ascii="Times New Roman" w:hAnsi="Times New Roman"/>
          <w:sz w:val="22"/>
          <w:szCs w:val="22"/>
        </w:rPr>
        <w:t xml:space="preserve">Raffa KF, </w:t>
      </w:r>
      <w:r w:rsidR="001E48F5" w:rsidRPr="00C830FE">
        <w:rPr>
          <w:rFonts w:ascii="Times New Roman" w:hAnsi="Times New Roman"/>
          <w:sz w:val="22"/>
          <w:szCs w:val="22"/>
        </w:rPr>
        <w:t>Andersso</w:t>
      </w:r>
      <w:r w:rsidR="001E48F5">
        <w:rPr>
          <w:rFonts w:ascii="Times New Roman" w:hAnsi="Times New Roman"/>
          <w:sz w:val="22"/>
          <w:szCs w:val="22"/>
        </w:rPr>
        <w:t>n</w:t>
      </w:r>
      <w:r w:rsidRPr="00C830FE">
        <w:rPr>
          <w:rFonts w:ascii="Times New Roman" w:hAnsi="Times New Roman"/>
          <w:sz w:val="22"/>
          <w:szCs w:val="22"/>
        </w:rPr>
        <w:t xml:space="preserve"> MN &amp; Schlyter S. </w:t>
      </w:r>
      <w:r w:rsidR="003E2963">
        <w:rPr>
          <w:rFonts w:ascii="Times New Roman" w:hAnsi="Times New Roman"/>
          <w:sz w:val="22"/>
          <w:szCs w:val="22"/>
        </w:rPr>
        <w:t xml:space="preserve">2016. </w:t>
      </w:r>
      <w:r w:rsidRPr="00C830FE">
        <w:rPr>
          <w:rFonts w:ascii="Times New Roman" w:hAnsi="Times New Roman"/>
          <w:sz w:val="22"/>
          <w:szCs w:val="22"/>
        </w:rPr>
        <w:t xml:space="preserve">Host selection by bark beetles” Playing the odds </w:t>
      </w:r>
      <w:r w:rsidR="00B60F4E">
        <w:rPr>
          <w:rFonts w:ascii="Times New Roman" w:hAnsi="Times New Roman"/>
          <w:sz w:val="22"/>
          <w:szCs w:val="22"/>
        </w:rPr>
        <w:t>in a high-stakes game. In Titti</w:t>
      </w:r>
      <w:r w:rsidR="00AE06DB">
        <w:rPr>
          <w:rFonts w:ascii="Times New Roman" w:hAnsi="Times New Roman"/>
          <w:sz w:val="22"/>
          <w:szCs w:val="22"/>
        </w:rPr>
        <w:t>ger C &amp; Blomquist G. (eds.)</w:t>
      </w:r>
      <w:r w:rsidRPr="00C830FE">
        <w:rPr>
          <w:rFonts w:ascii="Times New Roman" w:hAnsi="Times New Roman"/>
          <w:sz w:val="22"/>
          <w:szCs w:val="22"/>
        </w:rPr>
        <w:t xml:space="preserve"> Pine Bark Beetles, Advances in Insect Physiology. Elsevier. London.</w:t>
      </w:r>
      <w:r w:rsidR="00BF468D">
        <w:rPr>
          <w:rFonts w:ascii="Times New Roman" w:hAnsi="Times New Roman"/>
          <w:sz w:val="22"/>
          <w:szCs w:val="22"/>
        </w:rPr>
        <w:t xml:space="preserve"> </w:t>
      </w:r>
      <w:r w:rsidR="0083248B">
        <w:rPr>
          <w:rFonts w:ascii="Times New Roman" w:hAnsi="Times New Roman"/>
          <w:sz w:val="22"/>
          <w:szCs w:val="22"/>
        </w:rPr>
        <w:t xml:space="preserve">50: </w:t>
      </w:r>
      <w:r w:rsidR="00BF468D">
        <w:rPr>
          <w:rFonts w:ascii="Times New Roman" w:hAnsi="Times New Roman"/>
          <w:sz w:val="22"/>
          <w:szCs w:val="22"/>
        </w:rPr>
        <w:t>1-74</w:t>
      </w:r>
      <w:r w:rsidR="003E2963">
        <w:rPr>
          <w:rFonts w:ascii="Times New Roman" w:hAnsi="Times New Roman"/>
          <w:sz w:val="22"/>
          <w:szCs w:val="22"/>
        </w:rPr>
        <w:t>.</w:t>
      </w:r>
    </w:p>
    <w:p w14:paraId="3CFCB7F5" w14:textId="77777777" w:rsidR="00C564B4" w:rsidRPr="001B1576" w:rsidRDefault="00C564B4" w:rsidP="00C564B4">
      <w:pPr>
        <w:pStyle w:val="ListParagraph"/>
        <w:numPr>
          <w:ilvl w:val="0"/>
          <w:numId w:val="4"/>
        </w:numPr>
        <w:ind w:left="907" w:hanging="547"/>
        <w:rPr>
          <w:rFonts w:ascii="Times New Roman" w:hAnsi="Times New Roman"/>
          <w:sz w:val="22"/>
          <w:szCs w:val="22"/>
        </w:rPr>
      </w:pPr>
      <w:r w:rsidRPr="0014704C">
        <w:rPr>
          <w:rFonts w:ascii="Times New Roman" w:hAnsi="Times New Roman"/>
          <w:sz w:val="22"/>
          <w:szCs w:val="22"/>
        </w:rPr>
        <w:t>Cansler CA, Hood SM, Varner JM, van Mantgem PJ, Agne MC, Andrus RA, Ayres MP, Ayres BD, Bakker JD, Battaglia MA, Bentz BJ, Breece CR, Brown JK, Cluck DR, Coleman TW, Corace RG, Covington WW, Cram, DS Cronan JB, Crouse JE, Das AJ, Davis RS, Dickinson DM, Fitzgerald SA, Fulé PZ, Ganio LM, Grayson LM, Halpern CB, Hanula JL, Harvey BJ, Hiers JK, Huffman DW, Keifer MB, Keyser TL, Kobziar LN, Kolb TE, Kolden CA, Kopper KE,, Kreitler JR, Kreye JK, Latimer AM, Lerch AP, Lombardero MJ, McDaniel VL, McHugh CW, McMillin JD, Moghaddas JJ, O’Brien JJ, Perrakis DDB, Peterson DW, Prichard SJ, Progar RA, Raffa KF</w:t>
      </w:r>
      <w:r w:rsidRPr="0014704C">
        <w:rPr>
          <w:rFonts w:ascii="Times New Roman" w:hAnsi="Times New Roman"/>
          <w:b/>
          <w:sz w:val="22"/>
          <w:szCs w:val="22"/>
        </w:rPr>
        <w:t>,</w:t>
      </w:r>
      <w:r w:rsidRPr="0014704C">
        <w:rPr>
          <w:rFonts w:ascii="Times New Roman" w:hAnsi="Times New Roman"/>
          <w:sz w:val="22"/>
          <w:szCs w:val="22"/>
        </w:rPr>
        <w:t xml:space="preserve"> Reinhardt ED, Restaino JC, Roccaforte JP, Rogers BM, Ryan KC, Safford HD, Santoro AE, Shearman TM, Shumate AM, Sieg CH, Smith SL, Smith RJ, NL, Stuever M, Stevens JT, Stoddard MT, Thies WG, Vaillant NM, Weiss SA, Westlind DJ, Woolley TJ &amp; Wright MC. </w:t>
      </w:r>
      <w:r>
        <w:rPr>
          <w:rFonts w:ascii="Times New Roman" w:hAnsi="Times New Roman"/>
          <w:sz w:val="22"/>
          <w:szCs w:val="22"/>
        </w:rPr>
        <w:t xml:space="preserve">2020. </w:t>
      </w:r>
      <w:r w:rsidRPr="0014704C">
        <w:rPr>
          <w:rFonts w:ascii="Times New Roman" w:hAnsi="Times New Roman"/>
          <w:sz w:val="22"/>
          <w:szCs w:val="22"/>
        </w:rPr>
        <w:t>The F</w:t>
      </w:r>
      <w:r>
        <w:rPr>
          <w:rFonts w:ascii="Times New Roman" w:hAnsi="Times New Roman"/>
          <w:sz w:val="22"/>
          <w:szCs w:val="22"/>
        </w:rPr>
        <w:t>ire and Tree Mortality Database</w:t>
      </w:r>
      <w:r w:rsidRPr="0014704C">
        <w:rPr>
          <w:rFonts w:ascii="Times New Roman" w:hAnsi="Times New Roman"/>
          <w:sz w:val="22"/>
          <w:szCs w:val="22"/>
        </w:rPr>
        <w:t xml:space="preserve"> for empirical modeling of individual tree mortality after fire. </w:t>
      </w:r>
      <w:r w:rsidRPr="0014704C">
        <w:rPr>
          <w:rFonts w:ascii="Times New Roman" w:hAnsi="Times New Roman"/>
          <w:iCs/>
          <w:sz w:val="22"/>
          <w:szCs w:val="22"/>
        </w:rPr>
        <w:t>Scientific Data</w:t>
      </w:r>
      <w:r>
        <w:rPr>
          <w:rFonts w:ascii="Times New Roman" w:hAnsi="Times New Roman"/>
          <w:sz w:val="22"/>
          <w:szCs w:val="22"/>
        </w:rPr>
        <w:t>. d</w:t>
      </w:r>
      <w:r w:rsidRPr="00283BA2">
        <w:rPr>
          <w:rFonts w:ascii="Times New Roman" w:hAnsi="Times New Roman"/>
          <w:sz w:val="22"/>
          <w:szCs w:val="22"/>
        </w:rPr>
        <w:t>oi.org/10.1038/s41597-020-0522-7</w:t>
      </w:r>
      <w:r>
        <w:rPr>
          <w:rFonts w:ascii="Times New Roman" w:hAnsi="Times New Roman"/>
          <w:sz w:val="22"/>
          <w:szCs w:val="22"/>
        </w:rPr>
        <w:t>.</w:t>
      </w:r>
    </w:p>
    <w:p w14:paraId="4629FB5C" w14:textId="77777777" w:rsidR="00C564B4" w:rsidRDefault="00C564B4" w:rsidP="00DD5A02">
      <w:pPr>
        <w:pStyle w:val="ListParagraph"/>
        <w:numPr>
          <w:ilvl w:val="0"/>
          <w:numId w:val="4"/>
        </w:numPr>
        <w:ind w:left="907" w:hanging="547"/>
        <w:rPr>
          <w:rFonts w:ascii="Times New Roman" w:hAnsi="Times New Roman"/>
          <w:color w:val="000000" w:themeColor="text1"/>
          <w:sz w:val="22"/>
          <w:szCs w:val="22"/>
        </w:rPr>
      </w:pPr>
      <w:r w:rsidRPr="00314D6D">
        <w:rPr>
          <w:rFonts w:ascii="Times New Roman" w:hAnsi="Times New Roman"/>
          <w:color w:val="000000" w:themeColor="text1"/>
          <w:sz w:val="22"/>
          <w:szCs w:val="22"/>
        </w:rPr>
        <w:t xml:space="preserve">Mech AM, Hoover AM, Schulz AN, Barnes BF, Boyd KS, Durden L, Havill NP, Hufbauer RA, Liebhold AM, Marsico TD, Raffa KF, Singareddy C, Teach E, Tobin PC, Wolf AW &amp; Thomas, K.A., 2020. Traits and Factors Catalog (TRAFAC): Hardwood specialists of North America: U.S. Geological Survey data release, </w:t>
      </w:r>
      <w:hyperlink r:id="rId8" w:history="1">
        <w:r w:rsidRPr="00314D6D">
          <w:rPr>
            <w:rStyle w:val="Hyperlink"/>
            <w:rFonts w:ascii="Times New Roman" w:hAnsi="Times New Roman"/>
            <w:color w:val="000000" w:themeColor="text1"/>
            <w:sz w:val="22"/>
            <w:szCs w:val="22"/>
            <w:u w:val="none"/>
          </w:rPr>
          <w:t>https://doi.org/10.5066/P9FT7C1O</w:t>
        </w:r>
      </w:hyperlink>
      <w:r w:rsidRPr="00314D6D">
        <w:rPr>
          <w:rFonts w:ascii="Times New Roman" w:hAnsi="Times New Roman"/>
          <w:color w:val="000000" w:themeColor="text1"/>
          <w:sz w:val="22"/>
          <w:szCs w:val="22"/>
        </w:rPr>
        <w:t>.</w:t>
      </w:r>
    </w:p>
    <w:p w14:paraId="453B9607" w14:textId="77777777" w:rsidR="002B2300" w:rsidRPr="002B2300" w:rsidRDefault="002B2300" w:rsidP="00DD5A02">
      <w:pPr>
        <w:pStyle w:val="ListParagraph"/>
        <w:numPr>
          <w:ilvl w:val="0"/>
          <w:numId w:val="4"/>
        </w:numPr>
        <w:ind w:left="907" w:hanging="547"/>
        <w:rPr>
          <w:rFonts w:ascii="Times New Roman" w:hAnsi="Times New Roman"/>
          <w:sz w:val="22"/>
          <w:szCs w:val="22"/>
        </w:rPr>
      </w:pPr>
      <w:r w:rsidRPr="002B2300">
        <w:rPr>
          <w:rFonts w:ascii="Times New Roman" w:hAnsi="Times New Roman"/>
          <w:sz w:val="22"/>
          <w:szCs w:val="22"/>
        </w:rPr>
        <w:t>Schulz, AN, RA Hufbauer, CF Aoki, MP Ayres, KJK Gandhi, NP Havill, DA Herms, AM Liebhold, S Maco, TD Marsico, KF Raffa, KA Thomas, PC Tobin, DR Uden &amp; AM Mech. 2021. Synthesis and utilization of big data for forecasting the impacts of non-native forest insects in North America Proc. 2021 North Amer. Forest Insect Work Conf. USDA FS Gen. Techn. Rept.</w:t>
      </w:r>
    </w:p>
    <w:p w14:paraId="497C6BAD" w14:textId="08590124" w:rsidR="002B2300" w:rsidRDefault="002B2300" w:rsidP="00DD5A02">
      <w:pPr>
        <w:pStyle w:val="ListParagraph"/>
        <w:numPr>
          <w:ilvl w:val="0"/>
          <w:numId w:val="4"/>
        </w:numPr>
        <w:ind w:left="907" w:hanging="547"/>
        <w:rPr>
          <w:rFonts w:ascii="Times New Roman" w:hAnsi="Times New Roman"/>
          <w:sz w:val="22"/>
          <w:szCs w:val="22"/>
        </w:rPr>
      </w:pPr>
      <w:r w:rsidRPr="002B2300">
        <w:rPr>
          <w:rFonts w:ascii="Times New Roman" w:hAnsi="Times New Roman"/>
          <w:sz w:val="22"/>
          <w:szCs w:val="22"/>
        </w:rPr>
        <w:t>Raffa KF. 202</w:t>
      </w:r>
      <w:r w:rsidR="00004E31">
        <w:rPr>
          <w:rFonts w:ascii="Times New Roman" w:hAnsi="Times New Roman"/>
          <w:sz w:val="22"/>
          <w:szCs w:val="22"/>
        </w:rPr>
        <w:t>2</w:t>
      </w:r>
      <w:r w:rsidRPr="002B2300">
        <w:rPr>
          <w:rFonts w:ascii="Times New Roman" w:hAnsi="Times New Roman"/>
          <w:sz w:val="22"/>
          <w:szCs w:val="22"/>
        </w:rPr>
        <w:t xml:space="preserve">. </w:t>
      </w:r>
      <w:r w:rsidRPr="002B2300">
        <w:rPr>
          <w:rFonts w:ascii="Times New Roman" w:hAnsi="Times New Roman"/>
          <w:bCs/>
          <w:sz w:val="22"/>
          <w:szCs w:val="22"/>
        </w:rPr>
        <w:t xml:space="preserve">Appreciating our careers as </w:t>
      </w:r>
      <w:r w:rsidRPr="002B2300">
        <w:rPr>
          <w:rFonts w:ascii="Times New Roman" w:hAnsi="Times New Roman"/>
          <w:bCs/>
          <w:iCs/>
          <w:sz w:val="22"/>
          <w:szCs w:val="22"/>
        </w:rPr>
        <w:t xml:space="preserve">brief snapshots </w:t>
      </w:r>
      <w:r w:rsidRPr="002B2300">
        <w:rPr>
          <w:rFonts w:ascii="Times New Roman" w:hAnsi="Times New Roman"/>
          <w:bCs/>
          <w:sz w:val="22"/>
          <w:szCs w:val="22"/>
        </w:rPr>
        <w:t xml:space="preserve">of forests, insects, and human values, but also an opportunity to help shape their </w:t>
      </w:r>
      <w:r w:rsidRPr="002B2300">
        <w:rPr>
          <w:rFonts w:ascii="Times New Roman" w:hAnsi="Times New Roman"/>
          <w:bCs/>
          <w:iCs/>
          <w:sz w:val="22"/>
          <w:szCs w:val="22"/>
        </w:rPr>
        <w:t>shared trajectory.</w:t>
      </w:r>
      <w:r w:rsidRPr="002B2300">
        <w:rPr>
          <w:rFonts w:ascii="Times New Roman" w:hAnsi="Times New Roman"/>
          <w:sz w:val="22"/>
          <w:szCs w:val="22"/>
        </w:rPr>
        <w:t xml:space="preserve"> </w:t>
      </w:r>
      <w:r w:rsidR="00004E31">
        <w:rPr>
          <w:rFonts w:ascii="Times New Roman" w:hAnsi="Times New Roman"/>
          <w:sz w:val="22"/>
          <w:szCs w:val="22"/>
        </w:rPr>
        <w:t xml:space="preserve">Pages 10-24 in Arango RA &amp; Pureswaran DS (Tech. Eds.) </w:t>
      </w:r>
      <w:r w:rsidRPr="002B2300">
        <w:rPr>
          <w:rFonts w:ascii="Times New Roman" w:hAnsi="Times New Roman"/>
          <w:sz w:val="22"/>
          <w:szCs w:val="22"/>
        </w:rPr>
        <w:t xml:space="preserve">Proc. </w:t>
      </w:r>
      <w:r w:rsidR="00004E31">
        <w:rPr>
          <w:rFonts w:ascii="Times New Roman" w:hAnsi="Times New Roman"/>
          <w:sz w:val="22"/>
          <w:szCs w:val="22"/>
        </w:rPr>
        <w:t>7</w:t>
      </w:r>
      <w:r w:rsidR="00004E31" w:rsidRPr="00004E31">
        <w:rPr>
          <w:rFonts w:ascii="Times New Roman" w:hAnsi="Times New Roman"/>
          <w:sz w:val="22"/>
          <w:szCs w:val="22"/>
          <w:vertAlign w:val="superscript"/>
        </w:rPr>
        <w:t>th</w:t>
      </w:r>
      <w:r w:rsidR="00004E31">
        <w:rPr>
          <w:rFonts w:ascii="Times New Roman" w:hAnsi="Times New Roman"/>
          <w:sz w:val="22"/>
          <w:szCs w:val="22"/>
        </w:rPr>
        <w:t>.</w:t>
      </w:r>
      <w:r w:rsidRPr="002B2300">
        <w:rPr>
          <w:rFonts w:ascii="Times New Roman" w:hAnsi="Times New Roman"/>
          <w:sz w:val="22"/>
          <w:szCs w:val="22"/>
        </w:rPr>
        <w:t xml:space="preserve"> North Amer. Forest Insect Work Conf</w:t>
      </w:r>
      <w:r w:rsidR="00004E31">
        <w:rPr>
          <w:rFonts w:ascii="Times New Roman" w:hAnsi="Times New Roman"/>
          <w:sz w:val="22"/>
          <w:szCs w:val="22"/>
        </w:rPr>
        <w:t>: Shaping forests: Action in a changing world. USDA FS. 232pp.</w:t>
      </w:r>
    </w:p>
    <w:p w14:paraId="598D6FA2" w14:textId="3C39527B" w:rsidR="00795BF2" w:rsidRPr="00795BF2" w:rsidRDefault="00795BF2" w:rsidP="00DD5A02">
      <w:pPr>
        <w:pStyle w:val="ListParagraph"/>
        <w:numPr>
          <w:ilvl w:val="0"/>
          <w:numId w:val="4"/>
        </w:numPr>
        <w:pBdr>
          <w:top w:val="nil"/>
          <w:left w:val="nil"/>
          <w:bottom w:val="nil"/>
          <w:right w:val="nil"/>
          <w:between w:val="nil"/>
        </w:pBdr>
        <w:ind w:left="907" w:hanging="547"/>
        <w:rPr>
          <w:rFonts w:ascii="Times New Roman" w:hAnsi="Times New Roman"/>
          <w:sz w:val="22"/>
          <w:szCs w:val="22"/>
        </w:rPr>
      </w:pPr>
      <w:r w:rsidRPr="00795BF2">
        <w:rPr>
          <w:rFonts w:ascii="Times New Roman" w:hAnsi="Times New Roman"/>
          <w:sz w:val="22"/>
          <w:szCs w:val="22"/>
        </w:rPr>
        <w:t>Mech, A.M., K.A. Thomas, T.D. Marsico, D.A. Herms, C.R. Allen, M.P. Ayres, K.J.K. Gandhi, J. Gurevitch, N.P. Havill, R.A. Hufbauer, A.M. Liebhold, K.F. Raffa, A.N. Schulz, D.R. Uden, and P.C. Tobin. 2021. How available data can be used to predict the impact of non-native forest insects. Soc</w:t>
      </w:r>
      <w:r>
        <w:rPr>
          <w:rFonts w:ascii="Times New Roman" w:hAnsi="Times New Roman"/>
          <w:sz w:val="22"/>
          <w:szCs w:val="22"/>
        </w:rPr>
        <w:t>.</w:t>
      </w:r>
      <w:r w:rsidRPr="00795BF2">
        <w:rPr>
          <w:rFonts w:ascii="Times New Roman" w:hAnsi="Times New Roman"/>
          <w:sz w:val="22"/>
          <w:szCs w:val="22"/>
        </w:rPr>
        <w:t xml:space="preserve"> Amer</w:t>
      </w:r>
      <w:r>
        <w:rPr>
          <w:rFonts w:ascii="Times New Roman" w:hAnsi="Times New Roman"/>
          <w:sz w:val="22"/>
          <w:szCs w:val="22"/>
        </w:rPr>
        <w:t>.</w:t>
      </w:r>
      <w:r w:rsidRPr="00795BF2">
        <w:rPr>
          <w:rFonts w:ascii="Times New Roman" w:hAnsi="Times New Roman"/>
          <w:sz w:val="22"/>
          <w:szCs w:val="22"/>
        </w:rPr>
        <w:t xml:space="preserve"> Foresters 2020 Nat</w:t>
      </w:r>
      <w:r>
        <w:rPr>
          <w:rFonts w:ascii="Times New Roman" w:hAnsi="Times New Roman"/>
          <w:sz w:val="22"/>
          <w:szCs w:val="22"/>
        </w:rPr>
        <w:t>.</w:t>
      </w:r>
      <w:r w:rsidRPr="00795BF2">
        <w:rPr>
          <w:rFonts w:ascii="Times New Roman" w:hAnsi="Times New Roman"/>
          <w:sz w:val="22"/>
          <w:szCs w:val="22"/>
        </w:rPr>
        <w:t xml:space="preserve"> Conv</w:t>
      </w:r>
      <w:r>
        <w:rPr>
          <w:rFonts w:ascii="Times New Roman" w:hAnsi="Times New Roman"/>
          <w:sz w:val="22"/>
          <w:szCs w:val="22"/>
        </w:rPr>
        <w:t>.</w:t>
      </w:r>
      <w:r w:rsidRPr="00795BF2">
        <w:rPr>
          <w:rFonts w:ascii="Times New Roman" w:hAnsi="Times New Roman"/>
          <w:sz w:val="22"/>
          <w:szCs w:val="22"/>
        </w:rPr>
        <w:t xml:space="preserve"> Proc</w:t>
      </w:r>
      <w:r>
        <w:rPr>
          <w:rFonts w:ascii="Times New Roman" w:hAnsi="Times New Roman"/>
          <w:sz w:val="22"/>
          <w:szCs w:val="22"/>
        </w:rPr>
        <w:t>.</w:t>
      </w:r>
      <w:r w:rsidRPr="00795BF2">
        <w:rPr>
          <w:rFonts w:ascii="Times New Roman" w:hAnsi="Times New Roman"/>
          <w:sz w:val="22"/>
          <w:szCs w:val="22"/>
        </w:rPr>
        <w:t xml:space="preserve"> (Suppl</w:t>
      </w:r>
      <w:r>
        <w:rPr>
          <w:rFonts w:ascii="Times New Roman" w:hAnsi="Times New Roman"/>
          <w:sz w:val="22"/>
          <w:szCs w:val="22"/>
        </w:rPr>
        <w:t>.</w:t>
      </w:r>
      <w:r w:rsidRPr="00795BF2">
        <w:rPr>
          <w:rFonts w:ascii="Times New Roman" w:hAnsi="Times New Roman"/>
          <w:sz w:val="22"/>
          <w:szCs w:val="22"/>
        </w:rPr>
        <w:t xml:space="preserve"> Infor</w:t>
      </w:r>
      <w:r>
        <w:rPr>
          <w:rFonts w:ascii="Times New Roman" w:hAnsi="Times New Roman"/>
          <w:sz w:val="22"/>
          <w:szCs w:val="22"/>
        </w:rPr>
        <w:t>.</w:t>
      </w:r>
      <w:r w:rsidRPr="00795BF2">
        <w:rPr>
          <w:rFonts w:ascii="Times New Roman" w:hAnsi="Times New Roman"/>
          <w:sz w:val="22"/>
          <w:szCs w:val="22"/>
        </w:rPr>
        <w:t>). J</w:t>
      </w:r>
      <w:r>
        <w:rPr>
          <w:rFonts w:ascii="Times New Roman" w:hAnsi="Times New Roman"/>
          <w:sz w:val="22"/>
          <w:szCs w:val="22"/>
        </w:rPr>
        <w:t xml:space="preserve">. </w:t>
      </w:r>
      <w:r w:rsidRPr="00795BF2">
        <w:rPr>
          <w:rFonts w:ascii="Times New Roman" w:hAnsi="Times New Roman"/>
          <w:sz w:val="22"/>
          <w:szCs w:val="22"/>
        </w:rPr>
        <w:t xml:space="preserve">Forestry 119(2), pp. S87, </w:t>
      </w:r>
      <w:r w:rsidRPr="00DD5A02">
        <w:rPr>
          <w:rFonts w:ascii="Times New Roman" w:hAnsi="Times New Roman"/>
          <w:sz w:val="22"/>
          <w:szCs w:val="22"/>
        </w:rPr>
        <w:t>https://doi.org/10.1093/jofore/fvab002</w:t>
      </w:r>
      <w:r w:rsidRPr="00795BF2">
        <w:rPr>
          <w:rFonts w:ascii="Times New Roman" w:hAnsi="Times New Roman"/>
          <w:sz w:val="22"/>
          <w:szCs w:val="22"/>
        </w:rPr>
        <w:t xml:space="preserve"> </w:t>
      </w:r>
    </w:p>
    <w:p w14:paraId="7A2A1F39" w14:textId="77777777" w:rsidR="00C564B4" w:rsidRDefault="00C564B4" w:rsidP="00C564B4">
      <w:pPr>
        <w:spacing w:line="240" w:lineRule="atLeast"/>
        <w:rPr>
          <w:rFonts w:ascii="Times New Roman" w:hAnsi="Times New Roman"/>
          <w:sz w:val="22"/>
          <w:szCs w:val="22"/>
        </w:rPr>
      </w:pPr>
    </w:p>
    <w:p w14:paraId="69D4F076" w14:textId="77777777" w:rsidR="007F6483" w:rsidRPr="008F6897" w:rsidRDefault="007F6483" w:rsidP="007F6483">
      <w:pPr>
        <w:rPr>
          <w:rFonts w:ascii="Times New Roman" w:hAnsi="Times New Roman"/>
          <w:sz w:val="22"/>
        </w:rPr>
      </w:pPr>
    </w:p>
    <w:p w14:paraId="2919D987" w14:textId="77777777" w:rsidR="007F6483" w:rsidRPr="008F6897" w:rsidRDefault="007F6483" w:rsidP="007F6483">
      <w:pPr>
        <w:outlineLvl w:val="0"/>
        <w:rPr>
          <w:rFonts w:ascii="Times New Roman" w:hAnsi="Times New Roman"/>
          <w:b/>
          <w:sz w:val="22"/>
        </w:rPr>
      </w:pPr>
      <w:r w:rsidRPr="008F6897">
        <w:rPr>
          <w:rFonts w:ascii="Times New Roman" w:hAnsi="Times New Roman"/>
          <w:b/>
          <w:sz w:val="22"/>
        </w:rPr>
        <w:t>Presentations:</w:t>
      </w:r>
    </w:p>
    <w:p w14:paraId="5FBAD0C8" w14:textId="77777777" w:rsidR="007F6483" w:rsidRPr="008F6897" w:rsidRDefault="007F6483" w:rsidP="007F6483">
      <w:pPr>
        <w:rPr>
          <w:rFonts w:ascii="Times New Roman" w:hAnsi="Times New Roman"/>
          <w:sz w:val="22"/>
        </w:rPr>
      </w:pPr>
    </w:p>
    <w:p w14:paraId="1CE8601A" w14:textId="77777777" w:rsidR="007F6483" w:rsidRPr="008F6897" w:rsidRDefault="007F6483" w:rsidP="007F6483">
      <w:pPr>
        <w:outlineLvl w:val="0"/>
        <w:rPr>
          <w:rFonts w:ascii="Times New Roman" w:hAnsi="Times New Roman"/>
          <w:sz w:val="22"/>
          <w:u w:val="single"/>
        </w:rPr>
      </w:pPr>
      <w:r w:rsidRPr="008F6897">
        <w:rPr>
          <w:rFonts w:ascii="Times New Roman" w:hAnsi="Times New Roman"/>
          <w:sz w:val="22"/>
        </w:rPr>
        <w:tab/>
      </w:r>
      <w:r w:rsidRPr="008F6897">
        <w:rPr>
          <w:rFonts w:ascii="Times New Roman" w:hAnsi="Times New Roman"/>
          <w:sz w:val="22"/>
          <w:u w:val="single"/>
        </w:rPr>
        <w:t>Invited Symposia</w:t>
      </w:r>
    </w:p>
    <w:p w14:paraId="19BB77F3" w14:textId="77777777" w:rsidR="007F6483" w:rsidRPr="008F6897" w:rsidRDefault="007F6483" w:rsidP="007F6483">
      <w:pPr>
        <w:rPr>
          <w:rFonts w:ascii="Times New Roman" w:hAnsi="Times New Roman"/>
          <w:sz w:val="22"/>
        </w:rPr>
      </w:pPr>
    </w:p>
    <w:p w14:paraId="47F56916" w14:textId="6ADDBB74"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lastRenderedPageBreak/>
        <w:t>International Union of Forestry Resear</w:t>
      </w:r>
      <w:r w:rsidR="003A5BD8">
        <w:rPr>
          <w:rFonts w:ascii="Times New Roman" w:hAnsi="Times New Roman"/>
          <w:sz w:val="22"/>
        </w:rPr>
        <w:t xml:space="preserve">ch Organizations, Aug. 30, 1979. </w:t>
      </w:r>
      <w:r w:rsidRPr="008F6897">
        <w:rPr>
          <w:rFonts w:ascii="Times New Roman" w:hAnsi="Times New Roman"/>
          <w:sz w:val="22"/>
        </w:rPr>
        <w:t>Symposium on dispersal of forest insects:  Flight responses and host selection by bark beetles.  K.F.  Raffa &amp; A.A. Berryman.</w:t>
      </w:r>
      <w:r w:rsidR="003F1C7C">
        <w:rPr>
          <w:rFonts w:ascii="Times New Roman" w:hAnsi="Times New Roman"/>
          <w:sz w:val="22"/>
        </w:rPr>
        <w:t xml:space="preserve"> Sandpoint, ID.</w:t>
      </w:r>
    </w:p>
    <w:p w14:paraId="2CCD5998" w14:textId="576D3CD0"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Southern Forest Inse</w:t>
      </w:r>
      <w:r w:rsidR="003A5BD8">
        <w:rPr>
          <w:rFonts w:ascii="Times New Roman" w:hAnsi="Times New Roman"/>
          <w:sz w:val="22"/>
        </w:rPr>
        <w:t xml:space="preserve">ct Work Conference, July, 1983. </w:t>
      </w:r>
      <w:r w:rsidRPr="008F6897">
        <w:rPr>
          <w:rFonts w:ascii="Times New Roman" w:hAnsi="Times New Roman"/>
          <w:sz w:val="22"/>
        </w:rPr>
        <w:t xml:space="preserve">Symposium on Plant-Insect Interactions:  The </w:t>
      </w:r>
      <w:r w:rsidR="00FE5BB8">
        <w:rPr>
          <w:rFonts w:ascii="Times New Roman" w:hAnsi="Times New Roman"/>
          <w:sz w:val="22"/>
        </w:rPr>
        <w:t>role of host-mediated selection</w:t>
      </w:r>
      <w:r w:rsidRPr="008F6897">
        <w:rPr>
          <w:rFonts w:ascii="Times New Roman" w:hAnsi="Times New Roman"/>
          <w:sz w:val="22"/>
        </w:rPr>
        <w:t xml:space="preserve"> pressures in </w:t>
      </w:r>
      <w:r w:rsidR="00FE5BB8">
        <w:rPr>
          <w:rFonts w:ascii="Times New Roman" w:hAnsi="Times New Roman"/>
          <w:sz w:val="22"/>
        </w:rPr>
        <w:t xml:space="preserve">bark beetle population trends. </w:t>
      </w:r>
      <w:r w:rsidRPr="008F6897">
        <w:rPr>
          <w:rFonts w:ascii="Times New Roman" w:hAnsi="Times New Roman"/>
          <w:sz w:val="22"/>
        </w:rPr>
        <w:t>Biloxi, MS.  K.F. Raffa.</w:t>
      </w:r>
      <w:r w:rsidR="003F1C7C">
        <w:rPr>
          <w:rFonts w:ascii="Times New Roman" w:hAnsi="Times New Roman"/>
          <w:sz w:val="22"/>
        </w:rPr>
        <w:t xml:space="preserve"> Biloxi MS.</w:t>
      </w:r>
    </w:p>
    <w:p w14:paraId="5CF2E592" w14:textId="32505204"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Entomological Society of America</w:t>
      </w:r>
      <w:r w:rsidR="003A5BD8">
        <w:rPr>
          <w:rFonts w:ascii="Times New Roman" w:hAnsi="Times New Roman"/>
          <w:sz w:val="22"/>
        </w:rPr>
        <w:t xml:space="preserve">, National Meetings, Dec. 1984. </w:t>
      </w:r>
      <w:r w:rsidRPr="008F6897">
        <w:rPr>
          <w:rFonts w:ascii="Times New Roman" w:hAnsi="Times New Roman"/>
          <w:sz w:val="22"/>
        </w:rPr>
        <w:t>Symposium on Better Understanding Insecticide Resistance in Phytophagous Insects:  Synergists as research tools and in  agriculture.  K.F. Raffa.</w:t>
      </w:r>
    </w:p>
    <w:p w14:paraId="6D5E0B92" w14:textId="6A4B108B"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Entomological Society of America, Easter</w:t>
      </w:r>
      <w:r w:rsidR="003A5BD8">
        <w:rPr>
          <w:rFonts w:ascii="Times New Roman" w:hAnsi="Times New Roman"/>
          <w:sz w:val="22"/>
        </w:rPr>
        <w:t xml:space="preserve">n Branch Meetings, Sept., 1984. </w:t>
      </w:r>
      <w:r w:rsidRPr="008F6897">
        <w:rPr>
          <w:rFonts w:ascii="Times New Roman" w:hAnsi="Times New Roman"/>
          <w:sz w:val="22"/>
        </w:rPr>
        <w:t>Symposium on Insect-Plant Interactions:  Mechanisms providing for evolutionary stability:  Devising pest management tactics based on plant defense mechanisms--Theoretical and practical aspects.  Hershey, PA.  K.F. Raffa.</w:t>
      </w:r>
    </w:p>
    <w:p w14:paraId="4BEED1B4"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Gordon Conference on the Chemistry of Plant-Insect Interactions, Jan.1986.  Symposium on Trophic Level Interactions:  Conifer-Bark Beetle Systems.  Oxnard, CA.  K.F. Raffa.</w:t>
      </w:r>
    </w:p>
    <w:p w14:paraId="23EFD55D"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North Central Forest Pest Workshop.  Plenary Session.  Oct. 14, 1987.  Insect and Disease Interrelationships in red pine.  Eau Claire, WI.  K.F. Raffa &amp; E. Smalley.</w:t>
      </w:r>
    </w:p>
    <w:p w14:paraId="42D904A3" w14:textId="04EA81BF"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 xml:space="preserve">International Symposium on the Ecology and Control of </w:t>
      </w:r>
      <w:r w:rsidRPr="008F6897">
        <w:rPr>
          <w:rFonts w:ascii="Times New Roman" w:hAnsi="Times New Roman"/>
          <w:i/>
          <w:sz w:val="22"/>
        </w:rPr>
        <w:t>Dendroctonus</w:t>
      </w:r>
      <w:r w:rsidR="00DD532F">
        <w:rPr>
          <w:rFonts w:ascii="Times New Roman" w:hAnsi="Times New Roman"/>
          <w:sz w:val="22"/>
        </w:rPr>
        <w:t xml:space="preserve"> Bark</w:t>
      </w:r>
      <w:r w:rsidRPr="008F6897">
        <w:rPr>
          <w:rFonts w:ascii="Times New Roman" w:hAnsi="Times New Roman"/>
          <w:sz w:val="22"/>
        </w:rPr>
        <w:t xml:space="preserve"> Beetles, Sept. 1987.  To kill a tree:  On the nature of bark beetle aggression and conifer defense.  Borzhomy, Georgia, USSR.  A.A. Berryman, K.F. Raffa, &amp; N.C. Stenseth.</w:t>
      </w:r>
    </w:p>
    <w:p w14:paraId="1A93AF5E"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XIII International Congress of Entomology, July 7, 1988.  Induced defensive reactions in conifer-bark beetle systems.  Vancouver, British Columbia.  Canada.  K.F. Raffa.</w:t>
      </w:r>
    </w:p>
    <w:p w14:paraId="2EBB6DEF"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Entomological Society of America, Southeastern Branch Meetings.   Centennial Symposium and Plenary Session.  Jan., 1989--Plant Genetic Engineering for Resistance to Insects:  Evaluating the risks of biotype evolution and secondary pest outbreaks:  Trees as a model system.  K.F. Raffa.</w:t>
      </w:r>
    </w:p>
    <w:p w14:paraId="677539EC"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 xml:space="preserve">International Thrips Conference, Feb., 1989.  Defoliation of Lake States basswood by </w:t>
      </w:r>
      <w:r w:rsidRPr="008F6897">
        <w:rPr>
          <w:rFonts w:ascii="Times New Roman" w:hAnsi="Times New Roman"/>
          <w:i/>
          <w:sz w:val="22"/>
        </w:rPr>
        <w:t>Thrips calcaratus</w:t>
      </w:r>
      <w:r w:rsidRPr="008F6897">
        <w:rPr>
          <w:rFonts w:ascii="Times New Roman" w:hAnsi="Times New Roman"/>
          <w:sz w:val="22"/>
        </w:rPr>
        <w:t xml:space="preserve">, a new threat to hardwood management.  Burlington, VT.  K.F. Raffa. </w:t>
      </w:r>
    </w:p>
    <w:p w14:paraId="173BF33F"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Joint Meetings of the Western International Forest Disease and Western Forest Insect Work Conferences, Sept. 1989.  Dynamics of root infestation in predisposing red pines to pine engraver attack.  Bend, Oregon.  K.F. Raffa, E.B. Smalley, &amp; K.D. Klepzig.</w:t>
      </w:r>
    </w:p>
    <w:p w14:paraId="71EF6990"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 xml:space="preserve">Entomological Society of Canada, National Meetings, October 2, 1989.  Plenary session.  The role of plant stress in conifer-bark beetle interactions.  St. John's, Newfoundland, Canada.  K.F. Raffa.  </w:t>
      </w:r>
    </w:p>
    <w:p w14:paraId="08B1A391"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XIX World Congress, International Union of Forestry Research Organizations, August, 1990.  Root insects affecting North American forests.  Montreal, Canada.  H.G. Schabel &amp; K.F. Raffa.</w:t>
      </w:r>
    </w:p>
    <w:p w14:paraId="21DC94AB"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 xml:space="preserve">International Symposium on the Taxonomy and Biology of the Ophiostomatales, August 21, 1990.  Tree response to infections by species of </w:t>
      </w:r>
      <w:r w:rsidRPr="008F6897">
        <w:rPr>
          <w:rFonts w:ascii="Times New Roman" w:hAnsi="Times New Roman"/>
          <w:i/>
          <w:sz w:val="22"/>
        </w:rPr>
        <w:t>Ophiostoma</w:t>
      </w:r>
      <w:r w:rsidRPr="008F6897">
        <w:rPr>
          <w:rFonts w:ascii="Times New Roman" w:hAnsi="Times New Roman"/>
          <w:sz w:val="22"/>
        </w:rPr>
        <w:t>.  Bod Windsheim, West Germany.  E. Smalley &amp; K.F. Raffa.</w:t>
      </w:r>
    </w:p>
    <w:p w14:paraId="2640374B"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North American Forest Insect Work Conference, March, 1991.  Interactions among root beetles, fungi, and bark beetles in promoting forest declines:  Dynamics of infection and mortality in Lake States red pine.  Denver, CO.  K.F. Raffa, K.D. Klepzig, &amp; E. Smalley.</w:t>
      </w:r>
    </w:p>
    <w:p w14:paraId="0896038E"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North American Forest Insect Work Conference, March, 1991.  A bark beetle/</w:t>
      </w:r>
      <w:r w:rsidRPr="008F6897">
        <w:rPr>
          <w:rFonts w:ascii="Times New Roman" w:hAnsi="Times New Roman"/>
          <w:i/>
          <w:sz w:val="22"/>
        </w:rPr>
        <w:t>Ceratocystis</w:t>
      </w:r>
      <w:r w:rsidRPr="008F6897">
        <w:rPr>
          <w:rFonts w:ascii="Times New Roman" w:hAnsi="Times New Roman"/>
          <w:sz w:val="22"/>
        </w:rPr>
        <w:t xml:space="preserve"> association:  A paradox.  Denver, CO.  E. Smalley &amp; K.F. Raffa.</w:t>
      </w:r>
    </w:p>
    <w:p w14:paraId="7E1300C0"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North American Forest Insect Work Conference, March, 1991.  Use of host volatiles in monitoring pine root weevil dispersal, and their management implications.  Denver, CO.  L.K. Rieske &amp; K.F. Raffa.</w:t>
      </w:r>
    </w:p>
    <w:p w14:paraId="3A10BF5C"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International Symposium on The Applications of Biotechnology to Tree Culture, Protection, and Utilization, Aug., 1991.  Transgenic trees exhibiting insect and disease resistance.  B.H. McCown, D.D. Ellis, K.F. Raffa, &amp; D.J. Robison.</w:t>
      </w:r>
    </w:p>
    <w:p w14:paraId="2F89FEC5"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lastRenderedPageBreak/>
        <w:t>International Energy Association:  Joint Meeting of Task Activity Groups on Exchange of Genetic Material and Pest/Disease Management, August 1991.  Prospects and approaches for transgenic insect resistance in energy trees.  Ames, Iowa.  K.F. Raffa, B.A. McCown, D.D. Ellis, R. Ramachandran, D.J. Robison &amp; E. Zeldin.</w:t>
      </w:r>
    </w:p>
    <w:p w14:paraId="5BFF96F1"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North Central Forest Pest Workshop, October 1991.  Host range, development, and behavior of the Introduced Basswood Thrips.  Cable, WI.  K.F. Raffa. &amp; L.K. Rieske.</w:t>
      </w:r>
    </w:p>
    <w:p w14:paraId="774E9169"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North Central Forest Pest Workshop, October, 1991.  Predator-prey interactions between wood ants and conifer sawflies.  Cable, WI.  S. Codella &amp; K.F. Raffa.</w:t>
      </w:r>
    </w:p>
    <w:p w14:paraId="1C2D5EA2"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North Central Forest Pest Workshop, October, 1991.  Biotechnological approaches to tree improvement.  Cable, WI.  D.D. Ellis, B.H. McCown, R. Ramachandran, D.J. Robison, &amp; K.F. Raffa.</w:t>
      </w:r>
    </w:p>
    <w:p w14:paraId="13943F80"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Eastern Spruce Budworm Research Conference, Jan. 1992.  Prospects for the use of genetically engineered pest resistance in trees.  Opportunities and risks.  Sault Ste. Marie, Ontario.  K.F. Raffa, B.H. McCown, D.D. Ellis, &amp; R. Ramachandran.</w:t>
      </w:r>
    </w:p>
    <w:p w14:paraId="3954D263"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Southern Forest Tree Improvement Annual Meeting, Aug. 1992.  Research applications with vegetative propagules.  Huntsville, AL.  D. Skilling, K.F. Raffa, D.J. Robison, &amp; P. Berrang.</w:t>
      </w:r>
    </w:p>
    <w:p w14:paraId="06180559"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The 1993 International Conference on Thysanoptera; Sept. 1993.  Influence of introduced basswood thrips - induced defoliation on subsequent foliar suitability.  L.K. Rieske &amp; K.F. Raffa.</w:t>
      </w:r>
    </w:p>
    <w:p w14:paraId="6291D197"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Entomological Society of America National Meetings.  Dec. 1993.  Symposium on Plant Odor and Adult Behavior of Herbivorous Insects.  Integration of tree volatiles into the orientation sequence and interspecific associations of subcortically feeding beetles.  K.F. Raffa.</w:t>
      </w:r>
    </w:p>
    <w:p w14:paraId="0F2278C8"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International Union of Forestry Research Organizations, Behavior, Population Dynamics, and Control of Forest Insects.  April, 1994.  Factors affecting the orientation and distribution of natural enemies of the pine engraver.  K.F. Raffa &amp; D.L. Dahlsten.</w:t>
      </w:r>
    </w:p>
    <w:p w14:paraId="38804BDA"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International Conference on the Evolutionary Biology of Scolytidae.  Sept. 1994.  Host- and Natural Enemy- Mediated Selective Pressures Affecting Reproductive Fitness and Evolutionary Diversification in Bark Beetles. Kananaskis, Alberta.  K.F. Raffa.</w:t>
      </w:r>
    </w:p>
    <w:p w14:paraId="2CEAB0B4"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Southern Forest Pest Work Conference.  1994. Root and stem insect-fungal complexes associated with Red Pine Decline Disease.  K.D. Klepzig &amp; K.F. Raffa.</w:t>
      </w:r>
    </w:p>
    <w:p w14:paraId="4289C04F"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Southern Forest Pest Work Conference.  1994.  Application of genetic engineering to tree bioenergy production:  Integration of ecological theory and molecular biology to develop stable protection against multiple pest complexes.  K. Raffa, D. Ellis, K. Kleiner, B. McCown, &amp; G. Stanosz.</w:t>
      </w:r>
    </w:p>
    <w:p w14:paraId="39A36526"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International Conference of Technical Assoc. of Pulp &amp; Paper Industry R&amp;D Division of Biological Sciences Symposium.  Oct. 1994.  Expression of Introduced Genes in Trees: Practical and Environmental Considerations.  St. Paul, MN.  D. Ellis, J. Rintamaki-Strait, B.H. McCown, K. Kleiner, &amp; K.F. Raffa.</w:t>
      </w:r>
    </w:p>
    <w:p w14:paraId="4C6C4376" w14:textId="4440E8F0"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Gordon Conferenc</w:t>
      </w:r>
      <w:r w:rsidR="00C37E85">
        <w:rPr>
          <w:rFonts w:ascii="Times New Roman" w:hAnsi="Times New Roman"/>
          <w:sz w:val="22"/>
        </w:rPr>
        <w:t xml:space="preserve">e on Plant-Insect Interactions. Jan. 1995. </w:t>
      </w:r>
      <w:r w:rsidRPr="008F6897">
        <w:rPr>
          <w:rFonts w:ascii="Times New Roman" w:hAnsi="Times New Roman"/>
          <w:sz w:val="22"/>
        </w:rPr>
        <w:t>Implications of plant-insect interaction theory to current and emerging natural resource issues.  Oxnard, CA.  K.F. Raffa.</w:t>
      </w:r>
    </w:p>
    <w:p w14:paraId="7064EBD8"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International Union of Forestry Research Organizations.  July 1995.  Conference on Host Plant Resistance.  Bark beetles, fungi, trees, and humans:  Four perspectives, four agendas.  Os, Norway.  K.F. Raffa.</w:t>
      </w:r>
    </w:p>
    <w:p w14:paraId="6AB89F79"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International Union of Forestry Research Organizations World Congress.  August 1995.  Population ecology and behavior of root feeding beetles.  Tampere, Finland.  K.F. Raffa.</w:t>
      </w:r>
    </w:p>
    <w:p w14:paraId="47CAD546"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International Union of Forestry Research Organizations World Congress.  Effects of stresses on the expression of plant resistance to herbivores:  An overview.  Tampere, Finland.  August 1995.  D. Herms &amp; K.F. Raffa.</w:t>
      </w:r>
    </w:p>
    <w:p w14:paraId="4B64C2FC"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Southern Forest Pest Work Conference.  August 1995.  Mediation of insect-disease interactions by host stress.  Sunset Beach, NC.  K.D. Klepzig &amp; K.F. Raffa.</w:t>
      </w:r>
    </w:p>
    <w:p w14:paraId="73990E3E"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lastRenderedPageBreak/>
        <w:t>International Union of Forestry Research Organizations, Conference on Somatic Cell Genetics and Molecular Genetics of Trees.  Sept. 1995.  Transgene expression in spruce and poplar:  From the lab to the field.  Gent, Belgium, D.D. Ellis, J. Rintimaki-Strail, K. Francis, K. Kleiner, K.F. Raffa, &amp; B. McCown.</w:t>
      </w:r>
    </w:p>
    <w:p w14:paraId="51C4526A"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Annual Gypsy Moth Review. 1995. Biological Control in the Great Lakes Region.  K.F. Raffa.</w:t>
      </w:r>
    </w:p>
    <w:p w14:paraId="739A89F1"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Second North American Forest Insect Work Conference.  1996.  Symposium on Biorational approaches to biotechnology.  "Biotechnology:  A modern technology in an antiquated philosophy?  or A useful tool for addressing gaps in tree protection and natural resource management?" San Antonio, TX.  K.F. Raffa.</w:t>
      </w:r>
    </w:p>
    <w:p w14:paraId="0AAACFCD"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Second Annual North American Forest Insect Work Conference.  April, 1996.  Tritrophic-interactions in subcortically feeding insects.  San Antonio, TX.  K.F. Raffa.</w:t>
      </w:r>
    </w:p>
    <w:p w14:paraId="55F298A7"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 xml:space="preserve">Entomological Society of America National Meetings.  1996.  Ecological consequences of pheromone variation in </w:t>
      </w:r>
      <w:r w:rsidRPr="008F6897">
        <w:rPr>
          <w:rFonts w:ascii="Times New Roman" w:hAnsi="Times New Roman"/>
          <w:i/>
          <w:sz w:val="22"/>
        </w:rPr>
        <w:t>Ips pini</w:t>
      </w:r>
      <w:r w:rsidRPr="008F6897">
        <w:rPr>
          <w:rFonts w:ascii="Times New Roman" w:hAnsi="Times New Roman"/>
          <w:sz w:val="22"/>
        </w:rPr>
        <w:t>.  Symposium on Bark Beetle Biological Control.  Louisville, KY.  K. Hobson &amp; K.F. Raffa.</w:t>
      </w:r>
    </w:p>
    <w:p w14:paraId="56D72CD0"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Entomological Society of America National Meetings.  1996.  Biological control of bark beetles:  Conclusions and Discussion.  Symposium on Bark Beetle Biological Control.  Louisville, KY.  K.F. Raffa.</w:t>
      </w:r>
    </w:p>
    <w:p w14:paraId="17DF01DB"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 xml:space="preserve">International Poplar Commission.  1996.  Entomological research in North American </w:t>
      </w:r>
      <w:r w:rsidRPr="008F6897">
        <w:rPr>
          <w:rFonts w:ascii="Times New Roman" w:hAnsi="Times New Roman"/>
          <w:i/>
          <w:sz w:val="22"/>
        </w:rPr>
        <w:t xml:space="preserve">Populus </w:t>
      </w:r>
      <w:r w:rsidRPr="008F6897">
        <w:rPr>
          <w:rFonts w:ascii="Times New Roman" w:hAnsi="Times New Roman"/>
          <w:sz w:val="22"/>
        </w:rPr>
        <w:t>and</w:t>
      </w:r>
      <w:r w:rsidRPr="008F6897">
        <w:rPr>
          <w:rFonts w:ascii="Times New Roman" w:hAnsi="Times New Roman"/>
          <w:i/>
          <w:sz w:val="22"/>
        </w:rPr>
        <w:t xml:space="preserve"> Salix</w:t>
      </w:r>
      <w:r w:rsidRPr="008F6897">
        <w:rPr>
          <w:rFonts w:ascii="Times New Roman" w:hAnsi="Times New Roman"/>
          <w:sz w:val="22"/>
        </w:rPr>
        <w:t>:  An overview.  Hart, E.R., R.R. James, T.E. Nebeker, D.J. Robison, K.F. Raffa, &amp; M.A. Wagner.</w:t>
      </w:r>
    </w:p>
    <w:p w14:paraId="6156DD50"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Chemical Ecology Meetings.  1996.  Ecosystem management and chemical ecology:  Interactions among bark beetles, fungi, and conifers as a case study.  Oaxtec, Mexico.  K.F. Raffa.</w:t>
      </w:r>
    </w:p>
    <w:p w14:paraId="5C752D16"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National Center for Ecological Analysis and Synthesis Workshop on Extrapolation of Arctic and Boreal Processes that Feedback to Climate.  1997.  "Climate-Insect-Pathogen Interactions in Boreal Forest Dynamics."  K.F. Raffa &amp; C. Malmstrom.  Santa Barbara, CA.</w:t>
      </w:r>
    </w:p>
    <w:p w14:paraId="164F9BD5"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Western Forest Insect Work Conference.  1997.  Host plant mediation of feeding guild interactions.  Influence of jack pine budworm defoliation on bark beetles and associated fungi.  K. Wallin &amp; K.F. Raffa.</w:t>
      </w:r>
    </w:p>
    <w:p w14:paraId="0719F101"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International Society of Chemical Ecology.  1997.  Mixed messages at multiple trophic levels:  The ecology of bark beetle pheromone communication.  Vancouver, B.C.  Canada.  K.F. Raffa.</w:t>
      </w:r>
    </w:p>
    <w:p w14:paraId="093F76CD"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Southern Forest Insect Work Conference. 1997.  Net effects of bark beetle-associated fungi.  Charleston, S.C.  K.F. Raffa.</w:t>
      </w:r>
    </w:p>
    <w:p w14:paraId="62BD5C3B"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Southern Forest Insect Work Conference. 1997.  Anticipatory biological control along the leading edge of the gypsy moth.  Charleston, S.C.  K.F. Raffa.</w:t>
      </w:r>
    </w:p>
    <w:p w14:paraId="15882166"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National Gypsy Moth Techn. Meeting.  1999.  Life on the edge.  Annapolis, M.D.  K.F. Raffa.</w:t>
      </w:r>
    </w:p>
    <w:p w14:paraId="2275F0FE"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Forest Health Monitoring Review.  Evaluation of basswood stands in the Great  Lakes Region.  March 1999.  St. Louis MO.</w:t>
      </w:r>
    </w:p>
    <w:p w14:paraId="21AAF6D3"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Western Forest Insect Work Conf. 1999.  Breckenridge, CO.  Ophiostomoid fungi associated with bark beetle species colonizing white spruce in the Great Lakes region.  K. Haberkern. B. Illman  &amp; K.F. Raffa.</w:t>
      </w:r>
    </w:p>
    <w:p w14:paraId="36CBB91F"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Western Forest Insect Work Conf. 1999.  Breckenridge, CO. Implementation of biological control of bark beetles.  K.F. Raffa.</w:t>
      </w:r>
    </w:p>
    <w:p w14:paraId="4089A424" w14:textId="6F11249B"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Gypsy Moth Annual Review. 1999. Research on Biological Control of gypsy moth in Wisconsin. K.F. Raffa.</w:t>
      </w:r>
    </w:p>
    <w:p w14:paraId="7B6AD6A9"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National Forest Health Monitoring Workshop. Feb. 2000. Basswood Decline. K. F. Raffa &amp; J. Witter.</w:t>
      </w:r>
    </w:p>
    <w:p w14:paraId="4CBA0C94"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Entomological Society of America, North Central Branch Meetings, 2000.  The role of predators in the dynamics of gypsy moth populations.   A. Liebhold &amp; K. Raffa.</w:t>
      </w:r>
    </w:p>
    <w:p w14:paraId="188154EC"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North Central Forest Pest Workshop. 2000. Rhinelander, WI. Recent research on pine bark beetles.  K.F. Raffa, N. Erbilgin, B. Aukema, &amp; K. Wallin.</w:t>
      </w:r>
    </w:p>
    <w:p w14:paraId="34A39C54"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lastRenderedPageBreak/>
        <w:t>North Central Forest Pest Workshop. 2000. Rhinelander, WI.  Recent research on the biological control of gypsy moth.  K.F. Raffa, N. Broderick, &amp; J. Powell.</w:t>
      </w:r>
    </w:p>
    <w:p w14:paraId="03B11E02"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Entomological Society of America, National Meetings. 2000.  Ecological aspects of pheromone biosynthesis and response in bark beetles.  Montreal, Canada. K.F. Raffa.</w:t>
      </w:r>
    </w:p>
    <w:p w14:paraId="3CD8DDE3"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USDA Interagency Gypsy Moth Research Forum.  2001.  Recent advances on midgut flora of gypsy moth. K.F. Raffa, N. Broderick, R. Goodman, &amp; J. Handelsman.</w:t>
      </w:r>
    </w:p>
    <w:p w14:paraId="66C518EA"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North American Forest Insect Work Conference. 2001. Host availability at the individual tree level: Edmonton, Alberta.  K. F. Raffa.</w:t>
      </w:r>
    </w:p>
    <w:p w14:paraId="3259C5D7"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International Union of Forestry Research Organizations, Conference on Somatic Cell Genetics and Molecular Genetics of Trees. July 2001. Use of transgenic resistance in short rotation poplars: Efficacy, risk, and integration with other pest management tactics. Portland, OR.  K. F. Raffa.</w:t>
      </w:r>
    </w:p>
    <w:p w14:paraId="3907941C"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Society of American Foresters National Meetings, 2002. The good news: We can kill insects and protect trees using transgenes. The bad news: Nature always makes things more complicated than they appear.… Now what?  Winston-Salem, NC.  K. F. Raffa.</w:t>
      </w:r>
    </w:p>
    <w:p w14:paraId="72C9C931"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European Scientific Committee of the European Union.  2002. Importance of insect-fungus relationships as forest pests.  Vienna, Austria.  K. F. Raffa.</w:t>
      </w:r>
    </w:p>
    <w:p w14:paraId="42384088"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Entomological Society of America National Meetings.  2002. A. Adams, D. Dahlsten, K. Raffa, D. Six, &amp; C. Boone.  Role of fungi in host location by bark beetle parasitoids-ecological and evolutionary considerations.</w:t>
      </w:r>
    </w:p>
    <w:p w14:paraId="03107242"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Conifer Defense Meetings, 2003.  Some unanswered questions about conifer-bark beetle-fungal (and human) interactions.  As, Norway.  K.F. Raffa.</w:t>
      </w:r>
    </w:p>
    <w:p w14:paraId="28FC0114"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North Central Forest Pest Workshop. 2003. Cloquet, MN.  Can we predict how anticipated global warming will affect bark beetle impacts on North American forests? K. F. Raffa</w:t>
      </w:r>
    </w:p>
    <w:p w14:paraId="66C23176"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Entomological Society of America National Meetings.  2003. Belowground herbivory on pines in the Great Lakes Region: Niche partitioning, chemical ecology, and impacts on above-ground processes. K. F. Raffa</w:t>
      </w:r>
    </w:p>
    <w:p w14:paraId="42F05A80" w14:textId="36BCF579"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Joint meeting of the International Society for Chemical Ecology &amp; Phytochemcial Society North America.  2004. Ottawa, Canada.  Interactions among conifer terpenoids and bark beetles across multiple levels of scale: An attempt to understand links between population patterns and physiological processes.  K.F. Raffa</w:t>
      </w:r>
      <w:r w:rsidR="002B0CF4">
        <w:rPr>
          <w:rFonts w:ascii="Times New Roman" w:hAnsi="Times New Roman"/>
          <w:sz w:val="22"/>
        </w:rPr>
        <w:t>.</w:t>
      </w:r>
    </w:p>
    <w:p w14:paraId="19CCCA27" w14:textId="0A21E532"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 xml:space="preserve">Society for Industrial Microbiology Annual Meeting: Symbioses between Microbes and  Invertebrates: Novel Biodiversity and Ecophysiology Aug. 2005. Chicago, IL. The role of bacteria in gypsy moth susceptibility to </w:t>
      </w:r>
      <w:r w:rsidRPr="008F6897">
        <w:rPr>
          <w:rFonts w:ascii="Times New Roman" w:hAnsi="Times New Roman"/>
          <w:i/>
          <w:sz w:val="22"/>
        </w:rPr>
        <w:t>Bacillus thuringiensis</w:t>
      </w:r>
      <w:r w:rsidRPr="008F6897">
        <w:rPr>
          <w:rFonts w:ascii="Times New Roman" w:hAnsi="Times New Roman"/>
          <w:sz w:val="22"/>
        </w:rPr>
        <w:t>.  N. A. Broderick, K.F. Raffa &amp; J. Handelsman</w:t>
      </w:r>
      <w:r w:rsidR="002B0CF4">
        <w:rPr>
          <w:rFonts w:ascii="Times New Roman" w:hAnsi="Times New Roman"/>
          <w:sz w:val="22"/>
        </w:rPr>
        <w:t>.</w:t>
      </w:r>
    </w:p>
    <w:p w14:paraId="6073F1FD"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Bark beetle Symposium Nov. 2005. Snowbird, UT. Tritrophic interactions K.F. Raffa</w:t>
      </w:r>
      <w:r w:rsidRPr="008F6897">
        <w:rPr>
          <w:rFonts w:ascii="Times New Roman" w:hAnsi="Times New Roman"/>
          <w:sz w:val="22"/>
        </w:rPr>
        <w:tab/>
      </w:r>
    </w:p>
    <w:p w14:paraId="5B175D1C"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 xml:space="preserve">North Central Forest Pest Workshop.  2005. Life history parameters of recently established gypsy moth </w:t>
      </w:r>
      <w:r w:rsidRPr="008F6897">
        <w:rPr>
          <w:rFonts w:ascii="Times New Roman" w:hAnsi="Times New Roman"/>
          <w:i/>
          <w:sz w:val="22"/>
        </w:rPr>
        <w:t>Lymantria dispar</w:t>
      </w:r>
      <w:r w:rsidRPr="008F6897">
        <w:rPr>
          <w:rFonts w:ascii="Times New Roman" w:hAnsi="Times New Roman"/>
          <w:sz w:val="22"/>
        </w:rPr>
        <w:t xml:space="preserve"> (Lepidoptera: Lymantriidae) populations in relation to stand density of Wisconsin oak forests. Fort Lauderdale, FL. R. A. Hoffman &amp; K. F. Raffa.</w:t>
      </w:r>
    </w:p>
    <w:p w14:paraId="2A5BF216"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North American Forest Insect Work Conference. 2006. Multiple-component symbioses facilitate invasion of variable habitats: Host colonization by spruce beetle - microbe associations as a model.: Asheville, NC.  K. F. Raffa, B. H. Aukema, &amp; Y. Cardoza.</w:t>
      </w:r>
    </w:p>
    <w:p w14:paraId="2462F396"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North American Forest Insect Work Conference. 2006. Dynamics of an eruptive herbivore: the endemic - epidemic transition.: Asheville, NC. Carroll, A.L., Aukema, B.H. &amp; Raffa, K.F.</w:t>
      </w:r>
    </w:p>
    <w:p w14:paraId="032780D0"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North American Forest Insect Work Conference. 2006. Asheville, NC.Spatiotemporal dynamics of the current mountain pine beetle outbreak in British Columbia: A link between patterns of land tenure and insect spread? Zhu, J., Raffa, K.F., Sickley, T.A., &amp; S.W. Taylor.</w:t>
      </w:r>
    </w:p>
    <w:p w14:paraId="1D854B56"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Western Forest Insect Work Conference. 2007. Boise, ID.  A Volatile Mix:  Terpenes, Trees, Beetles, and Microbes.  Raffa, K.F</w:t>
      </w:r>
    </w:p>
    <w:p w14:paraId="1DA7D652"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lastRenderedPageBreak/>
        <w:t>Gordon Research Conference on Microbial Population Biology. 2007. Andover, NH. From benign to insidious: role of midgut commensal bacteria in insect disease.  N Broderick, KF Raffa, &amp; J. Handelsman.</w:t>
      </w:r>
    </w:p>
    <w:p w14:paraId="4AD5DB7C"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USDA Interagency Forum.  Jan. 2008.  Symbionts of invasive insects: Characterization, ecological roles, and relation to invasive potential and management potential. KF Raffa, A Adams, N Broderick, C Boone, Y Cardoza, I Delalibera, &amp; A Vasanthakumar.</w:t>
      </w:r>
    </w:p>
    <w:p w14:paraId="0951F9C5"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USDA Interagency Forum.  Jan. 2008.  Space-time interactions between gypsy moth and associated entomopathogens in newly established populations. PC Tobin, AE Hajek, LM Blackburn, JJ Hannam, A Diss-Torrence, KF Raffa, &amp; C Nielson.</w:t>
      </w:r>
    </w:p>
    <w:p w14:paraId="28E7A640"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International Scientific Workshop on Mountain Pine Beetle.  Sept. 2008.  Connecting the Components. K.F. Raffa.</w:t>
      </w:r>
    </w:p>
    <w:p w14:paraId="59E1BB1E"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 xml:space="preserve">Entomological Society of America, National Meetings.  Nov. 2008. Reno, NV. Cellulolytic associates of </w:t>
      </w:r>
      <w:r w:rsidRPr="008F6897">
        <w:rPr>
          <w:rFonts w:ascii="Times New Roman" w:hAnsi="Times New Roman"/>
          <w:i/>
          <w:sz w:val="22"/>
        </w:rPr>
        <w:t>Sirex noctilio</w:t>
      </w:r>
      <w:r w:rsidRPr="008F6897">
        <w:rPr>
          <w:rFonts w:ascii="Times New Roman" w:hAnsi="Times New Roman"/>
          <w:sz w:val="22"/>
        </w:rPr>
        <w:t xml:space="preserve"> within the context of a multipartite symbiosis. A. Adams &amp; K. F. Raffa.</w:t>
      </w:r>
    </w:p>
    <w:p w14:paraId="43D44DE2"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Entomological Society of America, National Meetings.  Nov. 2008. Reno, NV. Remarks on insect-symbiont interactions. K. F. Raffa.</w:t>
      </w:r>
    </w:p>
    <w:p w14:paraId="42BCA4BA"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 xml:space="preserve">Soc. Invert Pathology Annual Meetings. 2009. </w:t>
      </w:r>
      <w:r w:rsidRPr="008F6897">
        <w:rPr>
          <w:rFonts w:ascii="Times New Roman" w:hAnsi="Times New Roman"/>
          <w:i/>
          <w:sz w:val="22"/>
        </w:rPr>
        <w:t>Bacillus thuringiensis</w:t>
      </w:r>
      <w:r w:rsidRPr="008F6897">
        <w:rPr>
          <w:rFonts w:ascii="Times New Roman" w:hAnsi="Times New Roman"/>
          <w:sz w:val="22"/>
        </w:rPr>
        <w:t>, resident gut microbiota, and innate immunity in lepidopteran insects. Handelsman, J, KF Raffa &amp;.  Broderick N A, Park City UT.</w:t>
      </w:r>
    </w:p>
    <w:p w14:paraId="5A08544D"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International Society of Symbiosis.  2009. Potential roles of symbionts in the ecology and impacts of invasive insects. AA Adams &amp; KF Raffa, Madison, Wisconsin.</w:t>
      </w:r>
    </w:p>
    <w:p w14:paraId="0C96FAEC"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International Society of Symbiosis.  2009. Symbiosis: A key driver of bark beetle physiology, ecology, evolution and impacts on humans. K. Klepzig,, AA Adams, J. Handelsman, &amp; KF Raffa, Madison, Wisconsin.</w:t>
      </w:r>
    </w:p>
    <w:p w14:paraId="1724E742"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 xml:space="preserve">International Society of Symbiosis.  2009. </w:t>
      </w:r>
      <w:r w:rsidRPr="008F6897">
        <w:rPr>
          <w:rFonts w:ascii="Times New Roman" w:hAnsi="Times New Roman"/>
          <w:i/>
          <w:sz w:val="22"/>
        </w:rPr>
        <w:t>Bacillus thuringiensis</w:t>
      </w:r>
      <w:r w:rsidRPr="008F6897">
        <w:rPr>
          <w:rFonts w:ascii="Times New Roman" w:hAnsi="Times New Roman"/>
          <w:sz w:val="22"/>
        </w:rPr>
        <w:t>, resident gut microbiota, and innate immunity in lepidopteran insects. J. Handelsman, N. Broderick &amp; KF Raffa, Madison, Wisconsin.</w:t>
      </w:r>
    </w:p>
    <w:p w14:paraId="7DC8994D" w14:textId="66F2F8E8"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Gordon Conference on Plant-Herbivore Interactions. 2010. Partners in Crime: The role of symbioses in biological invasions KF Raffa, A Adams, J Bohlmann, C Bo</w:t>
      </w:r>
      <w:r w:rsidR="00EA2F32">
        <w:rPr>
          <w:rFonts w:ascii="Times New Roman" w:hAnsi="Times New Roman"/>
          <w:sz w:val="22"/>
        </w:rPr>
        <w:t>one &amp; C Currie. Galveston, TX</w:t>
      </w:r>
      <w:r w:rsidRPr="008F6897">
        <w:rPr>
          <w:rFonts w:ascii="Times New Roman" w:hAnsi="Times New Roman"/>
          <w:sz w:val="22"/>
        </w:rPr>
        <w:t>.</w:t>
      </w:r>
    </w:p>
    <w:p w14:paraId="13AE265F"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Western Forest Insect Workshop. 2010.  A whole different animal. Studying insects during endemics and outbreaks teaches us different lessons. K. Raffa, P. Tobin, B. Aukema, J. Bohlmann, C. Boone, A. Carroll,.  Flagstaff, AZ.</w:t>
      </w:r>
    </w:p>
    <w:p w14:paraId="1B02C6AF"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North Central Forest Pest Work Conference. 2010. Interactions between below- and above-ground herbivores in facilitating black-legged tick populations. D Coyle, S Paskewtitz, KF Raffa.</w:t>
      </w:r>
    </w:p>
    <w:p w14:paraId="548CD594" w14:textId="4D3DF772"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 xml:space="preserve">Entomological Society of America National Meetings. 2010. Companion Ticket: Facilitated </w:t>
      </w:r>
      <w:r w:rsidR="00EA2F32" w:rsidRPr="008F6897">
        <w:rPr>
          <w:rFonts w:ascii="Times New Roman" w:hAnsi="Times New Roman"/>
          <w:sz w:val="22"/>
        </w:rPr>
        <w:t>biological invasions by insect herbivores and their symbionts</w:t>
      </w:r>
      <w:r w:rsidRPr="008F6897">
        <w:rPr>
          <w:rFonts w:ascii="Times New Roman" w:hAnsi="Times New Roman"/>
          <w:sz w:val="22"/>
        </w:rPr>
        <w:t>. KF Raffa, A Adams, J Bohlmann, C Boone, &amp; C Currie. San Diego, CA.</w:t>
      </w:r>
    </w:p>
    <w:p w14:paraId="39EA7CD6"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Entomological Society of America National Meetings. 2010. Interactions between below- and above-ground herbivores in facilitating black-legged tick populations.  D Coyle, S Paskewtitz, KF Raffa. San Diego, CA.</w:t>
      </w:r>
    </w:p>
    <w:p w14:paraId="73C3F10F"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Entomological Society of America National Meetings. 2010. Founders Memorial Lecture: AD Hopkins. KF Raffa. San Diego, CA.</w:t>
      </w:r>
    </w:p>
    <w:p w14:paraId="3F03CC0D"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North American Forest Insect Work Conference. 2011. How can we best test whether fungi assist bark beetles in contending with tree defenses?  Ideas welcome! K Raffa. May 9-12. Portland, OR.</w:t>
      </w:r>
    </w:p>
    <w:p w14:paraId="0FB7F574"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North American Forest Insect Conference.  2011. Does wildfire promote outbreaks by tree-killing bark beetles? KF Raffa, BJ Bentz, D Blackford, A Lerch, EN Powell.  May 9-12, Portland, OR.</w:t>
      </w:r>
    </w:p>
    <w:p w14:paraId="1F5017BE"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lastRenderedPageBreak/>
        <w:t>North American Forest Insect Conference.  2011. Root herbivory, black-legged ticks, and Lyme disease:  an ecological cascade in red pine forests.  DR Coyle, SM Paskewitz, RJ Murphy, X Lee, &amp; KF Raffa.  May 9-12, Portland, OR.</w:t>
      </w:r>
    </w:p>
    <w:p w14:paraId="5EAB9B21" w14:textId="77777777" w:rsidR="007F6483"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International Society of Chemical Ecology. 2011. Silverstein-Simeone Award Lecture. Terpenes tell different tales at different scales: The chemical ecology of conifer - bark beetle -microbial interactions.  KF Raffa, July 24-29, Vancouver, BC.</w:t>
      </w:r>
    </w:p>
    <w:p w14:paraId="786B2949" w14:textId="514DE144"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Annual Gypsy Moth Review. 2011. Factors affecting gypsy moth populations during the post-establishment, pre-outbreak phase in northern Wiscon</w:t>
      </w:r>
      <w:r w:rsidR="00AE13FA">
        <w:rPr>
          <w:rFonts w:ascii="Times New Roman" w:hAnsi="Times New Roman"/>
          <w:sz w:val="22"/>
        </w:rPr>
        <w:t>sin. KF Raffa, R Gray, R Murphy</w:t>
      </w:r>
      <w:r w:rsidRPr="008F6897">
        <w:rPr>
          <w:rFonts w:ascii="Times New Roman" w:hAnsi="Times New Roman"/>
          <w:sz w:val="22"/>
        </w:rPr>
        <w:t xml:space="preserve"> &amp; P Tobin. Madison, WI.</w:t>
      </w:r>
    </w:p>
    <w:p w14:paraId="421BCFBA" w14:textId="77777777" w:rsidR="007F6483" w:rsidRPr="008F6897"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Entomological Society of America National Meetings. 2011. Interacting forces that constrain forest insect populations: why outbreaks are rare, and why some may be becoming more common.  Symposium on Forest Entomology.  KF Raffa, Nov 13-16, Reno, NV.</w:t>
      </w:r>
    </w:p>
    <w:p w14:paraId="3FFCF64D" w14:textId="77777777" w:rsidR="007F6483" w:rsidRDefault="007F6483" w:rsidP="007F6483">
      <w:pPr>
        <w:numPr>
          <w:ilvl w:val="0"/>
          <w:numId w:val="5"/>
        </w:numPr>
        <w:ind w:left="900" w:hanging="540"/>
        <w:contextualSpacing/>
        <w:rPr>
          <w:rFonts w:ascii="Times New Roman" w:hAnsi="Times New Roman"/>
          <w:sz w:val="22"/>
        </w:rPr>
      </w:pPr>
      <w:r w:rsidRPr="008F6897">
        <w:rPr>
          <w:rFonts w:ascii="Times New Roman" w:hAnsi="Times New Roman"/>
          <w:sz w:val="22"/>
        </w:rPr>
        <w:t>Entomological Society of America National Meetings. 2011. It’s about time.  Induced defenses and bark beetle counter-adaptations. Symposium on Chemical signaling, defense and counter-defense between insect herbivores and their hosts. KF Raffa, Nov 13-16, Reno, NV.</w:t>
      </w:r>
    </w:p>
    <w:p w14:paraId="172F7B0E" w14:textId="50A5F1E3" w:rsidR="00BC6050" w:rsidRDefault="00BC6050" w:rsidP="00BC6050">
      <w:pPr>
        <w:numPr>
          <w:ilvl w:val="0"/>
          <w:numId w:val="5"/>
        </w:numPr>
        <w:ind w:left="900" w:hanging="540"/>
        <w:contextualSpacing/>
        <w:rPr>
          <w:rFonts w:ascii="Times New Roman" w:hAnsi="Times New Roman"/>
          <w:sz w:val="22"/>
          <w:szCs w:val="22"/>
        </w:rPr>
      </w:pPr>
      <w:r w:rsidRPr="008F6897">
        <w:rPr>
          <w:rFonts w:ascii="Times New Roman" w:hAnsi="Times New Roman"/>
          <w:sz w:val="22"/>
        </w:rPr>
        <w:t>West</w:t>
      </w:r>
      <w:r w:rsidR="00300D95">
        <w:rPr>
          <w:rFonts w:ascii="Times New Roman" w:hAnsi="Times New Roman"/>
          <w:sz w:val="22"/>
        </w:rPr>
        <w:t>ern Forest Insect Workshop. 2012</w:t>
      </w:r>
      <w:r w:rsidRPr="008F6897">
        <w:rPr>
          <w:rFonts w:ascii="Times New Roman" w:hAnsi="Times New Roman"/>
          <w:sz w:val="22"/>
        </w:rPr>
        <w:t xml:space="preserve">.  </w:t>
      </w:r>
      <w:r w:rsidR="00723646" w:rsidRPr="00723646">
        <w:rPr>
          <w:rFonts w:ascii="Times New Roman" w:hAnsi="Times New Roman"/>
          <w:sz w:val="22"/>
          <w:szCs w:val="22"/>
          <w:lang w:val="en-CA"/>
        </w:rPr>
        <w:t>Compound effects of root herbivory: A bottom-up look at how habitat alterations at the site and landscape scales can come back to bite us</w:t>
      </w:r>
      <w:r w:rsidRPr="00723646">
        <w:rPr>
          <w:rFonts w:ascii="Times New Roman" w:hAnsi="Times New Roman"/>
          <w:sz w:val="22"/>
          <w:szCs w:val="22"/>
        </w:rPr>
        <w:t>. KF Raffa. Penticton, BC.</w:t>
      </w:r>
    </w:p>
    <w:p w14:paraId="5395F75F" w14:textId="6076568C" w:rsidR="00332F12" w:rsidRDefault="00332F12" w:rsidP="00C37E85">
      <w:pPr>
        <w:numPr>
          <w:ilvl w:val="0"/>
          <w:numId w:val="5"/>
        </w:numPr>
        <w:ind w:left="907" w:hanging="547"/>
        <w:contextualSpacing/>
        <w:rPr>
          <w:rFonts w:ascii="Times New Roman" w:hAnsi="Times New Roman"/>
          <w:sz w:val="22"/>
          <w:szCs w:val="22"/>
        </w:rPr>
      </w:pPr>
      <w:r w:rsidRPr="00332F12">
        <w:rPr>
          <w:rFonts w:ascii="Times New Roman" w:hAnsi="Times New Roman"/>
          <w:sz w:val="22"/>
          <w:szCs w:val="22"/>
        </w:rPr>
        <w:t xml:space="preserve">Western Forest Insect Workshop. 2012.  </w:t>
      </w:r>
      <w:r>
        <w:rPr>
          <w:rFonts w:ascii="Times New Roman" w:hAnsi="Times New Roman"/>
          <w:sz w:val="22"/>
          <w:szCs w:val="22"/>
        </w:rPr>
        <w:t>S</w:t>
      </w:r>
      <w:r w:rsidRPr="00332F12">
        <w:rPr>
          <w:rFonts w:ascii="Times New Roman" w:hAnsi="Times New Roman"/>
          <w:sz w:val="22"/>
          <w:szCs w:val="22"/>
        </w:rPr>
        <w:t xml:space="preserve">patiotemporal dynamics of transitions from endemic to epidemic regimes: Feedback between population density and distribution contributes to eruptions. </w:t>
      </w:r>
      <w:r>
        <w:rPr>
          <w:rFonts w:ascii="Times New Roman" w:hAnsi="Times New Roman"/>
          <w:sz w:val="22"/>
          <w:szCs w:val="22"/>
        </w:rPr>
        <w:t xml:space="preserve">A Carroll, J Koopmans, B Aukema &amp; </w:t>
      </w:r>
      <w:r w:rsidRPr="00332F12">
        <w:rPr>
          <w:rFonts w:ascii="Times New Roman" w:hAnsi="Times New Roman"/>
          <w:sz w:val="22"/>
          <w:szCs w:val="22"/>
        </w:rPr>
        <w:t>KF Raffa. Penticton, BC.</w:t>
      </w:r>
    </w:p>
    <w:p w14:paraId="24A1F11F" w14:textId="0CD54CCE" w:rsidR="00794103" w:rsidRDefault="00794103" w:rsidP="00C37E85">
      <w:pPr>
        <w:numPr>
          <w:ilvl w:val="0"/>
          <w:numId w:val="5"/>
        </w:numPr>
        <w:ind w:left="907" w:hanging="547"/>
        <w:contextualSpacing/>
        <w:rPr>
          <w:rFonts w:ascii="Times New Roman" w:hAnsi="Times New Roman"/>
          <w:sz w:val="22"/>
          <w:szCs w:val="22"/>
        </w:rPr>
      </w:pPr>
      <w:r w:rsidRPr="009E6215">
        <w:rPr>
          <w:rFonts w:ascii="Times New Roman" w:hAnsi="Times New Roman"/>
          <w:sz w:val="22"/>
          <w:szCs w:val="22"/>
        </w:rPr>
        <w:t>USDA NIFA-AFRI Awardee meeting. Climate warming of the southern boreal forest:  Consequences for tree-insect interactions Knoxville, TN. Nov. 2012.</w:t>
      </w:r>
    </w:p>
    <w:p w14:paraId="07E7E772" w14:textId="72C06455" w:rsidR="0083303E" w:rsidRDefault="0083303E" w:rsidP="00C37E85">
      <w:pPr>
        <w:numPr>
          <w:ilvl w:val="0"/>
          <w:numId w:val="5"/>
        </w:numPr>
        <w:ind w:left="907" w:hanging="547"/>
        <w:contextualSpacing/>
        <w:rPr>
          <w:rFonts w:ascii="Times New Roman" w:hAnsi="Times New Roman"/>
          <w:sz w:val="22"/>
          <w:szCs w:val="22"/>
        </w:rPr>
      </w:pPr>
      <w:r w:rsidRPr="0083303E">
        <w:rPr>
          <w:rFonts w:ascii="Times New Roman" w:hAnsi="Times New Roman"/>
          <w:sz w:val="22"/>
          <w:szCs w:val="22"/>
        </w:rPr>
        <w:t xml:space="preserve">Western Forest Insect Workshop. 2013.  Tango, square dance, or rave: Organismal interactions at </w:t>
      </w:r>
      <w:r>
        <w:rPr>
          <w:rFonts w:ascii="Times New Roman" w:hAnsi="Times New Roman"/>
          <w:sz w:val="22"/>
          <w:szCs w:val="22"/>
        </w:rPr>
        <w:t xml:space="preserve">bark beetle transformed habitat. J. Pfammatter </w:t>
      </w:r>
      <w:r w:rsidRPr="0083303E">
        <w:rPr>
          <w:rFonts w:ascii="Times New Roman" w:hAnsi="Times New Roman"/>
          <w:sz w:val="22"/>
          <w:szCs w:val="22"/>
        </w:rPr>
        <w:t xml:space="preserve">&amp; KF Raffa. </w:t>
      </w:r>
      <w:r>
        <w:rPr>
          <w:rFonts w:ascii="Times New Roman" w:hAnsi="Times New Roman"/>
          <w:sz w:val="22"/>
          <w:szCs w:val="22"/>
        </w:rPr>
        <w:t>Coeur d'Alene ID.</w:t>
      </w:r>
    </w:p>
    <w:p w14:paraId="0322D887" w14:textId="35BFC5C5" w:rsidR="003222E4" w:rsidRDefault="003222E4" w:rsidP="003222E4">
      <w:pPr>
        <w:numPr>
          <w:ilvl w:val="0"/>
          <w:numId w:val="5"/>
        </w:numPr>
        <w:ind w:left="907" w:hanging="547"/>
        <w:contextualSpacing/>
        <w:rPr>
          <w:rFonts w:ascii="Times New Roman" w:hAnsi="Times New Roman"/>
          <w:sz w:val="22"/>
          <w:szCs w:val="22"/>
        </w:rPr>
      </w:pPr>
      <w:r w:rsidRPr="003222E4">
        <w:rPr>
          <w:rFonts w:ascii="Times New Roman" w:hAnsi="Times New Roman"/>
          <w:sz w:val="22"/>
          <w:szCs w:val="22"/>
        </w:rPr>
        <w:t xml:space="preserve">Western Forest Insect Workshop. 2013.  </w:t>
      </w:r>
      <w:r w:rsidRPr="003222E4">
        <w:rPr>
          <w:sz w:val="22"/>
          <w:szCs w:val="22"/>
        </w:rPr>
        <w:t>Sometimes it takes more than two to tango: Spruce beetle multi-partite symbioses. YJ Cardoza, JC Moser, K Klepzig &amp; KF Raffa</w:t>
      </w:r>
      <w:r w:rsidRPr="003222E4">
        <w:rPr>
          <w:rFonts w:ascii="Times New Roman" w:hAnsi="Times New Roman"/>
          <w:sz w:val="22"/>
          <w:szCs w:val="22"/>
        </w:rPr>
        <w:t>. Coeur d'Alene ID.</w:t>
      </w:r>
    </w:p>
    <w:p w14:paraId="563C572C" w14:textId="4078ABCE" w:rsidR="002E3FB0" w:rsidRPr="002E3FB0" w:rsidRDefault="002E3FB0" w:rsidP="002E3FB0">
      <w:pPr>
        <w:numPr>
          <w:ilvl w:val="0"/>
          <w:numId w:val="5"/>
        </w:numPr>
        <w:ind w:left="907" w:hanging="547"/>
        <w:contextualSpacing/>
        <w:rPr>
          <w:rFonts w:ascii="Times New Roman" w:hAnsi="Times New Roman"/>
          <w:sz w:val="22"/>
          <w:szCs w:val="22"/>
        </w:rPr>
      </w:pPr>
      <w:r w:rsidRPr="003222E4">
        <w:rPr>
          <w:rFonts w:ascii="Times New Roman" w:hAnsi="Times New Roman"/>
          <w:sz w:val="22"/>
          <w:szCs w:val="22"/>
        </w:rPr>
        <w:t xml:space="preserve">Western Forest Insect Workshop. 2013.  </w:t>
      </w:r>
      <w:r>
        <w:rPr>
          <w:sz w:val="22"/>
          <w:szCs w:val="22"/>
        </w:rPr>
        <w:t>Comparison of host plant defenses in whitebark and lodgepole pine.</w:t>
      </w:r>
      <w:r w:rsidRPr="003222E4">
        <w:rPr>
          <w:sz w:val="22"/>
          <w:szCs w:val="22"/>
        </w:rPr>
        <w:t xml:space="preserve"> </w:t>
      </w:r>
      <w:r>
        <w:rPr>
          <w:sz w:val="22"/>
          <w:szCs w:val="22"/>
        </w:rPr>
        <w:t>C Boone, B Bentz, E Powell, P Townsend, &amp; K Raffa</w:t>
      </w:r>
      <w:r w:rsidRPr="003222E4">
        <w:rPr>
          <w:rFonts w:ascii="Times New Roman" w:hAnsi="Times New Roman"/>
          <w:sz w:val="22"/>
          <w:szCs w:val="22"/>
        </w:rPr>
        <w:t>. Coeur d'Alene ID.</w:t>
      </w:r>
    </w:p>
    <w:p w14:paraId="0E373F3A" w14:textId="00E1AEC8" w:rsidR="00794103" w:rsidRPr="00C37E85" w:rsidRDefault="00794103" w:rsidP="00C37E85">
      <w:pPr>
        <w:pStyle w:val="ListParagraph"/>
        <w:numPr>
          <w:ilvl w:val="0"/>
          <w:numId w:val="5"/>
        </w:numPr>
        <w:tabs>
          <w:tab w:val="left" w:pos="8789"/>
        </w:tabs>
        <w:ind w:left="907" w:hanging="547"/>
        <w:rPr>
          <w:rFonts w:ascii="Times New Roman" w:hAnsi="Times New Roman"/>
          <w:sz w:val="22"/>
          <w:szCs w:val="22"/>
          <w:lang w:val="en-GB"/>
        </w:rPr>
      </w:pPr>
      <w:r w:rsidRPr="009E6215">
        <w:rPr>
          <w:rFonts w:ascii="Times New Roman" w:hAnsi="Times New Roman"/>
          <w:sz w:val="22"/>
          <w:szCs w:val="22"/>
          <w:lang w:val="en-GB"/>
        </w:rPr>
        <w:t xml:space="preserve">Natural Disturbance Conference, Plenary Speaker. </w:t>
      </w:r>
      <w:r w:rsidRPr="009E6215">
        <w:rPr>
          <w:rFonts w:ascii="Times New Roman" w:hAnsi="Times New Roman"/>
          <w:sz w:val="22"/>
          <w:szCs w:val="22"/>
        </w:rPr>
        <w:t>National</w:t>
      </w:r>
      <w:r w:rsidR="0083303E">
        <w:rPr>
          <w:rFonts w:ascii="Times New Roman" w:hAnsi="Times New Roman"/>
          <w:sz w:val="22"/>
          <w:szCs w:val="22"/>
        </w:rPr>
        <w:t xml:space="preserve"> P</w:t>
      </w:r>
      <w:r w:rsidRPr="009E6215">
        <w:rPr>
          <w:rFonts w:ascii="Times New Roman" w:hAnsi="Times New Roman"/>
          <w:sz w:val="22"/>
          <w:szCs w:val="22"/>
        </w:rPr>
        <w:t xml:space="preserve">ark </w:t>
      </w:r>
      <w:r w:rsidR="0083303E">
        <w:rPr>
          <w:rFonts w:ascii="Times New Roman" w:hAnsi="Times New Roman"/>
          <w:sz w:val="22"/>
          <w:szCs w:val="22"/>
        </w:rPr>
        <w:t xml:space="preserve">of </w:t>
      </w:r>
      <w:r w:rsidRPr="009E6215">
        <w:rPr>
          <w:rFonts w:ascii="Times New Roman" w:hAnsi="Times New Roman"/>
          <w:sz w:val="22"/>
          <w:szCs w:val="22"/>
        </w:rPr>
        <w:t>Bavarian Forest,</w:t>
      </w:r>
      <w:r w:rsidR="002E3940">
        <w:rPr>
          <w:rFonts w:ascii="Times New Roman" w:hAnsi="Times New Roman"/>
          <w:sz w:val="22"/>
          <w:szCs w:val="22"/>
        </w:rPr>
        <w:t xml:space="preserve"> Neuschönau, Germany. April 2013</w:t>
      </w:r>
      <w:r w:rsidRPr="009E6215">
        <w:rPr>
          <w:rFonts w:ascii="Times New Roman" w:hAnsi="Times New Roman"/>
          <w:sz w:val="22"/>
          <w:szCs w:val="22"/>
        </w:rPr>
        <w:t>.</w:t>
      </w:r>
    </w:p>
    <w:p w14:paraId="0A8A52E5" w14:textId="0B269E80" w:rsidR="00C37E85" w:rsidRPr="003A5BD8" w:rsidRDefault="00C37E85" w:rsidP="00813016">
      <w:pPr>
        <w:pStyle w:val="ListParagraph"/>
        <w:numPr>
          <w:ilvl w:val="0"/>
          <w:numId w:val="5"/>
        </w:numPr>
        <w:ind w:left="907" w:hanging="547"/>
        <w:rPr>
          <w:rFonts w:ascii="Times New Roman" w:hAnsi="Times New Roman"/>
          <w:sz w:val="22"/>
          <w:szCs w:val="22"/>
        </w:rPr>
      </w:pPr>
      <w:r w:rsidRPr="00C37E85">
        <w:rPr>
          <w:rFonts w:ascii="Times New Roman" w:hAnsi="Times New Roman"/>
          <w:bCs/>
          <w:sz w:val="22"/>
          <w:szCs w:val="22"/>
        </w:rPr>
        <w:t xml:space="preserve">National Center for Ecological Analysis &amp; Synthesis. Some features of plant-insect interactions that can help us contend with trade-offs encountered when modeling drought- and insect- </w:t>
      </w:r>
      <w:r w:rsidRPr="00813016">
        <w:rPr>
          <w:rFonts w:ascii="Times New Roman" w:hAnsi="Times New Roman"/>
          <w:bCs/>
          <w:sz w:val="22"/>
          <w:szCs w:val="22"/>
        </w:rPr>
        <w:t>induced forest mortality. Santa Barbara, CA. Feb, 2013.</w:t>
      </w:r>
    </w:p>
    <w:p w14:paraId="18AA61A0" w14:textId="09F25013" w:rsidR="003A5BD8" w:rsidRPr="00813016" w:rsidRDefault="003A5BD8" w:rsidP="00813016">
      <w:pPr>
        <w:pStyle w:val="ListParagraph"/>
        <w:numPr>
          <w:ilvl w:val="0"/>
          <w:numId w:val="5"/>
        </w:numPr>
        <w:ind w:left="907" w:hanging="547"/>
        <w:rPr>
          <w:rFonts w:ascii="Times New Roman" w:hAnsi="Times New Roman"/>
          <w:sz w:val="22"/>
          <w:szCs w:val="22"/>
        </w:rPr>
      </w:pPr>
      <w:r>
        <w:rPr>
          <w:rFonts w:ascii="Times New Roman" w:hAnsi="Times New Roman"/>
          <w:bCs/>
          <w:sz w:val="22"/>
          <w:szCs w:val="22"/>
        </w:rPr>
        <w:t xml:space="preserve">International Union of Forest Research Organizations, World Congress. 2014. What features of tree-insect interactions will most likely be influenced by climate change, and how? KF Raffa. Salt Lake City, UT. </w:t>
      </w:r>
    </w:p>
    <w:p w14:paraId="318B23B1" w14:textId="60542F60" w:rsidR="00813016" w:rsidRDefault="00813016" w:rsidP="00813016">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eastAsiaTheme="minorHAnsi" w:hAnsi="Times New Roman"/>
          <w:sz w:val="22"/>
          <w:szCs w:val="22"/>
        </w:rPr>
      </w:pPr>
      <w:r w:rsidRPr="00813016">
        <w:rPr>
          <w:rFonts w:ascii="Times New Roman" w:hAnsi="Times New Roman"/>
          <w:sz w:val="22"/>
          <w:szCs w:val="22"/>
        </w:rPr>
        <w:t>Entomological Society of</w:t>
      </w:r>
      <w:r w:rsidR="003A5BD8">
        <w:rPr>
          <w:rFonts w:ascii="Times New Roman" w:hAnsi="Times New Roman"/>
          <w:sz w:val="22"/>
          <w:szCs w:val="22"/>
        </w:rPr>
        <w:t xml:space="preserve"> America National Meetings. 2014</w:t>
      </w:r>
      <w:r w:rsidRPr="00813016">
        <w:rPr>
          <w:rFonts w:ascii="Times New Roman" w:hAnsi="Times New Roman"/>
          <w:sz w:val="22"/>
          <w:szCs w:val="22"/>
        </w:rPr>
        <w:t xml:space="preserve">. </w:t>
      </w:r>
      <w:r w:rsidRPr="00813016">
        <w:rPr>
          <w:rFonts w:ascii="Times New Roman" w:eastAsiaTheme="minorHAnsi" w:hAnsi="Times New Roman"/>
          <w:sz w:val="22"/>
          <w:szCs w:val="22"/>
        </w:rPr>
        <w:t>Meaningful casual relationships: How bacteria mediate gypsy moth - asp</w:t>
      </w:r>
      <w:r>
        <w:rPr>
          <w:rFonts w:ascii="Times New Roman" w:eastAsiaTheme="minorHAnsi" w:hAnsi="Times New Roman"/>
          <w:sz w:val="22"/>
          <w:szCs w:val="22"/>
        </w:rPr>
        <w:t>en interactions Symposium: Beyond the h</w:t>
      </w:r>
      <w:r w:rsidRPr="00813016">
        <w:rPr>
          <w:rFonts w:ascii="Times New Roman" w:eastAsiaTheme="minorHAnsi" w:hAnsi="Times New Roman"/>
          <w:sz w:val="22"/>
          <w:szCs w:val="22"/>
        </w:rPr>
        <w:t>orizon: Unraveling the novel complexi</w:t>
      </w:r>
      <w:r>
        <w:rPr>
          <w:rFonts w:ascii="Times New Roman" w:eastAsiaTheme="minorHAnsi" w:hAnsi="Times New Roman"/>
          <w:sz w:val="22"/>
          <w:szCs w:val="22"/>
        </w:rPr>
        <w:t>ty of insect-plant interactions. C Mason &amp; KF Raffa. Portland, OR.</w:t>
      </w:r>
    </w:p>
    <w:p w14:paraId="69AE022A" w14:textId="4C69A010" w:rsidR="00332F12" w:rsidRPr="00397ADE" w:rsidRDefault="00B81D8A" w:rsidP="003822DE">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hAnsi="Times New Roman"/>
          <w:sz w:val="22"/>
          <w:szCs w:val="22"/>
        </w:rPr>
      </w:pPr>
      <w:r w:rsidRPr="00397ADE">
        <w:rPr>
          <w:rFonts w:ascii="Times New Roman" w:hAnsi="Times New Roman"/>
          <w:sz w:val="22"/>
          <w:szCs w:val="22"/>
        </w:rPr>
        <w:t>International S</w:t>
      </w:r>
      <w:r w:rsidR="00982057" w:rsidRPr="00397ADE">
        <w:rPr>
          <w:rFonts w:ascii="Times New Roman" w:hAnsi="Times New Roman"/>
          <w:sz w:val="22"/>
          <w:szCs w:val="22"/>
        </w:rPr>
        <w:t>ociety of Chemical Ecology. 2015</w:t>
      </w:r>
      <w:r w:rsidRPr="00397ADE">
        <w:rPr>
          <w:rFonts w:ascii="Times New Roman" w:hAnsi="Times New Roman"/>
          <w:sz w:val="22"/>
          <w:szCs w:val="22"/>
        </w:rPr>
        <w:t>. Plenary Talk. Chemical ecology of bark beetles in expanding ranges made accessible by climate change. KF Raffa, June 29-July 3, Stockholm, Sweden.</w:t>
      </w:r>
      <w:r w:rsidR="003822DE" w:rsidRPr="00397ADE">
        <w:rPr>
          <w:rFonts w:ascii="Times New Roman" w:hAnsi="Times New Roman"/>
          <w:sz w:val="22"/>
          <w:szCs w:val="22"/>
        </w:rPr>
        <w:t xml:space="preserve"> </w:t>
      </w:r>
    </w:p>
    <w:p w14:paraId="3486A3C2" w14:textId="2189C3D2" w:rsidR="00397ADE" w:rsidRPr="00397ADE" w:rsidRDefault="00397ADE" w:rsidP="00397ADE">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hAnsi="Times New Roman"/>
          <w:sz w:val="22"/>
          <w:szCs w:val="22"/>
        </w:rPr>
      </w:pPr>
      <w:r w:rsidRPr="00397ADE">
        <w:rPr>
          <w:rFonts w:ascii="Times New Roman" w:hAnsi="Times New Roman"/>
          <w:sz w:val="22"/>
          <w:szCs w:val="22"/>
        </w:rPr>
        <w:t>North Central Forest Pest Work Conference. 2015. Accessing how climate change will impact defoliators in the southern boreal forest</w:t>
      </w:r>
      <w:r w:rsidR="00363101">
        <w:rPr>
          <w:rFonts w:ascii="Times New Roman" w:hAnsi="Times New Roman"/>
          <w:sz w:val="22"/>
          <w:szCs w:val="22"/>
        </w:rPr>
        <w:t>. KF R</w:t>
      </w:r>
      <w:r>
        <w:rPr>
          <w:rFonts w:ascii="Times New Roman" w:hAnsi="Times New Roman"/>
          <w:sz w:val="22"/>
          <w:szCs w:val="22"/>
        </w:rPr>
        <w:t>affa. Menominee, WI.</w:t>
      </w:r>
    </w:p>
    <w:p w14:paraId="13BD78CF" w14:textId="63E77103" w:rsidR="001764A1" w:rsidRPr="001764A1" w:rsidRDefault="00982057" w:rsidP="00F116BA">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eastAsiaTheme="minorHAnsi" w:hAnsi="Times New Roman"/>
          <w:sz w:val="22"/>
          <w:szCs w:val="22"/>
        </w:rPr>
      </w:pPr>
      <w:r w:rsidRPr="00397ADE">
        <w:rPr>
          <w:rFonts w:ascii="Times New Roman" w:hAnsi="Times New Roman"/>
          <w:sz w:val="22"/>
          <w:szCs w:val="22"/>
        </w:rPr>
        <w:t>Entomological Society of America, National Meetings. 2015.</w:t>
      </w:r>
      <w:r w:rsidRPr="00397ADE">
        <w:rPr>
          <w:rFonts w:ascii="Times New Roman" w:hAnsi="Times New Roman"/>
          <w:sz w:val="22"/>
          <w:szCs w:val="22"/>
          <w:lang w:val="en-GB"/>
        </w:rPr>
        <w:t xml:space="preserve"> </w:t>
      </w:r>
      <w:r w:rsidRPr="00397ADE">
        <w:rPr>
          <w:rFonts w:ascii="Times New Roman" w:hAnsi="Times New Roman"/>
          <w:bCs/>
          <w:color w:val="000000"/>
          <w:sz w:val="22"/>
          <w:szCs w:val="22"/>
          <w:shd w:val="clear" w:color="auto" w:fill="FFFFFF"/>
        </w:rPr>
        <w:t>Degradation of tree defense compounds by bacteria associated</w:t>
      </w:r>
      <w:r w:rsidRPr="00982057">
        <w:rPr>
          <w:rFonts w:ascii="Times New Roman" w:hAnsi="Times New Roman"/>
          <w:bCs/>
          <w:color w:val="000000"/>
          <w:sz w:val="22"/>
          <w:szCs w:val="22"/>
          <w:shd w:val="clear" w:color="auto" w:fill="FFFFFF"/>
        </w:rPr>
        <w:t xml:space="preserve"> with folivores and bark beetles</w:t>
      </w:r>
      <w:r>
        <w:rPr>
          <w:rFonts w:ascii="Times New Roman" w:hAnsi="Times New Roman"/>
          <w:bCs/>
          <w:color w:val="000000"/>
          <w:sz w:val="22"/>
          <w:szCs w:val="22"/>
          <w:shd w:val="clear" w:color="auto" w:fill="FFFFFF"/>
        </w:rPr>
        <w:t xml:space="preserve">. </w:t>
      </w:r>
      <w:r>
        <w:rPr>
          <w:rFonts w:ascii="Times New Roman" w:hAnsi="Times New Roman"/>
          <w:color w:val="000000"/>
          <w:sz w:val="22"/>
          <w:szCs w:val="22"/>
          <w:shd w:val="clear" w:color="auto" w:fill="FFFFFF"/>
        </w:rPr>
        <w:t>KF Raffa, C Boone, K</w:t>
      </w:r>
      <w:r w:rsidRPr="00982057">
        <w:rPr>
          <w:rFonts w:ascii="Times New Roman" w:hAnsi="Times New Roman"/>
          <w:color w:val="000000"/>
          <w:sz w:val="22"/>
          <w:szCs w:val="22"/>
          <w:shd w:val="clear" w:color="auto" w:fill="FFFFFF"/>
        </w:rPr>
        <w:t xml:space="preserve"> Keefover</w:t>
      </w:r>
      <w:r>
        <w:rPr>
          <w:rFonts w:ascii="Times New Roman" w:hAnsi="Times New Roman"/>
          <w:color w:val="000000"/>
          <w:sz w:val="22"/>
          <w:szCs w:val="22"/>
          <w:shd w:val="clear" w:color="auto" w:fill="FFFFFF"/>
        </w:rPr>
        <w:t>-Ring, R Lindroth, C</w:t>
      </w:r>
      <w:r w:rsidRPr="00982057">
        <w:rPr>
          <w:rFonts w:ascii="Times New Roman" w:hAnsi="Times New Roman"/>
          <w:color w:val="000000"/>
          <w:sz w:val="22"/>
          <w:szCs w:val="22"/>
          <w:shd w:val="clear" w:color="auto" w:fill="FFFFFF"/>
        </w:rPr>
        <w:t xml:space="preserve"> Mason. Minneapolis, MN</w:t>
      </w:r>
      <w:r>
        <w:rPr>
          <w:rFonts w:ascii="Times New Roman" w:hAnsi="Times New Roman"/>
          <w:color w:val="000000"/>
          <w:sz w:val="22"/>
          <w:szCs w:val="22"/>
          <w:shd w:val="clear" w:color="auto" w:fill="FFFFFF"/>
        </w:rPr>
        <w:t>.</w:t>
      </w:r>
    </w:p>
    <w:p w14:paraId="24A31B16" w14:textId="0C6C77ED" w:rsidR="00691CEB" w:rsidRPr="00691CEB" w:rsidRDefault="001764A1" w:rsidP="00F116BA">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eastAsiaTheme="minorHAnsi" w:hAnsi="Times New Roman"/>
          <w:sz w:val="22"/>
          <w:szCs w:val="22"/>
        </w:rPr>
      </w:pPr>
      <w:r>
        <w:rPr>
          <w:rFonts w:ascii="Times New Roman" w:hAnsi="Times New Roman"/>
          <w:color w:val="000000"/>
          <w:sz w:val="22"/>
          <w:szCs w:val="22"/>
          <w:shd w:val="clear" w:color="auto" w:fill="FFFFFF"/>
        </w:rPr>
        <w:lastRenderedPageBreak/>
        <w:t>North</w:t>
      </w:r>
      <w:r w:rsidR="00F131DA">
        <w:rPr>
          <w:rFonts w:ascii="Times New Roman" w:hAnsi="Times New Roman"/>
          <w:color w:val="000000"/>
          <w:sz w:val="22"/>
          <w:szCs w:val="22"/>
          <w:shd w:val="clear" w:color="auto" w:fill="FFFFFF"/>
        </w:rPr>
        <w:t xml:space="preserve"> American Forest Insect Work Conference</w:t>
      </w:r>
      <w:r>
        <w:rPr>
          <w:rFonts w:ascii="Times New Roman" w:hAnsi="Times New Roman"/>
          <w:color w:val="000000"/>
          <w:sz w:val="22"/>
          <w:szCs w:val="22"/>
          <w:shd w:val="clear" w:color="auto" w:fill="FFFFFF"/>
        </w:rPr>
        <w:t xml:space="preserve">. </w:t>
      </w:r>
      <w:r w:rsidR="00F116BA">
        <w:rPr>
          <w:rFonts w:ascii="Times New Roman" w:hAnsi="Times New Roman"/>
          <w:color w:val="000000"/>
          <w:sz w:val="22"/>
          <w:szCs w:val="22"/>
          <w:shd w:val="clear" w:color="auto" w:fill="FFFFFF"/>
        </w:rPr>
        <w:t xml:space="preserve">2016. </w:t>
      </w:r>
      <w:r>
        <w:rPr>
          <w:rFonts w:ascii="Times New Roman" w:hAnsi="Times New Roman"/>
          <w:color w:val="000000"/>
          <w:sz w:val="22"/>
          <w:szCs w:val="22"/>
          <w:shd w:val="clear" w:color="auto" w:fill="FFFFFF"/>
        </w:rPr>
        <w:t>Tree resistance as the primary tool to re</w:t>
      </w:r>
      <w:r w:rsidR="00F131DA">
        <w:rPr>
          <w:rFonts w:ascii="Times New Roman" w:hAnsi="Times New Roman"/>
          <w:color w:val="000000"/>
          <w:sz w:val="22"/>
          <w:szCs w:val="22"/>
          <w:shd w:val="clear" w:color="auto" w:fill="FFFFFF"/>
        </w:rPr>
        <w:t>s</w:t>
      </w:r>
      <w:r>
        <w:rPr>
          <w:rFonts w:ascii="Times New Roman" w:hAnsi="Times New Roman"/>
          <w:color w:val="000000"/>
          <w:sz w:val="22"/>
          <w:szCs w:val="22"/>
          <w:shd w:val="clear" w:color="auto" w:fill="FFFFFF"/>
        </w:rPr>
        <w:t xml:space="preserve">pond to invasions by cryptic tree killing forest pathogens and insects. </w:t>
      </w:r>
      <w:r w:rsidRPr="001764A1">
        <w:rPr>
          <w:rFonts w:ascii="Times New Roman" w:hAnsi="Times New Roman"/>
          <w:sz w:val="22"/>
          <w:szCs w:val="22"/>
        </w:rPr>
        <w:t>Showalter D, Smith</w:t>
      </w:r>
      <w:r w:rsidRPr="001764A1">
        <w:rPr>
          <w:rFonts w:ascii="Times New Roman" w:hAnsi="Times New Roman"/>
          <w:sz w:val="22"/>
          <w:szCs w:val="22"/>
          <w:vertAlign w:val="superscript"/>
        </w:rPr>
        <w:t xml:space="preserve"> </w:t>
      </w:r>
      <w:r w:rsidRPr="001764A1">
        <w:rPr>
          <w:rFonts w:ascii="Times New Roman" w:hAnsi="Times New Roman"/>
          <w:sz w:val="22"/>
          <w:szCs w:val="22"/>
        </w:rPr>
        <w:t>J, Raffa KF, Sniezko</w:t>
      </w:r>
      <w:r w:rsidRPr="001764A1">
        <w:rPr>
          <w:rFonts w:ascii="Times New Roman" w:hAnsi="Times New Roman"/>
          <w:sz w:val="22"/>
          <w:szCs w:val="22"/>
          <w:vertAlign w:val="superscript"/>
        </w:rPr>
        <w:t xml:space="preserve"> </w:t>
      </w:r>
      <w:r w:rsidRPr="001764A1">
        <w:rPr>
          <w:rFonts w:ascii="Times New Roman" w:hAnsi="Times New Roman"/>
          <w:sz w:val="22"/>
          <w:szCs w:val="22"/>
        </w:rPr>
        <w:t>R, Adams</w:t>
      </w:r>
      <w:r w:rsidRPr="001764A1">
        <w:rPr>
          <w:rFonts w:ascii="Times New Roman" w:hAnsi="Times New Roman"/>
          <w:sz w:val="22"/>
          <w:szCs w:val="22"/>
          <w:vertAlign w:val="superscript"/>
        </w:rPr>
        <w:t xml:space="preserve"> </w:t>
      </w:r>
      <w:r w:rsidRPr="001764A1">
        <w:rPr>
          <w:rFonts w:ascii="Times New Roman" w:hAnsi="Times New Roman"/>
          <w:sz w:val="22"/>
          <w:szCs w:val="22"/>
        </w:rPr>
        <w:t>D, Herms DA, Liebhold A &amp; Bonello</w:t>
      </w:r>
      <w:r w:rsidRPr="001764A1">
        <w:rPr>
          <w:rFonts w:ascii="Times New Roman" w:hAnsi="Times New Roman"/>
          <w:sz w:val="22"/>
          <w:szCs w:val="22"/>
          <w:vertAlign w:val="superscript"/>
        </w:rPr>
        <w:t xml:space="preserve"> </w:t>
      </w:r>
      <w:r w:rsidRPr="001764A1">
        <w:rPr>
          <w:rFonts w:ascii="Times New Roman" w:hAnsi="Times New Roman"/>
          <w:sz w:val="22"/>
          <w:szCs w:val="22"/>
        </w:rPr>
        <w:t>P.</w:t>
      </w:r>
      <w:r w:rsidR="00F131DA">
        <w:rPr>
          <w:rFonts w:ascii="Times New Roman" w:hAnsi="Times New Roman"/>
          <w:sz w:val="22"/>
          <w:szCs w:val="22"/>
        </w:rPr>
        <w:t xml:space="preserve"> May 31-June 3.</w:t>
      </w:r>
      <w:r w:rsidR="00F131DA" w:rsidRPr="001764A1">
        <w:rPr>
          <w:rFonts w:ascii="Times New Roman" w:eastAsiaTheme="minorHAnsi" w:hAnsi="Times New Roman"/>
          <w:sz w:val="22"/>
          <w:szCs w:val="22"/>
        </w:rPr>
        <w:t xml:space="preserve"> </w:t>
      </w:r>
      <w:r w:rsidR="00F131DA">
        <w:rPr>
          <w:rFonts w:ascii="Times New Roman" w:hAnsi="Times New Roman"/>
          <w:sz w:val="22"/>
          <w:szCs w:val="22"/>
        </w:rPr>
        <w:t>Washington DC.</w:t>
      </w:r>
    </w:p>
    <w:p w14:paraId="7463FA11" w14:textId="384177AB" w:rsidR="00691CEB" w:rsidRPr="00F116BA" w:rsidRDefault="00691CEB" w:rsidP="00F116BA">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eastAsiaTheme="minorHAnsi" w:hAnsi="Times New Roman"/>
          <w:sz w:val="22"/>
          <w:szCs w:val="22"/>
        </w:rPr>
      </w:pPr>
      <w:r>
        <w:rPr>
          <w:rFonts w:ascii="Times New Roman" w:hAnsi="Times New Roman"/>
          <w:color w:val="000000"/>
          <w:sz w:val="22"/>
          <w:szCs w:val="22"/>
          <w:shd w:val="clear" w:color="auto" w:fill="FFFFFF"/>
        </w:rPr>
        <w:t xml:space="preserve">North American Forest Insect Work Conference. </w:t>
      </w:r>
      <w:r w:rsidR="00F116BA">
        <w:rPr>
          <w:rFonts w:ascii="Times New Roman" w:hAnsi="Times New Roman"/>
          <w:color w:val="000000"/>
          <w:sz w:val="22"/>
          <w:szCs w:val="22"/>
          <w:shd w:val="clear" w:color="auto" w:fill="FFFFFF"/>
        </w:rPr>
        <w:t xml:space="preserve">2016. </w:t>
      </w:r>
      <w:r>
        <w:rPr>
          <w:rFonts w:ascii="Times New Roman" w:hAnsi="Times New Roman"/>
          <w:sz w:val="22"/>
          <w:szCs w:val="22"/>
        </w:rPr>
        <w:t>A</w:t>
      </w:r>
      <w:r w:rsidRPr="00400031">
        <w:rPr>
          <w:rFonts w:ascii="Times New Roman" w:hAnsi="Times New Roman"/>
          <w:sz w:val="22"/>
          <w:szCs w:val="22"/>
        </w:rPr>
        <w:t>nticipatory biological control of mountain pine beetle in areas of increasing impact and range expansion due to climate change</w:t>
      </w:r>
      <w:r>
        <w:rPr>
          <w:rFonts w:ascii="Times New Roman" w:hAnsi="Times New Roman"/>
          <w:sz w:val="22"/>
          <w:szCs w:val="22"/>
        </w:rPr>
        <w:t xml:space="preserve">. </w:t>
      </w:r>
      <w:r w:rsidRPr="00400031">
        <w:rPr>
          <w:rFonts w:ascii="Times New Roman" w:hAnsi="Times New Roman"/>
          <w:sz w:val="22"/>
          <w:szCs w:val="22"/>
        </w:rPr>
        <w:t>Raffa</w:t>
      </w:r>
      <w:r>
        <w:rPr>
          <w:rFonts w:ascii="Times New Roman" w:hAnsi="Times New Roman"/>
          <w:sz w:val="22"/>
          <w:szCs w:val="22"/>
        </w:rPr>
        <w:t xml:space="preserve"> KF, </w:t>
      </w:r>
      <w:r w:rsidRPr="00400031">
        <w:rPr>
          <w:rFonts w:ascii="Times New Roman" w:hAnsi="Times New Roman"/>
          <w:sz w:val="22"/>
          <w:szCs w:val="22"/>
        </w:rPr>
        <w:t>Krause</w:t>
      </w:r>
      <w:r>
        <w:rPr>
          <w:rFonts w:ascii="Times New Roman" w:hAnsi="Times New Roman"/>
          <w:sz w:val="22"/>
          <w:szCs w:val="22"/>
        </w:rPr>
        <w:t xml:space="preserve"> A</w:t>
      </w:r>
      <w:r w:rsidRPr="00400031">
        <w:rPr>
          <w:rFonts w:ascii="Times New Roman" w:hAnsi="Times New Roman"/>
          <w:sz w:val="22"/>
          <w:szCs w:val="22"/>
        </w:rPr>
        <w:t>, Pfammatter</w:t>
      </w:r>
      <w:r>
        <w:rPr>
          <w:rFonts w:ascii="Times New Roman" w:hAnsi="Times New Roman"/>
          <w:sz w:val="22"/>
          <w:szCs w:val="22"/>
        </w:rPr>
        <w:t xml:space="preserve"> JA &amp; </w:t>
      </w:r>
      <w:r w:rsidRPr="00400031">
        <w:rPr>
          <w:rFonts w:ascii="Times New Roman" w:hAnsi="Times New Roman"/>
          <w:sz w:val="22"/>
          <w:szCs w:val="22"/>
        </w:rPr>
        <w:t>Townsend</w:t>
      </w:r>
      <w:r>
        <w:rPr>
          <w:rFonts w:ascii="Times New Roman" w:hAnsi="Times New Roman"/>
          <w:sz w:val="22"/>
          <w:szCs w:val="22"/>
        </w:rPr>
        <w:t xml:space="preserve"> PA. May 31-June 3.</w:t>
      </w:r>
      <w:r w:rsidRPr="001764A1">
        <w:rPr>
          <w:rFonts w:ascii="Times New Roman" w:eastAsiaTheme="minorHAnsi" w:hAnsi="Times New Roman"/>
          <w:sz w:val="22"/>
          <w:szCs w:val="22"/>
        </w:rPr>
        <w:t xml:space="preserve"> </w:t>
      </w:r>
      <w:r>
        <w:rPr>
          <w:rFonts w:ascii="Times New Roman" w:hAnsi="Times New Roman"/>
          <w:sz w:val="22"/>
          <w:szCs w:val="22"/>
        </w:rPr>
        <w:t>Washington DC.</w:t>
      </w:r>
    </w:p>
    <w:p w14:paraId="2DB1866A" w14:textId="36C163E1" w:rsidR="00F116BA" w:rsidRPr="009538F9" w:rsidRDefault="00F116BA" w:rsidP="00F116BA">
      <w:pPr>
        <w:pStyle w:val="ListParagraph"/>
        <w:numPr>
          <w:ilvl w:val="0"/>
          <w:numId w:val="5"/>
        </w:numPr>
        <w:ind w:left="907" w:hanging="547"/>
        <w:rPr>
          <w:rFonts w:ascii="Times New Roman" w:eastAsiaTheme="minorEastAsia" w:hAnsi="Times New Roman"/>
          <w:sz w:val="22"/>
          <w:szCs w:val="22"/>
        </w:rPr>
      </w:pPr>
      <w:r w:rsidRPr="00F116BA">
        <w:rPr>
          <w:rFonts w:ascii="Times New Roman" w:hAnsi="Times New Roman"/>
          <w:color w:val="000000"/>
          <w:sz w:val="22"/>
          <w:szCs w:val="22"/>
          <w:shd w:val="clear" w:color="auto" w:fill="FFFFFF"/>
        </w:rPr>
        <w:t xml:space="preserve">North American Forest Insect Work Conference. </w:t>
      </w:r>
      <w:r>
        <w:rPr>
          <w:rFonts w:ascii="Times New Roman" w:hAnsi="Times New Roman"/>
          <w:color w:val="000000"/>
          <w:sz w:val="22"/>
          <w:szCs w:val="22"/>
          <w:shd w:val="clear" w:color="auto" w:fill="FFFFFF"/>
        </w:rPr>
        <w:t xml:space="preserve">2016. </w:t>
      </w:r>
      <w:r w:rsidR="0082195A">
        <w:rPr>
          <w:rFonts w:ascii="Times New Roman" w:hAnsi="Times New Roman"/>
          <w:sz w:val="22"/>
          <w:szCs w:val="22"/>
        </w:rPr>
        <w:t>Integrated</w:t>
      </w:r>
      <w:r w:rsidRPr="00F116BA">
        <w:rPr>
          <w:rFonts w:ascii="Times New Roman" w:hAnsi="Times New Roman"/>
          <w:sz w:val="22"/>
          <w:szCs w:val="22"/>
        </w:rPr>
        <w:t xml:space="preserve"> analysis of pine defense </w:t>
      </w:r>
      <w:r w:rsidR="0082195A">
        <w:rPr>
          <w:rFonts w:ascii="Times New Roman" w:hAnsi="Times New Roman"/>
          <w:sz w:val="22"/>
          <w:szCs w:val="22"/>
        </w:rPr>
        <w:t>systems as a foundation to understand and enhance resilience of</w:t>
      </w:r>
      <w:r w:rsidRPr="00F116BA">
        <w:rPr>
          <w:rFonts w:ascii="Times New Roman" w:hAnsi="Times New Roman"/>
          <w:sz w:val="22"/>
          <w:szCs w:val="22"/>
        </w:rPr>
        <w:t xml:space="preserve"> conifer ecosystems. Raffa</w:t>
      </w:r>
      <w:r w:rsidRPr="00F116BA">
        <w:rPr>
          <w:rFonts w:ascii="Times New Roman" w:hAnsi="Times New Roman"/>
          <w:sz w:val="22"/>
          <w:szCs w:val="22"/>
          <w:vertAlign w:val="superscript"/>
        </w:rPr>
        <w:t xml:space="preserve"> </w:t>
      </w:r>
      <w:r w:rsidRPr="00F116BA">
        <w:rPr>
          <w:rFonts w:ascii="Times New Roman" w:hAnsi="Times New Roman"/>
          <w:sz w:val="22"/>
          <w:szCs w:val="22"/>
        </w:rPr>
        <w:t xml:space="preserve">KF, Bonello P, Cook S, Erbilgin N,Keefover-Ring K, </w:t>
      </w:r>
      <w:r w:rsidR="005B1B4E">
        <w:rPr>
          <w:rFonts w:ascii="Times New Roman" w:hAnsi="Times New Roman"/>
          <w:sz w:val="22"/>
          <w:szCs w:val="22"/>
        </w:rPr>
        <w:t xml:space="preserve">Klutsch J, </w:t>
      </w:r>
      <w:r w:rsidRPr="00F116BA">
        <w:rPr>
          <w:rFonts w:ascii="Times New Roman" w:hAnsi="Times New Roman"/>
          <w:sz w:val="22"/>
          <w:szCs w:val="22"/>
        </w:rPr>
        <w:t>Mason C, Villari C &amp; Townsend PA</w:t>
      </w:r>
      <w:r w:rsidRPr="00F116BA">
        <w:rPr>
          <w:rFonts w:ascii="Times New Roman" w:hAnsi="Times New Roman"/>
          <w:sz w:val="22"/>
          <w:szCs w:val="22"/>
          <w:vertAlign w:val="superscript"/>
        </w:rPr>
        <w:t>.</w:t>
      </w:r>
      <w:r w:rsidRPr="00F116BA">
        <w:rPr>
          <w:rFonts w:ascii="Times New Roman" w:hAnsi="Times New Roman"/>
          <w:sz w:val="22"/>
          <w:szCs w:val="22"/>
        </w:rPr>
        <w:t>. May 31-June 3.</w:t>
      </w:r>
      <w:r w:rsidRPr="00F116BA">
        <w:rPr>
          <w:rFonts w:ascii="Times New Roman" w:eastAsiaTheme="minorHAnsi" w:hAnsi="Times New Roman"/>
          <w:sz w:val="22"/>
          <w:szCs w:val="22"/>
        </w:rPr>
        <w:t xml:space="preserve"> </w:t>
      </w:r>
      <w:r w:rsidRPr="00F116BA">
        <w:rPr>
          <w:rFonts w:ascii="Times New Roman" w:hAnsi="Times New Roman"/>
          <w:sz w:val="22"/>
          <w:szCs w:val="22"/>
        </w:rPr>
        <w:t>Washington DC.</w:t>
      </w:r>
    </w:p>
    <w:p w14:paraId="4C2B8543" w14:textId="76939A7E" w:rsidR="009538F9" w:rsidRPr="009538F9" w:rsidRDefault="009538F9" w:rsidP="009538F9">
      <w:pPr>
        <w:pStyle w:val="ListParagraph"/>
        <w:numPr>
          <w:ilvl w:val="0"/>
          <w:numId w:val="5"/>
        </w:numPr>
        <w:ind w:left="907" w:hanging="547"/>
        <w:rPr>
          <w:rFonts w:ascii="Times New Roman" w:eastAsiaTheme="minorEastAsia" w:hAnsi="Times New Roman"/>
          <w:sz w:val="22"/>
          <w:szCs w:val="22"/>
        </w:rPr>
      </w:pPr>
      <w:r w:rsidRPr="009538F9">
        <w:rPr>
          <w:rFonts w:ascii="Times New Roman" w:hAnsi="Times New Roman"/>
          <w:color w:val="000000"/>
          <w:sz w:val="22"/>
          <w:szCs w:val="22"/>
          <w:shd w:val="clear" w:color="auto" w:fill="FFFFFF"/>
        </w:rPr>
        <w:t xml:space="preserve">North American Forest Insect Work Conference. 2016. </w:t>
      </w:r>
      <w:r w:rsidRPr="009538F9">
        <w:rPr>
          <w:rFonts w:ascii="Times New Roman" w:hAnsi="Times New Roman"/>
          <w:sz w:val="22"/>
          <w:szCs w:val="22"/>
        </w:rPr>
        <w:t>A comparison of relative climate influences on MPB outbreaks in lodgepole and whitebark pine forests across the western US. Buotte PC, Hicke JA, Preisler HK, Raffa KF. May 31-June 3.</w:t>
      </w:r>
      <w:r w:rsidRPr="009538F9">
        <w:rPr>
          <w:rFonts w:ascii="Times New Roman" w:eastAsiaTheme="minorHAnsi" w:hAnsi="Times New Roman"/>
          <w:sz w:val="22"/>
          <w:szCs w:val="22"/>
        </w:rPr>
        <w:t xml:space="preserve"> </w:t>
      </w:r>
      <w:r w:rsidRPr="009538F9">
        <w:rPr>
          <w:rFonts w:ascii="Times New Roman" w:hAnsi="Times New Roman"/>
          <w:sz w:val="22"/>
          <w:szCs w:val="22"/>
        </w:rPr>
        <w:t>Washington DC.</w:t>
      </w:r>
    </w:p>
    <w:p w14:paraId="682E1D6B" w14:textId="18ACB9C3" w:rsidR="009538F9" w:rsidRPr="009538F9" w:rsidRDefault="009538F9" w:rsidP="009538F9">
      <w:pPr>
        <w:pStyle w:val="ListParagraph"/>
        <w:numPr>
          <w:ilvl w:val="0"/>
          <w:numId w:val="5"/>
        </w:numPr>
        <w:ind w:left="907" w:hanging="547"/>
        <w:rPr>
          <w:rFonts w:ascii="Times New Roman" w:eastAsiaTheme="minorEastAsia" w:hAnsi="Times New Roman"/>
          <w:sz w:val="22"/>
          <w:szCs w:val="22"/>
        </w:rPr>
      </w:pPr>
      <w:r w:rsidRPr="009538F9">
        <w:rPr>
          <w:rFonts w:ascii="Times New Roman" w:hAnsi="Times New Roman"/>
          <w:color w:val="000000"/>
          <w:sz w:val="22"/>
          <w:szCs w:val="22"/>
          <w:shd w:val="clear" w:color="auto" w:fill="FFFFFF"/>
        </w:rPr>
        <w:t xml:space="preserve">North American Forest Insect Work Conference. 2016. </w:t>
      </w:r>
      <w:r w:rsidRPr="009538F9">
        <w:rPr>
          <w:rFonts w:ascii="Times New Roman" w:hAnsi="Times New Roman"/>
          <w:sz w:val="22"/>
          <w:szCs w:val="22"/>
        </w:rPr>
        <w:t>Tree response and mountain pine beetle (</w:t>
      </w:r>
      <w:r w:rsidRPr="009538F9">
        <w:rPr>
          <w:rFonts w:ascii="Times New Roman" w:hAnsi="Times New Roman"/>
          <w:i/>
          <w:sz w:val="22"/>
          <w:szCs w:val="22"/>
        </w:rPr>
        <w:t>Dendroctonus ponderosae)</w:t>
      </w:r>
      <w:r w:rsidRPr="009538F9">
        <w:rPr>
          <w:rFonts w:ascii="Times New Roman" w:hAnsi="Times New Roman"/>
          <w:sz w:val="22"/>
          <w:szCs w:val="22"/>
        </w:rPr>
        <w:t xml:space="preserve"> attack preference: A tale of two ecosystems. Bentz B, Boone C, Hansen M, Hood S, Raffa K &amp; Vandygriff J. May 31-June 3.</w:t>
      </w:r>
      <w:r w:rsidRPr="009538F9">
        <w:rPr>
          <w:rFonts w:ascii="Times New Roman" w:eastAsiaTheme="minorHAnsi" w:hAnsi="Times New Roman"/>
          <w:sz w:val="22"/>
          <w:szCs w:val="22"/>
        </w:rPr>
        <w:t xml:space="preserve"> </w:t>
      </w:r>
      <w:r w:rsidRPr="009538F9">
        <w:rPr>
          <w:rFonts w:ascii="Times New Roman" w:hAnsi="Times New Roman"/>
          <w:sz w:val="22"/>
          <w:szCs w:val="22"/>
        </w:rPr>
        <w:t>Washington DC.</w:t>
      </w:r>
    </w:p>
    <w:p w14:paraId="4DC1F0C0" w14:textId="78F74FC2" w:rsidR="00F116BA" w:rsidRPr="009B6AC8" w:rsidRDefault="00F116BA" w:rsidP="00F116BA">
      <w:pPr>
        <w:pStyle w:val="ListParagraph"/>
        <w:numPr>
          <w:ilvl w:val="0"/>
          <w:numId w:val="5"/>
        </w:numPr>
        <w:ind w:left="907" w:hanging="547"/>
        <w:rPr>
          <w:rFonts w:ascii="Times New Roman" w:eastAsiaTheme="minorEastAsia" w:hAnsi="Times New Roman"/>
          <w:sz w:val="22"/>
          <w:szCs w:val="22"/>
        </w:rPr>
      </w:pPr>
      <w:r w:rsidRPr="00F116BA">
        <w:rPr>
          <w:rFonts w:ascii="Times New Roman" w:hAnsi="Times New Roman"/>
          <w:color w:val="000000"/>
          <w:sz w:val="22"/>
          <w:szCs w:val="22"/>
          <w:shd w:val="clear" w:color="auto" w:fill="FFFFFF"/>
        </w:rPr>
        <w:t xml:space="preserve">North American </w:t>
      </w:r>
      <w:r w:rsidR="00405DB7">
        <w:rPr>
          <w:rFonts w:ascii="Times New Roman" w:hAnsi="Times New Roman"/>
          <w:color w:val="000000"/>
          <w:sz w:val="22"/>
          <w:szCs w:val="22"/>
          <w:shd w:val="clear" w:color="auto" w:fill="FFFFFF"/>
        </w:rPr>
        <w:t xml:space="preserve">Forest </w:t>
      </w:r>
      <w:r w:rsidRPr="00F116BA">
        <w:rPr>
          <w:rFonts w:ascii="Times New Roman" w:hAnsi="Times New Roman"/>
          <w:color w:val="000000"/>
          <w:sz w:val="22"/>
          <w:szCs w:val="22"/>
          <w:shd w:val="clear" w:color="auto" w:fill="FFFFFF"/>
        </w:rPr>
        <w:t xml:space="preserve">Insect Work Conference. 2016. </w:t>
      </w:r>
      <w:r w:rsidRPr="00F116BA">
        <w:rPr>
          <w:rFonts w:ascii="Times New Roman" w:hAnsi="Times New Roman"/>
          <w:sz w:val="22"/>
          <w:szCs w:val="22"/>
        </w:rPr>
        <w:t xml:space="preserve">Factors that affect the establishment of </w:t>
      </w:r>
      <w:r w:rsidRPr="00F116BA">
        <w:rPr>
          <w:rFonts w:ascii="Times New Roman" w:hAnsi="Times New Roman"/>
          <w:i/>
          <w:sz w:val="22"/>
          <w:szCs w:val="22"/>
        </w:rPr>
        <w:t>Oobius agrili</w:t>
      </w:r>
      <w:r w:rsidRPr="00F116BA">
        <w:rPr>
          <w:rFonts w:ascii="Times New Roman" w:hAnsi="Times New Roman"/>
          <w:sz w:val="22"/>
          <w:szCs w:val="22"/>
        </w:rPr>
        <w:t xml:space="preserve"> (Hymenoptera: Encyrtidae), an introduced egg parasitoid of </w:t>
      </w:r>
      <w:r w:rsidRPr="00F116BA">
        <w:rPr>
          <w:rFonts w:ascii="Times New Roman" w:hAnsi="Times New Roman"/>
          <w:i/>
          <w:sz w:val="22"/>
          <w:szCs w:val="22"/>
        </w:rPr>
        <w:t>Agrilus planipennis</w:t>
      </w:r>
      <w:r w:rsidRPr="00F116BA">
        <w:rPr>
          <w:rFonts w:ascii="Times New Roman" w:hAnsi="Times New Roman"/>
          <w:sz w:val="22"/>
          <w:szCs w:val="22"/>
        </w:rPr>
        <w:t>, in Michigan ash stands. Petrice, TR, Ravlin FW, Bauer LS, Poland TM, KF &amp; McCullough DG.. May 31-June 3.</w:t>
      </w:r>
      <w:r w:rsidRPr="00F116BA">
        <w:rPr>
          <w:rFonts w:ascii="Times New Roman" w:eastAsiaTheme="minorHAnsi" w:hAnsi="Times New Roman"/>
          <w:sz w:val="22"/>
          <w:szCs w:val="22"/>
        </w:rPr>
        <w:t xml:space="preserve"> </w:t>
      </w:r>
      <w:r w:rsidRPr="00F116BA">
        <w:rPr>
          <w:rFonts w:ascii="Times New Roman" w:hAnsi="Times New Roman"/>
          <w:sz w:val="22"/>
          <w:szCs w:val="22"/>
        </w:rPr>
        <w:t>Washington DC.</w:t>
      </w:r>
    </w:p>
    <w:p w14:paraId="073A9768" w14:textId="0B778168" w:rsidR="009B6AC8" w:rsidRPr="00027233" w:rsidRDefault="00AA1000" w:rsidP="00F116BA">
      <w:pPr>
        <w:pStyle w:val="ListParagraph"/>
        <w:numPr>
          <w:ilvl w:val="0"/>
          <w:numId w:val="5"/>
        </w:numPr>
        <w:ind w:left="907" w:hanging="547"/>
        <w:rPr>
          <w:rFonts w:ascii="Times New Roman" w:eastAsiaTheme="minorEastAsia" w:hAnsi="Times New Roman"/>
          <w:sz w:val="22"/>
          <w:szCs w:val="22"/>
        </w:rPr>
      </w:pPr>
      <w:r>
        <w:rPr>
          <w:rFonts w:ascii="Times New Roman" w:hAnsi="Times New Roman"/>
          <w:sz w:val="22"/>
          <w:szCs w:val="22"/>
        </w:rPr>
        <w:t>25</w:t>
      </w:r>
      <w:r w:rsidRPr="00AA1000">
        <w:rPr>
          <w:rFonts w:ascii="Times New Roman" w:hAnsi="Times New Roman"/>
          <w:sz w:val="22"/>
          <w:szCs w:val="22"/>
          <w:vertAlign w:val="superscript"/>
        </w:rPr>
        <w:t>th</w:t>
      </w:r>
      <w:r>
        <w:rPr>
          <w:rFonts w:ascii="Times New Roman" w:hAnsi="Times New Roman"/>
          <w:sz w:val="22"/>
          <w:szCs w:val="22"/>
        </w:rPr>
        <w:t xml:space="preserve"> </w:t>
      </w:r>
      <w:r w:rsidR="009B6AC8" w:rsidRPr="009B6AC8">
        <w:rPr>
          <w:rFonts w:ascii="Times New Roman" w:hAnsi="Times New Roman"/>
          <w:sz w:val="22"/>
          <w:szCs w:val="22"/>
        </w:rPr>
        <w:t xml:space="preserve">International Congress of Entomology. 2016. </w:t>
      </w:r>
      <w:r w:rsidR="009B6AC8">
        <w:rPr>
          <w:rFonts w:ascii="Times New Roman" w:hAnsi="Times New Roman"/>
          <w:color w:val="000000"/>
          <w:sz w:val="22"/>
          <w:szCs w:val="22"/>
          <w:shd w:val="clear" w:color="auto" w:fill="FFFFFF"/>
          <w:lang w:val="en-CA"/>
        </w:rPr>
        <w:t>Bark Beetles and c</w:t>
      </w:r>
      <w:r w:rsidR="009B6AC8" w:rsidRPr="009B6AC8">
        <w:rPr>
          <w:rFonts w:ascii="Times New Roman" w:hAnsi="Times New Roman"/>
          <w:color w:val="000000"/>
          <w:sz w:val="22"/>
          <w:szCs w:val="22"/>
          <w:shd w:val="clear" w:color="auto" w:fill="FFFFFF"/>
          <w:lang w:val="en-CA"/>
        </w:rPr>
        <w:t>onifers: A syste</w:t>
      </w:r>
      <w:r w:rsidR="009B6AC8">
        <w:rPr>
          <w:rFonts w:ascii="Times New Roman" w:hAnsi="Times New Roman"/>
          <w:color w:val="000000"/>
          <w:sz w:val="22"/>
          <w:szCs w:val="22"/>
          <w:shd w:val="clear" w:color="auto" w:fill="FFFFFF"/>
          <w:lang w:val="en-CA"/>
        </w:rPr>
        <w:t>m characterized by cross-scale interactions and t</w:t>
      </w:r>
      <w:r w:rsidR="009B6AC8" w:rsidRPr="009B6AC8">
        <w:rPr>
          <w:rFonts w:ascii="Times New Roman" w:hAnsi="Times New Roman"/>
          <w:color w:val="000000"/>
          <w:sz w:val="22"/>
          <w:szCs w:val="22"/>
          <w:shd w:val="clear" w:color="auto" w:fill="FFFFFF"/>
          <w:lang w:val="en-CA"/>
        </w:rPr>
        <w:t>hresholds</w:t>
      </w:r>
      <w:r w:rsidR="009B6AC8">
        <w:rPr>
          <w:rFonts w:ascii="Times New Roman" w:hAnsi="Times New Roman"/>
          <w:color w:val="000000"/>
          <w:sz w:val="22"/>
          <w:szCs w:val="22"/>
          <w:shd w:val="clear" w:color="auto" w:fill="FFFFFF"/>
          <w:lang w:val="en-CA"/>
        </w:rPr>
        <w:t>. KF Raffa. Sept 25-30. Orlando, FL</w:t>
      </w:r>
      <w:r w:rsidR="00027233">
        <w:rPr>
          <w:rFonts w:ascii="Times New Roman" w:hAnsi="Times New Roman"/>
          <w:color w:val="000000"/>
          <w:sz w:val="22"/>
          <w:szCs w:val="22"/>
          <w:shd w:val="clear" w:color="auto" w:fill="FFFFFF"/>
          <w:lang w:val="en-CA"/>
        </w:rPr>
        <w:t>.</w:t>
      </w:r>
    </w:p>
    <w:p w14:paraId="53CEFA8C" w14:textId="0B6A7EF3" w:rsidR="00982057" w:rsidRPr="00DD532F" w:rsidRDefault="00027233" w:rsidP="00027233">
      <w:pPr>
        <w:pStyle w:val="ListParagraph"/>
        <w:numPr>
          <w:ilvl w:val="0"/>
          <w:numId w:val="5"/>
        </w:numPr>
        <w:ind w:left="907" w:hanging="547"/>
        <w:rPr>
          <w:rFonts w:ascii="Times New Roman" w:eastAsiaTheme="minorEastAsia" w:hAnsi="Times New Roman"/>
          <w:sz w:val="22"/>
          <w:szCs w:val="22"/>
        </w:rPr>
      </w:pPr>
      <w:r w:rsidRPr="00027233">
        <w:rPr>
          <w:rFonts w:ascii="Times New Roman" w:hAnsi="Times New Roman"/>
          <w:sz w:val="22"/>
          <w:szCs w:val="22"/>
        </w:rPr>
        <w:t>National Forum on Climate and Pests</w:t>
      </w:r>
      <w:r>
        <w:rPr>
          <w:rFonts w:ascii="Times New Roman" w:hAnsi="Times New Roman"/>
          <w:sz w:val="22"/>
          <w:szCs w:val="22"/>
        </w:rPr>
        <w:t xml:space="preserve">. 2016. </w:t>
      </w:r>
      <w:r w:rsidRPr="00027233">
        <w:rPr>
          <w:rFonts w:ascii="Times New Roman" w:hAnsi="Times New Roman"/>
          <w:sz w:val="22"/>
          <w:szCs w:val="22"/>
        </w:rPr>
        <w:t>Climate change and bark beetle outbreaks in whitebark pine stand</w:t>
      </w:r>
      <w:r>
        <w:rPr>
          <w:rFonts w:ascii="Times New Roman" w:hAnsi="Times New Roman"/>
          <w:sz w:val="22"/>
          <w:szCs w:val="22"/>
        </w:rPr>
        <w:t>s of the western United States. Hicke, JA, PC Buotte, HK Preisler, KF Raffa, JA Logan &amp; JT Abatzoglou. Oct. 4-6</w:t>
      </w:r>
      <w:r w:rsidRPr="00027233">
        <w:rPr>
          <w:rFonts w:ascii="Times New Roman" w:hAnsi="Times New Roman"/>
          <w:sz w:val="22"/>
          <w:szCs w:val="22"/>
        </w:rPr>
        <w:t>, Washington, DC.</w:t>
      </w:r>
    </w:p>
    <w:p w14:paraId="338027FF" w14:textId="64F0BE42" w:rsidR="00DD532F" w:rsidRPr="00D905C5" w:rsidRDefault="00DD532F" w:rsidP="00027233">
      <w:pPr>
        <w:pStyle w:val="ListParagraph"/>
        <w:numPr>
          <w:ilvl w:val="0"/>
          <w:numId w:val="5"/>
        </w:numPr>
        <w:ind w:left="907" w:hanging="547"/>
        <w:rPr>
          <w:rFonts w:ascii="Times New Roman" w:eastAsiaTheme="minorEastAsia" w:hAnsi="Times New Roman"/>
          <w:sz w:val="22"/>
          <w:szCs w:val="22"/>
        </w:rPr>
      </w:pPr>
      <w:r w:rsidRPr="00DD532F">
        <w:rPr>
          <w:rFonts w:ascii="Times New Roman" w:hAnsi="Times New Roman"/>
          <w:sz w:val="22"/>
          <w:szCs w:val="22"/>
        </w:rPr>
        <w:t>Y</w:t>
      </w:r>
      <w:r>
        <w:rPr>
          <w:rFonts w:ascii="Times New Roman" w:hAnsi="Times New Roman"/>
          <w:sz w:val="22"/>
          <w:szCs w:val="22"/>
        </w:rPr>
        <w:t>ellowstone Science C</w:t>
      </w:r>
      <w:r w:rsidRPr="00DD532F">
        <w:rPr>
          <w:rFonts w:ascii="Times New Roman" w:hAnsi="Times New Roman"/>
          <w:sz w:val="22"/>
          <w:szCs w:val="22"/>
        </w:rPr>
        <w:t>onference. 2016. Spatial variability in tree regeneration after wildfire delays and dampens future bark beetle outbreaks. Seidl</w:t>
      </w:r>
      <w:r w:rsidRPr="00DD532F">
        <w:rPr>
          <w:rFonts w:ascii="Times New Roman" w:hAnsi="Times New Roman"/>
          <w:sz w:val="22"/>
          <w:szCs w:val="22"/>
          <w:vertAlign w:val="superscript"/>
        </w:rPr>
        <w:t xml:space="preserve"> </w:t>
      </w:r>
      <w:r w:rsidRPr="00DD532F">
        <w:rPr>
          <w:rFonts w:ascii="Times New Roman" w:hAnsi="Times New Roman"/>
          <w:sz w:val="22"/>
          <w:szCs w:val="22"/>
        </w:rPr>
        <w:t>R</w:t>
      </w:r>
      <w:r>
        <w:rPr>
          <w:rFonts w:ascii="Times New Roman" w:hAnsi="Times New Roman"/>
          <w:sz w:val="22"/>
          <w:szCs w:val="22"/>
        </w:rPr>
        <w:t xml:space="preserve">, </w:t>
      </w:r>
      <w:r w:rsidRPr="00DD532F">
        <w:rPr>
          <w:rFonts w:ascii="Times New Roman" w:hAnsi="Times New Roman"/>
          <w:sz w:val="22"/>
          <w:szCs w:val="22"/>
        </w:rPr>
        <w:t>Donato</w:t>
      </w:r>
      <w:r w:rsidRPr="00DD532F">
        <w:rPr>
          <w:rFonts w:ascii="Times New Roman" w:hAnsi="Times New Roman"/>
          <w:sz w:val="22"/>
          <w:szCs w:val="22"/>
          <w:vertAlign w:val="superscript"/>
        </w:rPr>
        <w:t xml:space="preserve"> </w:t>
      </w:r>
      <w:r>
        <w:rPr>
          <w:rFonts w:ascii="Times New Roman" w:hAnsi="Times New Roman"/>
          <w:sz w:val="22"/>
          <w:szCs w:val="22"/>
        </w:rPr>
        <w:t>DC</w:t>
      </w:r>
      <w:r w:rsidRPr="00DD532F">
        <w:rPr>
          <w:rFonts w:ascii="Times New Roman" w:hAnsi="Times New Roman"/>
          <w:sz w:val="22"/>
          <w:szCs w:val="22"/>
        </w:rPr>
        <w:t>,</w:t>
      </w:r>
      <w:r>
        <w:rPr>
          <w:rFonts w:ascii="Times New Roman" w:hAnsi="Times New Roman"/>
          <w:sz w:val="22"/>
          <w:szCs w:val="22"/>
        </w:rPr>
        <w:t xml:space="preserve"> </w:t>
      </w:r>
      <w:r w:rsidRPr="00DD532F">
        <w:rPr>
          <w:rFonts w:ascii="Times New Roman" w:hAnsi="Times New Roman"/>
          <w:sz w:val="22"/>
          <w:szCs w:val="22"/>
        </w:rPr>
        <w:t xml:space="preserve">Raffa KF &amp; Turner MG. </w:t>
      </w:r>
      <w:r>
        <w:rPr>
          <w:rFonts w:ascii="Times New Roman" w:hAnsi="Times New Roman"/>
          <w:sz w:val="22"/>
          <w:szCs w:val="22"/>
        </w:rPr>
        <w:t xml:space="preserve">Oct. 6, </w:t>
      </w:r>
      <w:r w:rsidRPr="00DD532F">
        <w:rPr>
          <w:rFonts w:ascii="Times New Roman" w:hAnsi="Times New Roman"/>
          <w:sz w:val="22"/>
          <w:szCs w:val="22"/>
        </w:rPr>
        <w:t>Yellowstone NP.</w:t>
      </w:r>
    </w:p>
    <w:p w14:paraId="1EE9CE05" w14:textId="6B71F4AC" w:rsidR="00D905C5" w:rsidRPr="00FF76E7" w:rsidRDefault="00D905C5" w:rsidP="00FF76E7">
      <w:pPr>
        <w:pStyle w:val="ListParagraph"/>
        <w:numPr>
          <w:ilvl w:val="0"/>
          <w:numId w:val="5"/>
        </w:numPr>
        <w:ind w:left="907" w:hanging="547"/>
        <w:rPr>
          <w:rFonts w:ascii="Times New Roman" w:eastAsiaTheme="minorEastAsia" w:hAnsi="Times New Roman"/>
          <w:sz w:val="22"/>
          <w:szCs w:val="22"/>
        </w:rPr>
      </w:pPr>
      <w:r w:rsidRPr="00FF76E7">
        <w:rPr>
          <w:rFonts w:ascii="Times New Roman" w:hAnsi="Times New Roman"/>
          <w:color w:val="000000"/>
          <w:sz w:val="22"/>
          <w:szCs w:val="22"/>
          <w:shd w:val="clear" w:color="auto" w:fill="FFFFFF"/>
        </w:rPr>
        <w:t>Western Forest Insect Work Conference. 2017.</w:t>
      </w:r>
      <w:r w:rsidR="00877AF6" w:rsidRPr="00FF76E7">
        <w:rPr>
          <w:rFonts w:ascii="Times New Roman" w:hAnsi="Times New Roman"/>
          <w:color w:val="000000"/>
          <w:sz w:val="22"/>
          <w:szCs w:val="22"/>
          <w:shd w:val="clear" w:color="auto" w:fill="FFFFFF"/>
        </w:rPr>
        <w:t xml:space="preserve"> Defense syndromes of lodgepole and whitebark pines against</w:t>
      </w:r>
      <w:r w:rsidRPr="00FF76E7">
        <w:rPr>
          <w:rFonts w:ascii="Times New Roman" w:hAnsi="Times New Roman"/>
          <w:color w:val="000000"/>
          <w:sz w:val="22"/>
          <w:szCs w:val="22"/>
          <w:shd w:val="clear" w:color="auto" w:fill="FFFFFF"/>
        </w:rPr>
        <w:t xml:space="preserve"> mountain pine beetle</w:t>
      </w:r>
      <w:r w:rsidR="0080411C" w:rsidRPr="00FF76E7">
        <w:rPr>
          <w:rFonts w:ascii="Times New Roman" w:hAnsi="Times New Roman"/>
          <w:color w:val="000000"/>
          <w:sz w:val="22"/>
          <w:szCs w:val="22"/>
          <w:shd w:val="clear" w:color="auto" w:fill="FFFFFF"/>
        </w:rPr>
        <w:t xml:space="preserve"> - fungal complexe</w:t>
      </w:r>
      <w:r w:rsidRPr="00FF76E7">
        <w:rPr>
          <w:rFonts w:ascii="Times New Roman" w:hAnsi="Times New Roman"/>
          <w:color w:val="000000"/>
          <w:sz w:val="22"/>
          <w:szCs w:val="22"/>
          <w:shd w:val="clear" w:color="auto" w:fill="FFFFFF"/>
        </w:rPr>
        <w:t>s. KF Raffa, CJ Mason, P Bonello, S Cook, N Erbilgin, K Keefover-Ring, JG Klutsch, C Villari &amp; PA Townsend. Jackson Hole, WY.</w:t>
      </w:r>
    </w:p>
    <w:p w14:paraId="185A0B3C" w14:textId="7862B4AA" w:rsidR="00D905C5" w:rsidRPr="00FF76E7" w:rsidRDefault="00D905C5" w:rsidP="00FF76E7">
      <w:pPr>
        <w:pStyle w:val="ListParagraph"/>
        <w:numPr>
          <w:ilvl w:val="0"/>
          <w:numId w:val="5"/>
        </w:numPr>
        <w:ind w:left="907" w:hanging="547"/>
        <w:rPr>
          <w:rFonts w:ascii="Times New Roman" w:eastAsiaTheme="minorEastAsia" w:hAnsi="Times New Roman"/>
          <w:sz w:val="22"/>
          <w:szCs w:val="22"/>
        </w:rPr>
      </w:pPr>
      <w:r w:rsidRPr="00FF76E7">
        <w:rPr>
          <w:rFonts w:ascii="Times New Roman" w:hAnsi="Times New Roman"/>
          <w:color w:val="000000"/>
          <w:sz w:val="22"/>
          <w:szCs w:val="22"/>
          <w:shd w:val="clear" w:color="auto" w:fill="FFFFFF"/>
        </w:rPr>
        <w:t>Western Forest Insect Work Conference. 2017. Resistance and resilience in forest ecosys</w:t>
      </w:r>
      <w:r w:rsidR="004C3731" w:rsidRPr="00FF76E7">
        <w:rPr>
          <w:rFonts w:ascii="Times New Roman" w:hAnsi="Times New Roman"/>
          <w:color w:val="000000"/>
          <w:sz w:val="22"/>
          <w:szCs w:val="22"/>
          <w:shd w:val="clear" w:color="auto" w:fill="FFFFFF"/>
        </w:rPr>
        <w:t xml:space="preserve">tems: A ground-up perspective. Raffa KF. </w:t>
      </w:r>
      <w:r w:rsidRPr="00FF76E7">
        <w:rPr>
          <w:rFonts w:ascii="Times New Roman" w:hAnsi="Times New Roman"/>
          <w:color w:val="000000"/>
          <w:sz w:val="22"/>
          <w:szCs w:val="22"/>
          <w:shd w:val="clear" w:color="auto" w:fill="FFFFFF"/>
        </w:rPr>
        <w:t>ackson Hole, WY.</w:t>
      </w:r>
    </w:p>
    <w:p w14:paraId="76BEFF6E" w14:textId="3776C7C4" w:rsidR="00D905C5" w:rsidRPr="00FF76E7" w:rsidRDefault="00D905C5" w:rsidP="00FF76E7">
      <w:pPr>
        <w:pStyle w:val="ListParagraph"/>
        <w:numPr>
          <w:ilvl w:val="0"/>
          <w:numId w:val="5"/>
        </w:numPr>
        <w:ind w:left="907" w:hanging="547"/>
        <w:rPr>
          <w:rFonts w:ascii="Times New Roman" w:eastAsiaTheme="minorEastAsia" w:hAnsi="Times New Roman"/>
          <w:sz w:val="22"/>
          <w:szCs w:val="22"/>
        </w:rPr>
      </w:pPr>
      <w:r w:rsidRPr="00FF76E7">
        <w:rPr>
          <w:rFonts w:ascii="Times New Roman" w:hAnsi="Times New Roman"/>
          <w:color w:val="000000"/>
          <w:sz w:val="22"/>
          <w:szCs w:val="22"/>
          <w:shd w:val="clear" w:color="auto" w:fill="FFFFFF"/>
        </w:rPr>
        <w:t xml:space="preserve">Western Forest Insect Work Conference. 2017. </w:t>
      </w:r>
      <w:r w:rsidRPr="00FF76E7">
        <w:rPr>
          <w:rFonts w:ascii="Times New Roman" w:hAnsi="Times New Roman"/>
          <w:color w:val="000000"/>
          <w:sz w:val="22"/>
          <w:szCs w:val="22"/>
        </w:rPr>
        <w:t>Geographic variability in climate suitability for whitebark pine mortality from mountain pine beetles</w:t>
      </w:r>
      <w:r w:rsidRPr="00FF76E7">
        <w:rPr>
          <w:rFonts w:ascii="Times New Roman" w:hAnsi="Times New Roman"/>
          <w:color w:val="000000"/>
          <w:sz w:val="22"/>
          <w:szCs w:val="22"/>
          <w:shd w:val="clear" w:color="auto" w:fill="FFFFFF"/>
        </w:rPr>
        <w:t xml:space="preserve">. </w:t>
      </w:r>
      <w:r w:rsidRPr="00FF76E7">
        <w:rPr>
          <w:rFonts w:ascii="Times New Roman" w:hAnsi="Times New Roman"/>
          <w:color w:val="000000"/>
          <w:sz w:val="22"/>
          <w:szCs w:val="22"/>
        </w:rPr>
        <w:t xml:space="preserve">P Buotte, JA Hicke, HK Preisler, JT Abatzoglou, KF Raffa. </w:t>
      </w:r>
      <w:r w:rsidRPr="00FF76E7">
        <w:rPr>
          <w:rFonts w:ascii="Times New Roman" w:hAnsi="Times New Roman"/>
          <w:color w:val="000000"/>
          <w:sz w:val="22"/>
          <w:szCs w:val="22"/>
          <w:shd w:val="clear" w:color="auto" w:fill="FFFFFF"/>
        </w:rPr>
        <w:t>Jackson Hole, WY.</w:t>
      </w:r>
    </w:p>
    <w:p w14:paraId="12B7EC33" w14:textId="582B8FE7" w:rsidR="004C3731" w:rsidRPr="00FF76E7" w:rsidRDefault="004C3731" w:rsidP="00FF76E7">
      <w:pPr>
        <w:pStyle w:val="ListParagraph"/>
        <w:numPr>
          <w:ilvl w:val="0"/>
          <w:numId w:val="5"/>
        </w:numPr>
        <w:ind w:left="907" w:hanging="547"/>
        <w:rPr>
          <w:rFonts w:ascii="Times New Roman" w:hAnsi="Times New Roman"/>
          <w:sz w:val="22"/>
          <w:szCs w:val="22"/>
        </w:rPr>
      </w:pPr>
      <w:r w:rsidRPr="00FF76E7">
        <w:rPr>
          <w:rFonts w:ascii="Times New Roman" w:hAnsi="Times New Roman"/>
          <w:bCs/>
          <w:kern w:val="36"/>
          <w:sz w:val="22"/>
          <w:szCs w:val="22"/>
        </w:rPr>
        <w:t xml:space="preserve">International Union of Forest Research Organizations. 2017. </w:t>
      </w:r>
      <w:r w:rsidR="00292D43" w:rsidRPr="00FF76E7">
        <w:rPr>
          <w:rFonts w:ascii="Times New Roman" w:hAnsi="Times New Roman"/>
          <w:bCs/>
          <w:kern w:val="36"/>
          <w:sz w:val="22"/>
          <w:szCs w:val="22"/>
        </w:rPr>
        <w:t xml:space="preserve">Plenary Talk. </w:t>
      </w:r>
      <w:r w:rsidRPr="00FF76E7">
        <w:rPr>
          <w:rFonts w:ascii="Times New Roman" w:hAnsi="Times New Roman"/>
          <w:sz w:val="22"/>
          <w:szCs w:val="22"/>
        </w:rPr>
        <w:t xml:space="preserve">Interpreting mechanisms and roles of tree defense in systems characterized by thresholds and cross-scale interactions. Raffa KF. Sept. 11-15, Thessalaniki, Greece. </w:t>
      </w:r>
    </w:p>
    <w:p w14:paraId="0B40FE8F" w14:textId="77777777" w:rsidR="00C7452C" w:rsidRDefault="00230137" w:rsidP="00C7452C">
      <w:pPr>
        <w:pStyle w:val="ListParagraph"/>
        <w:numPr>
          <w:ilvl w:val="0"/>
          <w:numId w:val="5"/>
        </w:numPr>
        <w:ind w:left="907" w:hanging="547"/>
        <w:rPr>
          <w:rFonts w:ascii="Times New Roman" w:hAnsi="Times New Roman"/>
          <w:sz w:val="22"/>
          <w:szCs w:val="22"/>
        </w:rPr>
      </w:pPr>
      <w:r w:rsidRPr="00FF76E7">
        <w:rPr>
          <w:rFonts w:ascii="Times New Roman" w:hAnsi="Times New Roman"/>
          <w:sz w:val="22"/>
          <w:szCs w:val="22"/>
        </w:rPr>
        <w:t>Interagency Meeting on Invasive Species.  2018.</w:t>
      </w:r>
      <w:r w:rsidR="00292D43" w:rsidRPr="00FF76E7">
        <w:rPr>
          <w:rFonts w:ascii="Times New Roman" w:hAnsi="Times New Roman"/>
          <w:sz w:val="22"/>
          <w:szCs w:val="22"/>
        </w:rPr>
        <w:t xml:space="preserve"> Plenary Talk. </w:t>
      </w:r>
      <w:r w:rsidR="00920E41" w:rsidRPr="00FF76E7">
        <w:rPr>
          <w:rFonts w:ascii="Times New Roman" w:hAnsi="Times New Roman"/>
          <w:sz w:val="22"/>
          <w:szCs w:val="22"/>
        </w:rPr>
        <w:t xml:space="preserve"> </w:t>
      </w:r>
      <w:r w:rsidRPr="00FF76E7">
        <w:rPr>
          <w:rFonts w:ascii="Times New Roman" w:hAnsi="Times New Roman"/>
          <w:sz w:val="22"/>
          <w:szCs w:val="22"/>
        </w:rPr>
        <w:t xml:space="preserve">It’s about time: Applying variable and changing temperatures to the management of two </w:t>
      </w:r>
      <w:r w:rsidRPr="00FF76E7">
        <w:rPr>
          <w:rFonts w:ascii="Times New Roman" w:hAnsi="Times New Roman"/>
          <w:color w:val="000000"/>
          <w:sz w:val="22"/>
          <w:szCs w:val="22"/>
        </w:rPr>
        <w:t>naturalized invasive pests,</w:t>
      </w:r>
      <w:r w:rsidR="00920E41" w:rsidRPr="00FF76E7">
        <w:rPr>
          <w:rFonts w:ascii="Times New Roman" w:hAnsi="Times New Roman"/>
          <w:color w:val="000000"/>
          <w:sz w:val="22"/>
          <w:szCs w:val="22"/>
        </w:rPr>
        <w:t xml:space="preserve"> oak wilt fungus and gypsy moth</w:t>
      </w:r>
      <w:r w:rsidRPr="00FF76E7">
        <w:rPr>
          <w:rFonts w:ascii="Times New Roman" w:hAnsi="Times New Roman"/>
          <w:color w:val="000000"/>
          <w:sz w:val="22"/>
          <w:szCs w:val="22"/>
        </w:rPr>
        <w:t>. K. Raffa, M. Falk, S. Jagemann, J. Juzwik, R. Lindroth &amp;</w:t>
      </w:r>
      <w:r w:rsidR="002B5970" w:rsidRPr="00FF76E7">
        <w:rPr>
          <w:rFonts w:ascii="Times New Roman" w:hAnsi="Times New Roman"/>
          <w:color w:val="000000"/>
          <w:sz w:val="22"/>
          <w:szCs w:val="22"/>
        </w:rPr>
        <w:t xml:space="preserve"> </w:t>
      </w:r>
      <w:r w:rsidRPr="00FF76E7">
        <w:rPr>
          <w:rFonts w:ascii="Times New Roman" w:hAnsi="Times New Roman"/>
          <w:color w:val="000000"/>
          <w:sz w:val="22"/>
          <w:szCs w:val="22"/>
        </w:rPr>
        <w:t xml:space="preserve">P. Tobin. </w:t>
      </w:r>
      <w:r w:rsidRPr="00FF76E7">
        <w:rPr>
          <w:rFonts w:ascii="Times New Roman" w:hAnsi="Times New Roman"/>
          <w:sz w:val="22"/>
          <w:szCs w:val="22"/>
        </w:rPr>
        <w:t>Annapolis, MD.</w:t>
      </w:r>
      <w:r w:rsidR="00C7452C" w:rsidRPr="00C7452C">
        <w:rPr>
          <w:rFonts w:ascii="Times New Roman" w:hAnsi="Times New Roman"/>
          <w:sz w:val="22"/>
          <w:szCs w:val="22"/>
        </w:rPr>
        <w:t xml:space="preserve"> </w:t>
      </w:r>
    </w:p>
    <w:p w14:paraId="1EBCCE88" w14:textId="675C33A4" w:rsidR="00230137" w:rsidRPr="00C7452C" w:rsidRDefault="00C7452C" w:rsidP="00C7452C">
      <w:pPr>
        <w:pStyle w:val="ListParagraph"/>
        <w:numPr>
          <w:ilvl w:val="0"/>
          <w:numId w:val="5"/>
        </w:numPr>
        <w:ind w:left="907" w:hanging="547"/>
        <w:rPr>
          <w:rFonts w:ascii="Times New Roman" w:hAnsi="Times New Roman"/>
          <w:sz w:val="22"/>
          <w:szCs w:val="22"/>
        </w:rPr>
      </w:pPr>
      <w:r>
        <w:rPr>
          <w:rFonts w:ascii="Times New Roman" w:hAnsi="Times New Roman"/>
          <w:sz w:val="22"/>
          <w:szCs w:val="22"/>
        </w:rPr>
        <w:t>Annual Gypsy Moth Review</w:t>
      </w:r>
      <w:r w:rsidRPr="00C7452C">
        <w:rPr>
          <w:rFonts w:ascii="Times New Roman" w:hAnsi="Times New Roman"/>
          <w:sz w:val="22"/>
          <w:szCs w:val="22"/>
        </w:rPr>
        <w:t>. 2018. Genetic variation in aspen phytochemical patterns mediates the effects of phenological asynchrony on gypsy moth larval performance. M Falk, R Lindroth, K Keefover-Ring &amp; K. Raffa.</w:t>
      </w:r>
      <w:r>
        <w:rPr>
          <w:rFonts w:ascii="Times New Roman" w:hAnsi="Times New Roman"/>
          <w:sz w:val="22"/>
          <w:szCs w:val="22"/>
        </w:rPr>
        <w:t xml:space="preserve"> Indianapolis, IN.</w:t>
      </w:r>
      <w:r w:rsidRPr="00C7452C">
        <w:rPr>
          <w:rFonts w:ascii="Times New Roman" w:hAnsi="Times New Roman"/>
          <w:color w:val="000000"/>
          <w:sz w:val="22"/>
          <w:szCs w:val="22"/>
        </w:rPr>
        <w:t xml:space="preserve"> Nov.</w:t>
      </w:r>
      <w:r w:rsidR="004A315D">
        <w:rPr>
          <w:rFonts w:ascii="Times New Roman" w:hAnsi="Times New Roman"/>
          <w:color w:val="000000"/>
          <w:sz w:val="22"/>
          <w:szCs w:val="22"/>
        </w:rPr>
        <w:t xml:space="preserve"> 6-8</w:t>
      </w:r>
      <w:r w:rsidRPr="00C7452C">
        <w:rPr>
          <w:rFonts w:ascii="Times New Roman" w:hAnsi="Times New Roman"/>
          <w:color w:val="000000"/>
          <w:sz w:val="22"/>
          <w:szCs w:val="22"/>
        </w:rPr>
        <w:t>.</w:t>
      </w:r>
    </w:p>
    <w:p w14:paraId="4ECE7D33" w14:textId="4401AE52" w:rsidR="002B5970" w:rsidRPr="00C7452C" w:rsidRDefault="002B5970" w:rsidP="00C7452C">
      <w:pPr>
        <w:pStyle w:val="ListParagraph"/>
        <w:numPr>
          <w:ilvl w:val="0"/>
          <w:numId w:val="5"/>
        </w:numPr>
        <w:ind w:left="907" w:hanging="547"/>
        <w:rPr>
          <w:rFonts w:ascii="Times New Roman" w:hAnsi="Times New Roman"/>
          <w:sz w:val="22"/>
          <w:szCs w:val="22"/>
        </w:rPr>
      </w:pPr>
      <w:r w:rsidRPr="00C7452C">
        <w:rPr>
          <w:rFonts w:ascii="Times New Roman" w:hAnsi="Times New Roman"/>
          <w:sz w:val="22"/>
          <w:szCs w:val="22"/>
        </w:rPr>
        <w:t xml:space="preserve">Entomological Society of America / Entomological Society of Canada National Meetings. 2018. </w:t>
      </w:r>
      <w:r w:rsidRPr="00C7452C">
        <w:rPr>
          <w:rFonts w:ascii="Times New Roman" w:hAnsi="Times New Roman"/>
          <w:color w:val="000000"/>
          <w:sz w:val="22"/>
          <w:szCs w:val="22"/>
        </w:rPr>
        <w:t xml:space="preserve">The ups and downs of studying tree chemistry effects on bark beetle - microbial </w:t>
      </w:r>
      <w:r w:rsidRPr="00C7452C">
        <w:rPr>
          <w:rFonts w:ascii="Times New Roman" w:hAnsi="Times New Roman"/>
          <w:color w:val="000000"/>
          <w:sz w:val="22"/>
          <w:szCs w:val="22"/>
        </w:rPr>
        <w:lastRenderedPageBreak/>
        <w:t>complexes: Challenges arising from interacting scales of biological organization. KF Raffa. Vancouver, Canada.</w:t>
      </w:r>
      <w:r w:rsidR="00C91D00" w:rsidRPr="00C7452C">
        <w:rPr>
          <w:rFonts w:ascii="Times New Roman" w:hAnsi="Times New Roman"/>
          <w:color w:val="000000"/>
          <w:sz w:val="22"/>
          <w:szCs w:val="22"/>
        </w:rPr>
        <w:t xml:space="preserve"> Nov. 11-14.</w:t>
      </w:r>
    </w:p>
    <w:p w14:paraId="1F7582C6" w14:textId="22C4ACB9" w:rsidR="00FF76E7" w:rsidRPr="00C91D00" w:rsidRDefault="002B5970" w:rsidP="003528FC">
      <w:pPr>
        <w:pStyle w:val="ListParagraph"/>
        <w:numPr>
          <w:ilvl w:val="0"/>
          <w:numId w:val="5"/>
        </w:numPr>
        <w:ind w:left="907" w:hanging="547"/>
        <w:rPr>
          <w:rFonts w:ascii="Times New Roman" w:hAnsi="Times New Roman"/>
          <w:sz w:val="22"/>
          <w:szCs w:val="22"/>
        </w:rPr>
      </w:pPr>
      <w:r w:rsidRPr="00FF76E7">
        <w:rPr>
          <w:rFonts w:ascii="Times New Roman" w:hAnsi="Times New Roman"/>
          <w:sz w:val="22"/>
          <w:szCs w:val="22"/>
        </w:rPr>
        <w:t xml:space="preserve">Entomological Society of America / Entomological Society of Canada National Meetings. 2018. Do conifers exhibit tradeoffs between their constitutive and induced chemical defenses against tree-killing bark beetles? M Howe, K Keefover-Ring, CJ Mason, K Wallin, A Yanchuk, J Zhu &amp; KF Raffa. </w:t>
      </w:r>
      <w:r w:rsidRPr="00FF76E7">
        <w:rPr>
          <w:rFonts w:ascii="Times New Roman" w:hAnsi="Times New Roman"/>
          <w:color w:val="000000"/>
          <w:sz w:val="22"/>
          <w:szCs w:val="22"/>
        </w:rPr>
        <w:t>Vancouver, Canada.</w:t>
      </w:r>
      <w:r w:rsidR="00C91D00">
        <w:rPr>
          <w:rFonts w:ascii="Times New Roman" w:hAnsi="Times New Roman"/>
          <w:color w:val="000000"/>
          <w:sz w:val="22"/>
          <w:szCs w:val="22"/>
        </w:rPr>
        <w:t xml:space="preserve"> Nov. 11-14.</w:t>
      </w:r>
    </w:p>
    <w:p w14:paraId="0531FE0F" w14:textId="4099CDF3" w:rsidR="002B5970" w:rsidRPr="00C91D00" w:rsidRDefault="00FF76E7" w:rsidP="003528FC">
      <w:pPr>
        <w:pStyle w:val="ListParagraph"/>
        <w:numPr>
          <w:ilvl w:val="0"/>
          <w:numId w:val="5"/>
        </w:numPr>
        <w:ind w:left="907" w:hanging="547"/>
        <w:rPr>
          <w:rFonts w:ascii="Times New Roman" w:hAnsi="Times New Roman"/>
          <w:sz w:val="22"/>
          <w:szCs w:val="22"/>
        </w:rPr>
      </w:pPr>
      <w:r w:rsidRPr="00FF76E7">
        <w:rPr>
          <w:rFonts w:ascii="Times New Roman" w:hAnsi="Times New Roman"/>
          <w:sz w:val="22"/>
          <w:szCs w:val="22"/>
        </w:rPr>
        <w:t xml:space="preserve"> </w:t>
      </w:r>
      <w:r w:rsidR="002B5970" w:rsidRPr="00184129">
        <w:rPr>
          <w:rFonts w:ascii="Times New Roman" w:hAnsi="Times New Roman"/>
          <w:sz w:val="22"/>
          <w:szCs w:val="22"/>
        </w:rPr>
        <w:t xml:space="preserve">Entomological Society of America / Entomological Society of Canada National Meetings. 2018. </w:t>
      </w:r>
      <w:r w:rsidRPr="00184129">
        <w:rPr>
          <w:rFonts w:ascii="Times New Roman" w:hAnsi="Times New Roman"/>
          <w:sz w:val="22"/>
          <w:szCs w:val="22"/>
        </w:rPr>
        <w:t xml:space="preserve">Genetic variation in aspen phytochemical patterns mediates herbivore responses to phenological shifts. M Falk, R Lindroth, K Keefover-Ring &amp; K. Raffa. </w:t>
      </w:r>
      <w:r w:rsidR="002B5970" w:rsidRPr="00184129">
        <w:rPr>
          <w:rFonts w:ascii="Times New Roman" w:hAnsi="Times New Roman"/>
          <w:color w:val="000000"/>
          <w:sz w:val="22"/>
          <w:szCs w:val="22"/>
        </w:rPr>
        <w:t>Vancouver, Canada.</w:t>
      </w:r>
      <w:r w:rsidR="00224FC2">
        <w:rPr>
          <w:rFonts w:ascii="Times New Roman" w:hAnsi="Times New Roman"/>
          <w:color w:val="000000"/>
          <w:sz w:val="22"/>
          <w:szCs w:val="22"/>
        </w:rPr>
        <w:t xml:space="preserve"> Nov.</w:t>
      </w:r>
      <w:r w:rsidR="00C91D00">
        <w:rPr>
          <w:rFonts w:ascii="Times New Roman" w:hAnsi="Times New Roman"/>
          <w:color w:val="000000"/>
          <w:sz w:val="22"/>
          <w:szCs w:val="22"/>
        </w:rPr>
        <w:t xml:space="preserve"> 11-14.</w:t>
      </w:r>
    </w:p>
    <w:p w14:paraId="510F6951" w14:textId="04077B20" w:rsidR="002B5970" w:rsidRPr="006A71E7" w:rsidRDefault="002B5970" w:rsidP="003528FC">
      <w:pPr>
        <w:pStyle w:val="ListParagraph"/>
        <w:numPr>
          <w:ilvl w:val="0"/>
          <w:numId w:val="5"/>
        </w:numPr>
        <w:ind w:left="907" w:hanging="547"/>
        <w:rPr>
          <w:rFonts w:ascii="Times New Roman" w:hAnsi="Times New Roman"/>
          <w:sz w:val="22"/>
          <w:szCs w:val="22"/>
        </w:rPr>
      </w:pPr>
      <w:r w:rsidRPr="006A71E7">
        <w:rPr>
          <w:rFonts w:ascii="Times New Roman" w:hAnsi="Times New Roman"/>
          <w:sz w:val="22"/>
          <w:szCs w:val="22"/>
        </w:rPr>
        <w:t xml:space="preserve">Entomological Society of America / Entomological Society of Canada National Meetings. </w:t>
      </w:r>
      <w:r w:rsidR="00184129" w:rsidRPr="006A71E7">
        <w:rPr>
          <w:rFonts w:ascii="Times New Roman" w:hAnsi="Times New Roman"/>
          <w:sz w:val="22"/>
          <w:szCs w:val="22"/>
        </w:rPr>
        <w:t xml:space="preserve">Effects of warming climate on phonological synchrony. </w:t>
      </w:r>
      <w:r w:rsidRPr="006A71E7">
        <w:rPr>
          <w:rFonts w:ascii="Times New Roman" w:hAnsi="Times New Roman"/>
          <w:sz w:val="22"/>
          <w:szCs w:val="22"/>
        </w:rPr>
        <w:t xml:space="preserve">2018. </w:t>
      </w:r>
      <w:r w:rsidR="00184129" w:rsidRPr="006A71E7">
        <w:rPr>
          <w:rFonts w:ascii="Times New Roman" w:hAnsi="Times New Roman"/>
          <w:sz w:val="22"/>
          <w:szCs w:val="22"/>
        </w:rPr>
        <w:t xml:space="preserve">M Jamieson, R Lindroth &amp; K. Raffa. </w:t>
      </w:r>
      <w:r w:rsidR="00184129" w:rsidRPr="006A71E7">
        <w:rPr>
          <w:rFonts w:ascii="Times New Roman" w:hAnsi="Times New Roman"/>
          <w:color w:val="000000"/>
          <w:sz w:val="22"/>
          <w:szCs w:val="22"/>
        </w:rPr>
        <w:t xml:space="preserve"> </w:t>
      </w:r>
      <w:r w:rsidRPr="006A71E7">
        <w:rPr>
          <w:rFonts w:ascii="Times New Roman" w:hAnsi="Times New Roman"/>
          <w:color w:val="000000"/>
          <w:sz w:val="22"/>
          <w:szCs w:val="22"/>
        </w:rPr>
        <w:t>Vancouver, Canada.</w:t>
      </w:r>
      <w:r w:rsidR="00224FC2" w:rsidRPr="006A71E7">
        <w:rPr>
          <w:rFonts w:ascii="Times New Roman" w:hAnsi="Times New Roman"/>
          <w:color w:val="000000"/>
          <w:sz w:val="22"/>
          <w:szCs w:val="22"/>
        </w:rPr>
        <w:t xml:space="preserve"> Nov.</w:t>
      </w:r>
      <w:r w:rsidR="00C91D00" w:rsidRPr="006A71E7">
        <w:rPr>
          <w:rFonts w:ascii="Times New Roman" w:hAnsi="Times New Roman"/>
          <w:color w:val="000000"/>
          <w:sz w:val="22"/>
          <w:szCs w:val="22"/>
        </w:rPr>
        <w:t xml:space="preserve"> 11-14.</w:t>
      </w:r>
    </w:p>
    <w:p w14:paraId="64FDBD08" w14:textId="50EA3ACD" w:rsidR="002A5655" w:rsidRPr="006A71E7" w:rsidRDefault="002A5655" w:rsidP="003528FC">
      <w:pPr>
        <w:pStyle w:val="ListParagraph"/>
        <w:numPr>
          <w:ilvl w:val="0"/>
          <w:numId w:val="5"/>
        </w:numPr>
        <w:ind w:left="907" w:hanging="547"/>
        <w:rPr>
          <w:rFonts w:ascii="Times New Roman" w:hAnsi="Times New Roman"/>
          <w:sz w:val="22"/>
          <w:szCs w:val="22"/>
        </w:rPr>
      </w:pPr>
      <w:r w:rsidRPr="006A71E7">
        <w:rPr>
          <w:rFonts w:ascii="Times New Roman" w:hAnsi="Times New Roman"/>
          <w:sz w:val="22"/>
          <w:szCs w:val="22"/>
        </w:rPr>
        <w:t xml:space="preserve">International Society of Chemical Ecology. 2019. Incorporating microbes into defense syndromes: a case of working on the margins. Mason C, Raffa K, Hoover K &amp; Felton G. </w:t>
      </w:r>
      <w:r w:rsidR="006A71E7">
        <w:rPr>
          <w:rFonts w:ascii="Times New Roman" w:hAnsi="Times New Roman"/>
          <w:sz w:val="22"/>
          <w:szCs w:val="22"/>
        </w:rPr>
        <w:t>Atlanta, GA</w:t>
      </w:r>
      <w:r w:rsidRPr="006A71E7">
        <w:rPr>
          <w:rFonts w:ascii="Times New Roman" w:hAnsi="Times New Roman"/>
          <w:sz w:val="22"/>
          <w:szCs w:val="22"/>
        </w:rPr>
        <w:t>. June 2-7.</w:t>
      </w:r>
    </w:p>
    <w:p w14:paraId="6298DCBD" w14:textId="77777777" w:rsidR="00FD68C0" w:rsidRDefault="00FD68C0" w:rsidP="003528FC">
      <w:pPr>
        <w:pStyle w:val="ListParagraph"/>
        <w:numPr>
          <w:ilvl w:val="0"/>
          <w:numId w:val="5"/>
        </w:numPr>
        <w:ind w:left="907" w:hanging="547"/>
        <w:rPr>
          <w:rFonts w:ascii="Times New Roman" w:hAnsi="Times New Roman"/>
          <w:sz w:val="22"/>
          <w:szCs w:val="22"/>
        </w:rPr>
      </w:pPr>
      <w:r w:rsidRPr="006A71E7">
        <w:rPr>
          <w:rFonts w:ascii="Times New Roman" w:hAnsi="Times New Roman"/>
          <w:sz w:val="22"/>
          <w:szCs w:val="22"/>
        </w:rPr>
        <w:t>Entomological Society of America, National Meetings. 2020. Ecological aspects of pheromone biosynthesis and response in bark beetles. St. Louis, MO. Bentz, B, KF Raffa, K Mock &amp; R Bracewell.</w:t>
      </w:r>
    </w:p>
    <w:p w14:paraId="7E3D08A0" w14:textId="33A3CFF0" w:rsidR="002B2300" w:rsidRDefault="008C66BB" w:rsidP="003528FC">
      <w:pPr>
        <w:pStyle w:val="ListParagraph"/>
        <w:numPr>
          <w:ilvl w:val="0"/>
          <w:numId w:val="5"/>
        </w:numPr>
        <w:ind w:left="907" w:hanging="547"/>
        <w:rPr>
          <w:rFonts w:ascii="Times New Roman" w:hAnsi="Times New Roman"/>
          <w:sz w:val="22"/>
          <w:szCs w:val="22"/>
        </w:rPr>
      </w:pPr>
      <w:r w:rsidRPr="002B2300">
        <w:rPr>
          <w:rFonts w:ascii="Times New Roman" w:hAnsi="Times New Roman"/>
          <w:sz w:val="22"/>
          <w:szCs w:val="22"/>
        </w:rPr>
        <w:t>North Amer. Forest Insect Work Conf.</w:t>
      </w:r>
      <w:r>
        <w:rPr>
          <w:rFonts w:ascii="Times New Roman" w:hAnsi="Times New Roman"/>
          <w:sz w:val="22"/>
          <w:szCs w:val="22"/>
        </w:rPr>
        <w:t xml:space="preserve"> </w:t>
      </w:r>
      <w:r w:rsidRPr="002B2300">
        <w:rPr>
          <w:rFonts w:ascii="Times New Roman" w:hAnsi="Times New Roman"/>
          <w:sz w:val="22"/>
          <w:szCs w:val="22"/>
        </w:rPr>
        <w:t>Founders Presentation</w:t>
      </w:r>
      <w:r>
        <w:rPr>
          <w:rFonts w:ascii="Times New Roman" w:hAnsi="Times New Roman"/>
          <w:sz w:val="22"/>
          <w:szCs w:val="22"/>
        </w:rPr>
        <w:t xml:space="preserve">. 2021. </w:t>
      </w:r>
      <w:r w:rsidR="002B2300" w:rsidRPr="002B2300">
        <w:rPr>
          <w:rFonts w:ascii="Times New Roman" w:hAnsi="Times New Roman"/>
          <w:bCs/>
          <w:sz w:val="22"/>
          <w:szCs w:val="22"/>
        </w:rPr>
        <w:t xml:space="preserve">Appreciating our careers as </w:t>
      </w:r>
      <w:r w:rsidR="002B2300" w:rsidRPr="002B2300">
        <w:rPr>
          <w:rFonts w:ascii="Times New Roman" w:hAnsi="Times New Roman"/>
          <w:bCs/>
          <w:iCs/>
          <w:sz w:val="22"/>
          <w:szCs w:val="22"/>
        </w:rPr>
        <w:t xml:space="preserve">brief snapshots </w:t>
      </w:r>
      <w:r w:rsidR="002B2300" w:rsidRPr="002B2300">
        <w:rPr>
          <w:rFonts w:ascii="Times New Roman" w:hAnsi="Times New Roman"/>
          <w:bCs/>
          <w:sz w:val="22"/>
          <w:szCs w:val="22"/>
        </w:rPr>
        <w:t xml:space="preserve">of forests, insects, and human values, but also an opportunity to help shape their </w:t>
      </w:r>
      <w:r w:rsidR="002B2300" w:rsidRPr="002B2300">
        <w:rPr>
          <w:rFonts w:ascii="Times New Roman" w:hAnsi="Times New Roman"/>
          <w:bCs/>
          <w:iCs/>
          <w:sz w:val="22"/>
          <w:szCs w:val="22"/>
        </w:rPr>
        <w:t>shared trajectory.</w:t>
      </w:r>
      <w:r w:rsidR="002B2300" w:rsidRPr="002B2300">
        <w:rPr>
          <w:rFonts w:ascii="Times New Roman" w:hAnsi="Times New Roman"/>
          <w:sz w:val="22"/>
          <w:szCs w:val="22"/>
        </w:rPr>
        <w:t xml:space="preserve"> </w:t>
      </w:r>
      <w:r w:rsidRPr="002B2300">
        <w:rPr>
          <w:rFonts w:ascii="Times New Roman" w:hAnsi="Times New Roman"/>
          <w:sz w:val="22"/>
          <w:szCs w:val="22"/>
        </w:rPr>
        <w:t>Raffa KF. 2021.</w:t>
      </w:r>
      <w:r>
        <w:rPr>
          <w:rFonts w:ascii="Times New Roman" w:hAnsi="Times New Roman"/>
          <w:sz w:val="22"/>
          <w:szCs w:val="22"/>
        </w:rPr>
        <w:t xml:space="preserve"> </w:t>
      </w:r>
      <w:r w:rsidR="002B2300">
        <w:rPr>
          <w:rFonts w:ascii="Times New Roman" w:hAnsi="Times New Roman"/>
          <w:sz w:val="22"/>
          <w:szCs w:val="22"/>
        </w:rPr>
        <w:t>May 26-28.</w:t>
      </w:r>
    </w:p>
    <w:p w14:paraId="41097950" w14:textId="71476038" w:rsidR="00D61798" w:rsidRDefault="00D61798" w:rsidP="003528FC">
      <w:pPr>
        <w:pStyle w:val="ListParagraph"/>
        <w:numPr>
          <w:ilvl w:val="0"/>
          <w:numId w:val="5"/>
        </w:numPr>
        <w:pBdr>
          <w:top w:val="nil"/>
          <w:left w:val="nil"/>
          <w:bottom w:val="nil"/>
          <w:right w:val="nil"/>
          <w:between w:val="nil"/>
        </w:pBdr>
        <w:ind w:left="907" w:hanging="547"/>
        <w:rPr>
          <w:rFonts w:ascii="Times New Roman" w:hAnsi="Times New Roman"/>
          <w:sz w:val="22"/>
        </w:rPr>
      </w:pPr>
      <w:r w:rsidRPr="00D61798">
        <w:rPr>
          <w:rFonts w:ascii="Times New Roman" w:hAnsi="Times New Roman"/>
          <w:sz w:val="22"/>
        </w:rPr>
        <w:t>Mech, A.M., K.A. Thomas, T.D. Marsico, D.A. Herms, C.R. Allen, M.P. Ayres, K.J.K. Gandhi, J. Gurevitch, N.P. Havill, R.A. Hufbauer, A.M. Liebhold, K.F. Raffa, A.N. Schulz, D.R. Uden, and P.C. Tobin. 2021. How available data can be used to predict the impact of non-native forest insects. Society of American Foresters 2020 National Convention Proc</w:t>
      </w:r>
      <w:r>
        <w:rPr>
          <w:rFonts w:ascii="Times New Roman" w:hAnsi="Times New Roman"/>
          <w:sz w:val="22"/>
        </w:rPr>
        <w:t>.</w:t>
      </w:r>
      <w:r w:rsidRPr="00D61798">
        <w:rPr>
          <w:rFonts w:ascii="Times New Roman" w:hAnsi="Times New Roman"/>
          <w:sz w:val="22"/>
        </w:rPr>
        <w:t xml:space="preserve"> (Suppl</w:t>
      </w:r>
      <w:r>
        <w:rPr>
          <w:rFonts w:ascii="Times New Roman" w:hAnsi="Times New Roman"/>
          <w:sz w:val="22"/>
        </w:rPr>
        <w:t>.</w:t>
      </w:r>
      <w:r w:rsidRPr="00D61798">
        <w:rPr>
          <w:rFonts w:ascii="Times New Roman" w:hAnsi="Times New Roman"/>
          <w:sz w:val="22"/>
        </w:rPr>
        <w:t xml:space="preserve"> Infor</w:t>
      </w:r>
      <w:r>
        <w:rPr>
          <w:rFonts w:ascii="Times New Roman" w:hAnsi="Times New Roman"/>
          <w:sz w:val="22"/>
        </w:rPr>
        <w:t>.</w:t>
      </w:r>
      <w:r w:rsidRPr="00D61798">
        <w:rPr>
          <w:rFonts w:ascii="Times New Roman" w:hAnsi="Times New Roman"/>
          <w:sz w:val="22"/>
        </w:rPr>
        <w:t>). J</w:t>
      </w:r>
      <w:r>
        <w:rPr>
          <w:rFonts w:ascii="Times New Roman" w:hAnsi="Times New Roman"/>
          <w:sz w:val="22"/>
        </w:rPr>
        <w:t xml:space="preserve"> </w:t>
      </w:r>
      <w:r w:rsidRPr="00D61798">
        <w:rPr>
          <w:rFonts w:ascii="Times New Roman" w:hAnsi="Times New Roman"/>
          <w:sz w:val="22"/>
        </w:rPr>
        <w:t xml:space="preserve">Forestry 119(2), pp. S87, </w:t>
      </w:r>
      <w:r w:rsidRPr="00320972">
        <w:rPr>
          <w:rFonts w:ascii="Times New Roman" w:hAnsi="Times New Roman"/>
          <w:sz w:val="22"/>
        </w:rPr>
        <w:t>https://doi.org/10.1093/jofore/fvab002</w:t>
      </w:r>
      <w:r w:rsidRPr="00D61798">
        <w:rPr>
          <w:rFonts w:ascii="Times New Roman" w:hAnsi="Times New Roman"/>
          <w:sz w:val="22"/>
        </w:rPr>
        <w:t xml:space="preserve"> </w:t>
      </w:r>
    </w:p>
    <w:p w14:paraId="4D685FF1" w14:textId="324C7D28" w:rsidR="00320972" w:rsidRPr="0076390C" w:rsidRDefault="00320972" w:rsidP="003528FC">
      <w:pPr>
        <w:pStyle w:val="ListParagraph"/>
        <w:numPr>
          <w:ilvl w:val="0"/>
          <w:numId w:val="5"/>
        </w:numPr>
        <w:pBdr>
          <w:top w:val="nil"/>
          <w:left w:val="nil"/>
          <w:bottom w:val="nil"/>
          <w:right w:val="nil"/>
          <w:between w:val="nil"/>
        </w:pBdr>
        <w:ind w:left="907" w:hanging="547"/>
        <w:rPr>
          <w:rFonts w:ascii="Times New Roman" w:hAnsi="Times New Roman"/>
          <w:sz w:val="22"/>
        </w:rPr>
      </w:pPr>
      <w:r w:rsidRPr="0076390C">
        <w:rPr>
          <w:rFonts w:ascii="Times New Roman" w:hAnsi="Times New Roman"/>
          <w:sz w:val="22"/>
        </w:rPr>
        <w:t xml:space="preserve">Entomological Society of America, North Central Branch Meetings, March., 2022. </w:t>
      </w:r>
      <w:r w:rsidRPr="0076390C">
        <w:rPr>
          <w:rFonts w:ascii="Times New Roman" w:hAnsi="Times New Roman"/>
          <w:color w:val="201F1E"/>
          <w:sz w:val="22"/>
          <w:szCs w:val="22"/>
          <w:bdr w:val="none" w:sz="0" w:space="0" w:color="auto" w:frame="1"/>
          <w:shd w:val="clear" w:color="auto" w:fill="FFFFFF"/>
        </w:rPr>
        <w:t xml:space="preserve">Comparing within-stand dynamics of threshold-limited, pulse-driven, and lower-stem insects in Wisconsin and British Columbia. </w:t>
      </w:r>
      <w:r w:rsidRPr="0076390C">
        <w:rPr>
          <w:rFonts w:ascii="Times New Roman" w:hAnsi="Times New Roman"/>
          <w:color w:val="000000" w:themeColor="text1"/>
          <w:sz w:val="22"/>
          <w:szCs w:val="22"/>
        </w:rPr>
        <w:t>Howe M, Carroll A. Aukema B &amp; Raffa KF. Minneapolis, MN.</w:t>
      </w:r>
    </w:p>
    <w:p w14:paraId="3B6A2499" w14:textId="4374CE58" w:rsidR="0076390C" w:rsidRPr="002B0CF4" w:rsidRDefault="0076390C" w:rsidP="003528FC">
      <w:pPr>
        <w:pStyle w:val="ListParagraph"/>
        <w:numPr>
          <w:ilvl w:val="0"/>
          <w:numId w:val="5"/>
        </w:numPr>
        <w:pBdr>
          <w:top w:val="nil"/>
          <w:left w:val="nil"/>
          <w:bottom w:val="nil"/>
          <w:right w:val="nil"/>
          <w:between w:val="nil"/>
        </w:pBdr>
        <w:ind w:left="907" w:hanging="547"/>
        <w:rPr>
          <w:rFonts w:ascii="Times New Roman" w:hAnsi="Times New Roman"/>
          <w:sz w:val="22"/>
        </w:rPr>
      </w:pPr>
      <w:r w:rsidRPr="0076390C">
        <w:rPr>
          <w:rFonts w:ascii="Times New Roman" w:eastAsia="Calibri" w:hAnsi="Times New Roman"/>
          <w:color w:val="000000"/>
          <w:sz w:val="22"/>
        </w:rPr>
        <w:t>International Union of Forest Research Organizations All Division 7, Forest Health, Congress. 2022. i-Tree Pest Predictor: Challenges and triumphs using models to predict the next high-impact insect invaders in forests. Schulz, AN, NP Havill, CF Aoki, MP Ayres, KJK Gandhi, DA Herms, AM Hoover, RA Hufbauer, AM Liebhold, S Maco, TD Marsico, KF Raffa, KA Thomas, PC Tobin, DR Uden, &amp; AM Mech. Lisbon, Portugal</w:t>
      </w:r>
      <w:r>
        <w:rPr>
          <w:rFonts w:ascii="Times New Roman" w:eastAsia="Calibri" w:hAnsi="Times New Roman"/>
          <w:color w:val="000000"/>
          <w:sz w:val="22"/>
        </w:rPr>
        <w:t>.</w:t>
      </w:r>
    </w:p>
    <w:p w14:paraId="49B6597D" w14:textId="502E13C9" w:rsidR="002B0CF4" w:rsidRPr="002B0CF4" w:rsidRDefault="002B0CF4" w:rsidP="002B0CF4">
      <w:pPr>
        <w:pStyle w:val="ListParagraph"/>
        <w:numPr>
          <w:ilvl w:val="0"/>
          <w:numId w:val="5"/>
        </w:numPr>
        <w:ind w:left="907" w:hanging="547"/>
        <w:jc w:val="left"/>
        <w:rPr>
          <w:rFonts w:ascii="Times New Roman" w:hAnsi="Times New Roman"/>
          <w:sz w:val="22"/>
          <w:szCs w:val="22"/>
        </w:rPr>
      </w:pPr>
      <w:r w:rsidRPr="002B0CF4">
        <w:rPr>
          <w:rFonts w:ascii="Times New Roman" w:hAnsi="Times New Roman"/>
          <w:sz w:val="22"/>
          <w:szCs w:val="22"/>
        </w:rPr>
        <w:t xml:space="preserve">North American Forest Insect Workshop. 2024. Plenary Talk. Predicting impacts of novel trophic interactions driven by human transport and changing climate. </w:t>
      </w:r>
      <w:r>
        <w:rPr>
          <w:rFonts w:ascii="Times New Roman" w:hAnsi="Times New Roman"/>
          <w:sz w:val="22"/>
          <w:szCs w:val="22"/>
        </w:rPr>
        <w:t xml:space="preserve">K Raffa. </w:t>
      </w:r>
      <w:r w:rsidRPr="002B0CF4">
        <w:rPr>
          <w:rFonts w:ascii="Times New Roman" w:hAnsi="Times New Roman"/>
          <w:sz w:val="22"/>
          <w:szCs w:val="22"/>
        </w:rPr>
        <w:t>Asheville, NC.</w:t>
      </w:r>
      <w:r>
        <w:rPr>
          <w:rFonts w:ascii="Times New Roman" w:hAnsi="Times New Roman"/>
          <w:sz w:val="22"/>
          <w:szCs w:val="22"/>
        </w:rPr>
        <w:t xml:space="preserve"> June 24-27.</w:t>
      </w:r>
    </w:p>
    <w:p w14:paraId="5378F697" w14:textId="77777777" w:rsidR="00FD68C0" w:rsidRPr="00FD68C0" w:rsidRDefault="00FD68C0" w:rsidP="00D61798">
      <w:pPr>
        <w:ind w:left="0" w:firstLine="0"/>
        <w:rPr>
          <w:rFonts w:ascii="Times New Roman" w:hAnsi="Times New Roman"/>
          <w:sz w:val="22"/>
          <w:szCs w:val="22"/>
        </w:rPr>
      </w:pPr>
    </w:p>
    <w:p w14:paraId="199949E3" w14:textId="64A9E687" w:rsidR="007F6483" w:rsidRPr="002A5655" w:rsidRDefault="007F6483" w:rsidP="002A5655">
      <w:pPr>
        <w:rPr>
          <w:rFonts w:ascii="Times New Roman" w:hAnsi="Times New Roman"/>
          <w:sz w:val="22"/>
          <w:szCs w:val="22"/>
        </w:rPr>
      </w:pPr>
    </w:p>
    <w:p w14:paraId="28B43C6B" w14:textId="77777777" w:rsidR="007F6483" w:rsidRPr="008F6897" w:rsidRDefault="007F6483" w:rsidP="007F6483">
      <w:pPr>
        <w:outlineLvl w:val="0"/>
        <w:rPr>
          <w:rFonts w:ascii="Times New Roman" w:hAnsi="Times New Roman"/>
          <w:sz w:val="22"/>
          <w:u w:val="single"/>
        </w:rPr>
      </w:pPr>
      <w:r w:rsidRPr="008F6897">
        <w:rPr>
          <w:rFonts w:ascii="Times New Roman" w:hAnsi="Times New Roman"/>
          <w:sz w:val="22"/>
        </w:rPr>
        <w:tab/>
      </w:r>
      <w:r w:rsidRPr="008F6897">
        <w:rPr>
          <w:rFonts w:ascii="Times New Roman" w:hAnsi="Times New Roman"/>
          <w:sz w:val="22"/>
          <w:u w:val="single"/>
        </w:rPr>
        <w:t>Contributed Papers</w:t>
      </w:r>
    </w:p>
    <w:p w14:paraId="257E9C21" w14:textId="77777777" w:rsidR="007F6483" w:rsidRPr="008F6897" w:rsidRDefault="007F6483" w:rsidP="007F6483">
      <w:pPr>
        <w:rPr>
          <w:rFonts w:ascii="Times New Roman" w:hAnsi="Times New Roman"/>
          <w:sz w:val="22"/>
        </w:rPr>
      </w:pPr>
    </w:p>
    <w:p w14:paraId="05386DDE" w14:textId="6E59173F"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IX International Congress of Plant Protection, August 11, 1979:  Quantitative resistance and its rol</w:t>
      </w:r>
      <w:r w:rsidR="003F1C7C">
        <w:rPr>
          <w:rFonts w:ascii="Times New Roman" w:hAnsi="Times New Roman"/>
          <w:sz w:val="22"/>
        </w:rPr>
        <w:t xml:space="preserve">e in host colonization by bark </w:t>
      </w:r>
      <w:r w:rsidRPr="008F6897">
        <w:rPr>
          <w:rFonts w:ascii="Times New Roman" w:hAnsi="Times New Roman"/>
          <w:sz w:val="22"/>
        </w:rPr>
        <w:t>beetles.  K.F. Raffa &amp; A.A. Berryman.</w:t>
      </w:r>
      <w:r w:rsidR="003F1C7C">
        <w:rPr>
          <w:rFonts w:ascii="Times New Roman" w:hAnsi="Times New Roman"/>
          <w:sz w:val="22"/>
        </w:rPr>
        <w:t xml:space="preserve"> Washington, DC.</w:t>
      </w:r>
    </w:p>
    <w:p w14:paraId="60DB82E3" w14:textId="14CA7B9C"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Nov. 27, 1979.  The role of quantitative resistance in the dynamics of coloniz</w:t>
      </w:r>
      <w:r w:rsidR="00DD532F">
        <w:rPr>
          <w:rFonts w:ascii="Times New Roman" w:hAnsi="Times New Roman"/>
          <w:sz w:val="22"/>
        </w:rPr>
        <w:t>ation behavior by bark beetles.</w:t>
      </w:r>
      <w:r w:rsidRPr="008F6897">
        <w:rPr>
          <w:rFonts w:ascii="Times New Roman" w:hAnsi="Times New Roman"/>
          <w:sz w:val="22"/>
        </w:rPr>
        <w:t xml:space="preserve"> K.F. Raffa &amp; A.A. Berryman.</w:t>
      </w:r>
    </w:p>
    <w:p w14:paraId="603922DE"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Nov. 27, 1979:  The critical interaction between conifer defenses and bark beetle attack.  A.A. Berryman &amp; K.F. Raffa.</w:t>
      </w:r>
    </w:p>
    <w:p w14:paraId="0AFB87C7" w14:textId="692B60BD"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lastRenderedPageBreak/>
        <w:t>Entomological Society of America, N</w:t>
      </w:r>
      <w:r w:rsidR="00DD532F">
        <w:rPr>
          <w:rFonts w:ascii="Times New Roman" w:hAnsi="Times New Roman"/>
          <w:sz w:val="22"/>
        </w:rPr>
        <w:t>ational Meetings, Dec. 2, 1980:</w:t>
      </w:r>
      <w:r w:rsidRPr="008F6897">
        <w:rPr>
          <w:rFonts w:ascii="Times New Roman" w:hAnsi="Times New Roman"/>
          <w:sz w:val="22"/>
        </w:rPr>
        <w:t xml:space="preserve"> The role of constitutive host chemistry and induced secondary responses in conifer resistance to bark beetles.  K.F. Raffa &amp; A.A. Berryman.</w:t>
      </w:r>
    </w:p>
    <w:p w14:paraId="6E948AB2"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American Entomological Society, March 4, 1982:  The role of bark beetles in the fire cycles of western forests.  K.F. Raffa.</w:t>
      </w:r>
    </w:p>
    <w:p w14:paraId="5399D1B6"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Dec. 1982.  Optimal foraging behavior by bark beetles (Coleoptera: Scolytidae).  A.A. Berryman, B. Dennis, K.F. Raffa, &amp; N.C. Stenseth.</w:t>
      </w:r>
    </w:p>
    <w:p w14:paraId="4F0F277B"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Dec. 1982:  Chemical approaches to insecticide resistance management.  J.R. Leeper &amp; K.F. Raffa.</w:t>
      </w:r>
    </w:p>
    <w:p w14:paraId="136A76E6"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Dec. 1984.  Analysis of morbidity characterization in developing LD values of topical application test results.  J.R. Leeper &amp; K.F. Raffa.</w:t>
      </w:r>
    </w:p>
    <w:p w14:paraId="76600787"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North Central Forest Pest Workshop, Oct. 1987.  Sampling methods for insects and pathogens associated with red pine decline.  K. Klepzig &amp; K.F. Raffa.</w:t>
      </w:r>
    </w:p>
    <w:p w14:paraId="5D0DCC2A"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Dec. 1987.  Root weevil/microbial complexes associated with red pine decline  in Wisconsin.  K.F. Raffa, D. Hall, &amp; E. Smalley.</w:t>
      </w:r>
    </w:p>
    <w:p w14:paraId="755E467D"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North Central Branch Meeting, ESA.  March 22, 1988.  Ovipositional patterns of redheaded pine sawflies (</w:t>
      </w:r>
      <w:r w:rsidRPr="008F6897">
        <w:rPr>
          <w:rFonts w:ascii="Times New Roman" w:hAnsi="Times New Roman"/>
          <w:i/>
          <w:sz w:val="22"/>
        </w:rPr>
        <w:t>Neodiprion lecontei</w:t>
      </w:r>
      <w:r w:rsidRPr="008F6897">
        <w:rPr>
          <w:rFonts w:ascii="Times New Roman" w:hAnsi="Times New Roman"/>
          <w:sz w:val="22"/>
        </w:rPr>
        <w:t xml:space="preserve"> [Fitch]) in a young red pine (</w:t>
      </w:r>
      <w:r w:rsidRPr="008F6897">
        <w:rPr>
          <w:rFonts w:ascii="Times New Roman" w:hAnsi="Times New Roman"/>
          <w:i/>
          <w:sz w:val="22"/>
        </w:rPr>
        <w:t>Pinus resinosa</w:t>
      </w:r>
      <w:r w:rsidRPr="008F6897">
        <w:rPr>
          <w:rFonts w:ascii="Times New Roman" w:hAnsi="Times New Roman"/>
          <w:sz w:val="22"/>
        </w:rPr>
        <w:t xml:space="preserve"> Ait.) plantation.  S. Codella &amp; K.F. Raffa.</w:t>
      </w:r>
    </w:p>
    <w:p w14:paraId="3CC32471"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Symposium on Current and Future Trends in the Biological Control of Insects, Sept. 1988, Madison, WI.  Chiral disparity between bark beetles and predators responding to bark beetle (Coleoptera:  Scolytidae) pheromones.  Poster display.  K.F. Raffa &amp; K. Klepzig.</w:t>
      </w:r>
    </w:p>
    <w:p w14:paraId="2559E6C8"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Dec. 1988.   Deciduous vs evergreen life histories as a factor in conifer tolerance to defoliation.  S. Krause &amp; K.F. Raffa.</w:t>
      </w:r>
    </w:p>
    <w:p w14:paraId="04F7576F"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Entomological Society of America, National Meetings, Dec. 1988.  Attraction of </w:t>
      </w:r>
      <w:r w:rsidRPr="008F6897">
        <w:rPr>
          <w:rFonts w:ascii="Times New Roman" w:hAnsi="Times New Roman"/>
          <w:i/>
          <w:sz w:val="22"/>
        </w:rPr>
        <w:t>Hylobius radicis</w:t>
      </w:r>
      <w:r w:rsidRPr="008F6897">
        <w:rPr>
          <w:rFonts w:ascii="Times New Roman" w:hAnsi="Times New Roman"/>
          <w:sz w:val="22"/>
        </w:rPr>
        <w:t xml:space="preserve"> and </w:t>
      </w:r>
      <w:r w:rsidRPr="008F6897">
        <w:rPr>
          <w:rFonts w:ascii="Times New Roman" w:hAnsi="Times New Roman"/>
          <w:i/>
          <w:sz w:val="22"/>
        </w:rPr>
        <w:t>Pachylobius picivorus</w:t>
      </w:r>
      <w:r w:rsidRPr="008F6897">
        <w:rPr>
          <w:rFonts w:ascii="Times New Roman" w:hAnsi="Times New Roman"/>
          <w:sz w:val="22"/>
        </w:rPr>
        <w:t xml:space="preserve"> to ethanol and turpentine in pitfall traps.  D.W.A. Hunt &amp; K.F. Raffa.</w:t>
      </w:r>
    </w:p>
    <w:p w14:paraId="1FE1E976"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North Central Branch Meetings, ESA.  March, 1989.  Forest tent caterpillar preference and performance among hybrid poplar clones.  D.J. Robison &amp; K.F. Raffa.</w:t>
      </w:r>
    </w:p>
    <w:p w14:paraId="38C606D2"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North Central Branch Meetings.  March, 1989.  Redheaded pine sawfly performance on previously defoliated red pine.  S.C. Krause &amp; K.F. Raffa.</w:t>
      </w:r>
    </w:p>
    <w:p w14:paraId="20006D8C" w14:textId="60E724B4"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Entomological Society of America, </w:t>
      </w:r>
      <w:r w:rsidR="00C83D34">
        <w:rPr>
          <w:rFonts w:ascii="Times New Roman" w:hAnsi="Times New Roman"/>
          <w:sz w:val="22"/>
        </w:rPr>
        <w:t xml:space="preserve">North Central Branch meetings. </w:t>
      </w:r>
      <w:r w:rsidRPr="008F6897">
        <w:rPr>
          <w:rFonts w:ascii="Times New Roman" w:hAnsi="Times New Roman"/>
          <w:sz w:val="22"/>
        </w:rPr>
        <w:t>March, 1989.  Attraction of two pine root weevil species to varying rat</w:t>
      </w:r>
      <w:r w:rsidR="00C83D34">
        <w:rPr>
          <w:rFonts w:ascii="Times New Roman" w:hAnsi="Times New Roman"/>
          <w:sz w:val="22"/>
        </w:rPr>
        <w:t xml:space="preserve">ios of ethanol and turpentine. </w:t>
      </w:r>
      <w:r w:rsidRPr="008F6897">
        <w:rPr>
          <w:rFonts w:ascii="Times New Roman" w:hAnsi="Times New Roman"/>
          <w:sz w:val="22"/>
        </w:rPr>
        <w:t>L. Rieske &amp; K.F. Raffa.</w:t>
      </w:r>
    </w:p>
    <w:p w14:paraId="4B7763BC" w14:textId="356B93CA" w:rsidR="007F6483" w:rsidRPr="008F6897" w:rsidRDefault="00C83D34" w:rsidP="007F6483">
      <w:pPr>
        <w:numPr>
          <w:ilvl w:val="0"/>
          <w:numId w:val="6"/>
        </w:numPr>
        <w:ind w:left="900" w:hanging="540"/>
        <w:contextualSpacing/>
        <w:rPr>
          <w:rFonts w:ascii="Times New Roman" w:hAnsi="Times New Roman"/>
          <w:sz w:val="22"/>
        </w:rPr>
      </w:pPr>
      <w:r>
        <w:rPr>
          <w:rFonts w:ascii="Times New Roman" w:hAnsi="Times New Roman"/>
          <w:sz w:val="22"/>
        </w:rPr>
        <w:t xml:space="preserve">Aspen Symposium, July1989. </w:t>
      </w:r>
      <w:r w:rsidR="007F6483" w:rsidRPr="008F6897">
        <w:rPr>
          <w:rFonts w:ascii="Times New Roman" w:hAnsi="Times New Roman"/>
          <w:sz w:val="22"/>
        </w:rPr>
        <w:t>Hybrid poplar productivity and suitability for the forest tent caterpillar:  A framework for evaluation.  D.J. Robison &amp; K.F. Raffa.</w:t>
      </w:r>
    </w:p>
    <w:p w14:paraId="3E39EEE6"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North Central Forest Pest Workshop.  September, 1989.  Winnipeg, Canada.  Larch sawfly and needlecast defoliation:  Differential effects on seedling growth and insect performance.  S. Krause &amp; K.F. Raffa.</w:t>
      </w:r>
    </w:p>
    <w:p w14:paraId="4F8ED1F5" w14:textId="5004C9AB"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North Central Forest Pest Work</w:t>
      </w:r>
      <w:r w:rsidR="00C83D34">
        <w:rPr>
          <w:rFonts w:ascii="Times New Roman" w:hAnsi="Times New Roman"/>
          <w:sz w:val="22"/>
        </w:rPr>
        <w:t>shop. September, 1989. Winnipeg, Canada.</w:t>
      </w:r>
      <w:r w:rsidRPr="008F6897">
        <w:rPr>
          <w:rFonts w:ascii="Times New Roman" w:hAnsi="Times New Roman"/>
          <w:sz w:val="22"/>
        </w:rPr>
        <w:t xml:space="preserve"> Red pine pocket mortality:  Insects, fungi, and root mortality.  K.D. Klepzig, K.F. Raffa, &amp; E. Smalley.</w:t>
      </w:r>
    </w:p>
    <w:p w14:paraId="35198D21"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Dec. 1989.  Patterns of larch sawfly defoliation and effects on tree growth.  S. Krause &amp; K.F. Raffa.</w:t>
      </w:r>
    </w:p>
    <w:p w14:paraId="3047FEC2"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Dec. 1989.  Forest tent caterpillar--poplar associations:  Response to host plant tissues and extracts.  D.J. Robison &amp; K.F. Raffa.</w:t>
      </w:r>
    </w:p>
    <w:p w14:paraId="55053529"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Dec. 1989.  Red Pine Pocket Mortality--A new decline syndrome on red pine in the Lake States.  K. Klepzig &amp; K.F. Raffa.</w:t>
      </w:r>
    </w:p>
    <w:p w14:paraId="43D55A2F"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Entomological Society of America, National Meetings, Dec. 1989.  Host volatiles eliciting attraction of the pine root weevils, </w:t>
      </w:r>
      <w:r w:rsidRPr="008F6897">
        <w:rPr>
          <w:rFonts w:ascii="Times New Roman" w:hAnsi="Times New Roman"/>
          <w:i/>
          <w:sz w:val="22"/>
        </w:rPr>
        <w:t>Hylobius pales</w:t>
      </w:r>
      <w:r w:rsidRPr="008F6897">
        <w:rPr>
          <w:rFonts w:ascii="Times New Roman" w:hAnsi="Times New Roman"/>
          <w:sz w:val="22"/>
        </w:rPr>
        <w:t xml:space="preserve"> Herbst and </w:t>
      </w:r>
      <w:r w:rsidRPr="008F6897">
        <w:rPr>
          <w:rFonts w:ascii="Times New Roman" w:hAnsi="Times New Roman"/>
          <w:i/>
          <w:sz w:val="22"/>
        </w:rPr>
        <w:t>H. radicis</w:t>
      </w:r>
      <w:r w:rsidRPr="008F6897">
        <w:rPr>
          <w:rFonts w:ascii="Times New Roman" w:hAnsi="Times New Roman"/>
          <w:sz w:val="22"/>
        </w:rPr>
        <w:t xml:space="preserve"> Buchanan.  S. Salom &amp; K.F. Raffa.</w:t>
      </w:r>
    </w:p>
    <w:p w14:paraId="6AF19350"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lastRenderedPageBreak/>
        <w:t>Entomological Society of America, National Meetings, Dec. 1989.  Differential responses of predators and scolytids to ipsdienol enantiomers:  Implications to evolutionary biology and pest management.  K.F. Raffa &amp; K. Klepzig.</w:t>
      </w:r>
    </w:p>
    <w:p w14:paraId="50AD66E3"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Dec. 1989.  Use of mark and recapture to assess movement and trap efficiency of pine root weevils.  L.K. Rieske &amp; K.F. Raffa.</w:t>
      </w:r>
    </w:p>
    <w:p w14:paraId="2750F200"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Entomological Society of America, National Meetings, Dec. 1989.  Use of a new phloem--based diet for studying host suitability in </w:t>
      </w:r>
      <w:r w:rsidRPr="008F6897">
        <w:rPr>
          <w:rFonts w:ascii="Times New Roman" w:hAnsi="Times New Roman"/>
          <w:i/>
          <w:sz w:val="22"/>
        </w:rPr>
        <w:t>Hylobius radicis</w:t>
      </w:r>
      <w:r w:rsidRPr="008F6897">
        <w:rPr>
          <w:rFonts w:ascii="Times New Roman" w:hAnsi="Times New Roman"/>
          <w:sz w:val="22"/>
        </w:rPr>
        <w:t>. D.W.A. Hunt &amp; K.F. Raffa.</w:t>
      </w:r>
    </w:p>
    <w:p w14:paraId="6760B42D"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Mycological Society of America National Meetings.  June 25, 1990.  Fungistatic activity of extracts from red pine towards </w:t>
      </w:r>
      <w:r w:rsidRPr="008F6897">
        <w:rPr>
          <w:rFonts w:ascii="Times New Roman" w:hAnsi="Times New Roman"/>
          <w:i/>
          <w:sz w:val="22"/>
        </w:rPr>
        <w:t>Leptographium terebrantis</w:t>
      </w:r>
      <w:r w:rsidRPr="008F6897">
        <w:rPr>
          <w:rFonts w:ascii="Times New Roman" w:hAnsi="Times New Roman"/>
          <w:sz w:val="22"/>
        </w:rPr>
        <w:t>.  Madison, WI.  K.D. Klepzig, E.B. Smalley, &amp; K. F. Raffa.</w:t>
      </w:r>
    </w:p>
    <w:p w14:paraId="03ED1BCF"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Fourth International Congress of Systematic and Evolutionary Biology, July 6, 1990.  Host plant influence on defensive regurgitation by conifer sawfly larvae.  S.G. Codella, Jr., &amp; K.F. Raffa.</w:t>
      </w:r>
    </w:p>
    <w:p w14:paraId="3A509889"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Ecological Society of America National Meetings, July 30, 1990.  Effects of defoliation on growth, carbon allocation, leaf chemistry, and gas exchange rates of red pine.  P.B. Reich, M.B. Walters, S.C. Krause, D. Van Der Wal, &amp; K.F. Raffa.</w:t>
      </w:r>
    </w:p>
    <w:p w14:paraId="40F88C6C"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North Central Forest Pest Workshop.  Sept., 1990.  Potential uses of clones in forest pest management:  Examples from hybrid poplar.  D.J. Robison &amp; K.F. Raffa.  Brainerd, MN.</w:t>
      </w:r>
    </w:p>
    <w:p w14:paraId="1A2FDE1C"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North Central Forest Pest Workshop.  Sept., 1990.  Factors affecting pheromone trap catches of pine engravers and predators.  K.F. Raffa.  Brainerd, MN.</w:t>
      </w:r>
    </w:p>
    <w:p w14:paraId="3968879A"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1990 Conference on Thysanoptera.  Oct., 1990.  The life history and impact of the Introduced Basswood Thrips, </w:t>
      </w:r>
      <w:r w:rsidRPr="008F6897">
        <w:rPr>
          <w:rFonts w:ascii="Times New Roman" w:hAnsi="Times New Roman"/>
          <w:i/>
          <w:sz w:val="22"/>
        </w:rPr>
        <w:t>Thrips calcaratus</w:t>
      </w:r>
      <w:r w:rsidRPr="008F6897">
        <w:rPr>
          <w:rFonts w:ascii="Times New Roman" w:hAnsi="Times New Roman"/>
          <w:sz w:val="22"/>
        </w:rPr>
        <w:t>.  L.K. Rieske &amp; K.F. Raffa.</w:t>
      </w:r>
    </w:p>
    <w:p w14:paraId="7A26F7F5"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Dec., 1990.  Development, host range, and seasonal distribution of the Introduced Basswood Thrips, a recently discovered defoliator of northern forests.  L.K. Rieske &amp; K.F. Raffa.</w:t>
      </w:r>
    </w:p>
    <w:p w14:paraId="44036A1D"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Entomological Society of America National Meetings, Dec. 1990.  Interactions of </w:t>
      </w:r>
      <w:r w:rsidRPr="008F6897">
        <w:rPr>
          <w:rFonts w:ascii="Times New Roman" w:hAnsi="Times New Roman"/>
          <w:i/>
          <w:sz w:val="22"/>
        </w:rPr>
        <w:t xml:space="preserve">Leptographium terebrantis </w:t>
      </w:r>
      <w:r w:rsidRPr="008F6897">
        <w:rPr>
          <w:rFonts w:ascii="Times New Roman" w:hAnsi="Times New Roman"/>
          <w:sz w:val="22"/>
        </w:rPr>
        <w:t>and its bark beetle associates with red pine.  K.D. Klepzig &amp; K.F. Raffa.</w:t>
      </w:r>
    </w:p>
    <w:p w14:paraId="520ABAF8"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Dec., 1990.  Efficacy of conifer sawfly defensive regurgitation against wood ants in a laboratory setting.  S.G. Codella, Jr., &amp; K.F. Raffa.</w:t>
      </w:r>
    </w:p>
    <w:p w14:paraId="00B38D2C"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Dec. 1990.  Response of forest tent caterpillar and gypsy moth to genetically engineered pest resistance in poplar.  D.J. Robison, &amp; K.F. Raffa.</w:t>
      </w:r>
    </w:p>
    <w:p w14:paraId="033B72A2"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Entomological Society of America National Meetings, Dec., 1990.  Maturation of the reproductive system of </w:t>
      </w:r>
      <w:r w:rsidRPr="008F6897">
        <w:rPr>
          <w:rFonts w:ascii="Times New Roman" w:hAnsi="Times New Roman"/>
          <w:i/>
          <w:sz w:val="22"/>
        </w:rPr>
        <w:t>Hylobius pales</w:t>
      </w:r>
      <w:r w:rsidRPr="008F6897">
        <w:rPr>
          <w:rFonts w:ascii="Times New Roman" w:hAnsi="Times New Roman"/>
          <w:sz w:val="22"/>
        </w:rPr>
        <w:t xml:space="preserve"> and response to mates and host volatiles.  G.D. Hoffman &amp; K.F. Raffa.</w:t>
      </w:r>
    </w:p>
    <w:p w14:paraId="1AA95353"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North American Forest Insect Work Conference, March, 1991.  Clonal effects on forest tent caterpillar populations.  D.J. Robison &amp; K.F. Raffa.</w:t>
      </w:r>
    </w:p>
    <w:p w14:paraId="6CEE450B"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North American Forest Insect Work Conference, March, 1991.  Summary of a three-year study of Red Pine Decline in Wisconsin.  K.D. Klepzig, E.B. Smalley, &amp; K.F. Raffa.</w:t>
      </w:r>
    </w:p>
    <w:p w14:paraId="0BDB96CC"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International Symposium on the Applications of Biotechnology to Tree Culture, Protection, and Utilization.  Aug. 1991.  Responses of forest tent caterpillar and gypsy moth to poplar genetically engineered with the B.t.  d-endotoxin.  D.J. Robison, K.F. Raffa, &amp; B.H. McCown.</w:t>
      </w:r>
    </w:p>
    <w:p w14:paraId="0234B940"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1991 Conference on Thrips.  Nov., 1991.  </w:t>
      </w:r>
      <w:r w:rsidRPr="008F6897">
        <w:rPr>
          <w:rFonts w:ascii="Times New Roman" w:hAnsi="Times New Roman"/>
          <w:i/>
          <w:sz w:val="22"/>
        </w:rPr>
        <w:t>Thrips calcaratus</w:t>
      </w:r>
      <w:r w:rsidRPr="008F6897">
        <w:rPr>
          <w:rFonts w:ascii="Times New Roman" w:hAnsi="Times New Roman"/>
          <w:sz w:val="22"/>
        </w:rPr>
        <w:t xml:space="preserve"> in Wisconsin:  Seasonal life history and host impact.  K.F. Raffa, D.J. Hall, W.H. Kearby, S. Katovich, &amp; S.D. Weber.</w:t>
      </w:r>
    </w:p>
    <w:p w14:paraId="3BB37503"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Eastern Spruce Budworm Conference.  Jan., 1992.  Effects of transgenic Bt on spruce budworm larvae.  R. Ramachandran, B.H. McCown, D.D. Ellis, &amp; K.F. Raffa.</w:t>
      </w:r>
    </w:p>
    <w:p w14:paraId="6E9CC6BC"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Fourth North American Symposium on Society on Resource Management.  May, 1992.  Plant biotechnology:  Fit or misfit for sustainability in agricultural and natural resource management.  B. McCown, K. Raffa, R. Ramachandran &amp; D.D. Ellis.</w:t>
      </w:r>
    </w:p>
    <w:p w14:paraId="0F81188E"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lastRenderedPageBreak/>
        <w:t>Phytopathological Society of America, National Meetings.  1992.  Host stress and resistance of red pine to staining fungi (</w:t>
      </w:r>
      <w:r w:rsidRPr="008F6897">
        <w:rPr>
          <w:rFonts w:ascii="Times New Roman" w:hAnsi="Times New Roman"/>
          <w:i/>
          <w:sz w:val="22"/>
        </w:rPr>
        <w:t>Leptographium</w:t>
      </w:r>
      <w:r w:rsidRPr="008F6897">
        <w:rPr>
          <w:rFonts w:ascii="Times New Roman" w:hAnsi="Times New Roman"/>
          <w:sz w:val="22"/>
        </w:rPr>
        <w:t xml:space="preserve"> spp.) Klepzig, K.D., E.B. Smalley, &amp; K.F. Raffa.  1992.</w:t>
      </w:r>
    </w:p>
    <w:p w14:paraId="6697B59B"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Entomological Society of America National Meetings, Dec. 1992.  Chemical and visual cues influencing orientation and host location by </w:t>
      </w:r>
      <w:r w:rsidRPr="008F6897">
        <w:rPr>
          <w:rFonts w:ascii="Times New Roman" w:hAnsi="Times New Roman"/>
          <w:i/>
          <w:sz w:val="22"/>
        </w:rPr>
        <w:t>Thrips calcaratus</w:t>
      </w:r>
      <w:r w:rsidRPr="008F6897">
        <w:rPr>
          <w:rFonts w:ascii="Times New Roman" w:hAnsi="Times New Roman"/>
          <w:sz w:val="22"/>
        </w:rPr>
        <w:t xml:space="preserve"> in northern deciduous forests.  L.K. Rieske &amp; K.F. Raffa.</w:t>
      </w:r>
    </w:p>
    <w:p w14:paraId="651EFA16"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Dec. 1992.  Constitutive and induced resistance to the forest tent caterpillar in hybrid poplar clones.  D.J. Robison &amp; K.F. Raffa.</w:t>
      </w:r>
    </w:p>
    <w:p w14:paraId="706D04B7"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Ecological Society of America, National Meetings, July 1993.  Role of root invading insect-fungal complexes in host acceptance by bark beetles.  K.D. Klepzig, K.F. Raffa, &amp; E.B. Smalley.</w:t>
      </w:r>
    </w:p>
    <w:p w14:paraId="215AE1CF"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Ecological Society of America, National Meetings, July 1993.  Differential responses among natural enemies and prey to bark beetle pheromones.  K.F. Raffa &amp; D.L. Dahlsten.</w:t>
      </w:r>
    </w:p>
    <w:p w14:paraId="36958975"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Ecological Society of America, National Meetings, July 1993.  Components of synchrony between </w:t>
      </w:r>
      <w:r w:rsidRPr="008F6897">
        <w:rPr>
          <w:rFonts w:ascii="Times New Roman" w:hAnsi="Times New Roman"/>
          <w:i/>
          <w:sz w:val="22"/>
        </w:rPr>
        <w:t>Populus</w:t>
      </w:r>
      <w:r w:rsidRPr="008F6897">
        <w:rPr>
          <w:rFonts w:ascii="Times New Roman" w:hAnsi="Times New Roman"/>
          <w:sz w:val="22"/>
        </w:rPr>
        <w:t xml:space="preserve"> spp. budbreak and forest tent caterpillar, </w:t>
      </w:r>
      <w:r w:rsidRPr="008F6897">
        <w:rPr>
          <w:rFonts w:ascii="Times New Roman" w:hAnsi="Times New Roman"/>
          <w:i/>
          <w:sz w:val="22"/>
        </w:rPr>
        <w:t>Malacosoma disstria,</w:t>
      </w:r>
      <w:r w:rsidRPr="008F6897">
        <w:rPr>
          <w:rFonts w:ascii="Times New Roman" w:hAnsi="Times New Roman"/>
          <w:sz w:val="22"/>
        </w:rPr>
        <w:t xml:space="preserve"> egg hatch.  D.J. Robison &amp; K.F. Raffa.</w:t>
      </w:r>
    </w:p>
    <w:p w14:paraId="21C71D61"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Ecological Society of America, National Meetings, July, 1993.  Wood ant response to conifer sawfly larval defenses.  S. Codella &amp; K.F. Raffa.</w:t>
      </w:r>
    </w:p>
    <w:p w14:paraId="6EBEDDD7"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Poplar Council, National Meetings.  1993.  Biorational strategies for deploying pest-resistant poplars in bioenergy plantations.  S. Wraith, D. Ellis, K. Raffa, K. Kleiner, G. Stanosz, &amp; B. McCown.</w:t>
      </w:r>
    </w:p>
    <w:p w14:paraId="2B516583"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Dec. 1993.  Influence of thrips-induced bud injury on subsequent foliar suitability to gypsy moths.  L.K. Rieske &amp; K.F. Raffa.</w:t>
      </w:r>
    </w:p>
    <w:p w14:paraId="6CB01559"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International Union of Forestry Research Organizations, Mechanisms of Woody Plant Defenses against Insects.  April, 1994.  Effects of root inhabiting insect-fungal complexes on parameters of host resistance to bark beetles.  K.F. Raffa &amp; K.D. Klepzig.</w:t>
      </w:r>
    </w:p>
    <w:p w14:paraId="3A2FF177"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North Central Branch Meetings, 1994.  Response of basswood trees to defoliation by thrips.  L.K. Rieske &amp; K.F. Raffa.</w:t>
      </w:r>
    </w:p>
    <w:p w14:paraId="5C4F3F11"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Ecological Society of America National Meetings.  Aug., 1994.  14Carbon partitioning among primary metabolite and allelochemical fractions of aspen leaves.  K.W. Kleiner, R.E. Dickson, &amp; K.F. Raffa.</w:t>
      </w:r>
    </w:p>
    <w:p w14:paraId="67334B09"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Ecological Society of America National Meetings.  Aug., 1994.  Induced responses to sawfly defoliation.  S.C. Krause &amp; K.F. Raffa.</w:t>
      </w:r>
    </w:p>
    <w:p w14:paraId="35D28CA2"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Ecological Society of America National Meetings.  Aug., 1994.  Role of root colonizing insect-fungal complexes in forest declines:  Effects of belowground herbivory on host resistance to the stem-colonizing guild of red pine.  K.F. Raffa &amp; K.D. Klepzig.</w:t>
      </w:r>
    </w:p>
    <w:p w14:paraId="696A000F"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Entomological Society of America National Meetings, 1994.  Physical effects and internal cues influencing oviposition behavior by the gypsy moth egg parasitoid </w:t>
      </w:r>
      <w:r w:rsidRPr="008F6897">
        <w:rPr>
          <w:rFonts w:ascii="Times New Roman" w:hAnsi="Times New Roman"/>
          <w:i/>
          <w:sz w:val="22"/>
        </w:rPr>
        <w:t>Ooencyrtus kuwanae</w:t>
      </w:r>
      <w:r w:rsidRPr="008F6897">
        <w:rPr>
          <w:rFonts w:ascii="Times New Roman" w:hAnsi="Times New Roman"/>
          <w:sz w:val="22"/>
        </w:rPr>
        <w:t>.  R.W. Hofstetter &amp; K.F. Raffa.</w:t>
      </w:r>
    </w:p>
    <w:p w14:paraId="22913E28"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1994.  Ethylene emission by American basswood in response to feeding by the introduced basswood thrips.  L.K. Rieske &amp; K.F. Raffa.</w:t>
      </w:r>
    </w:p>
    <w:p w14:paraId="390A3DED"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1995.  A new bioassay to examine the effects of plant defensive compounds on wood boring insects.  K.D. Klepzig, E.B. Smalley, &amp; K.F. Raffa.</w:t>
      </w:r>
    </w:p>
    <w:p w14:paraId="58F68C2E"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Western Forest Insect Work Conference.  1995.  A new bioassay to examine the effects of plant defensive compounds on wood boring insects.  K.D. Klepzig, E.B. Smalley, &amp; K.F. Raffa.</w:t>
      </w:r>
    </w:p>
    <w:p w14:paraId="056CADCF"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Dec. 1995. Effects of jack pine budworm feeding on components of resistance against subcortical insects.  K. Wallin &amp; K.F. Raffa.</w:t>
      </w:r>
    </w:p>
    <w:p w14:paraId="3554A3A9"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lastRenderedPageBreak/>
        <w:t xml:space="preserve">Entomological Society of America National Meetings.  Dec. 1995.  Geographic origin affects the interaction between Bt and the gypsy moth parasitoid </w:t>
      </w:r>
      <w:r w:rsidRPr="008F6897">
        <w:rPr>
          <w:rFonts w:ascii="Times New Roman" w:hAnsi="Times New Roman"/>
          <w:i/>
          <w:sz w:val="22"/>
        </w:rPr>
        <w:t>Cotesia melanoscela</w:t>
      </w:r>
      <w:r w:rsidRPr="008F6897">
        <w:rPr>
          <w:rFonts w:ascii="Times New Roman" w:hAnsi="Times New Roman"/>
          <w:sz w:val="22"/>
        </w:rPr>
        <w:t>.  A. Chenot &amp; K.F. Raffa.</w:t>
      </w:r>
    </w:p>
    <w:p w14:paraId="0B174C7C"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Dec.  1995.  Effects of thrips-induced bud injury on subsequent foliar micronutrients and gypsy moth success.  L. Rieske &amp; K.F. Raffa.</w:t>
      </w:r>
    </w:p>
    <w:p w14:paraId="17DDEC78"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North Central Forest Pest Work Conference.  1995.  Impacts of jack pine budworm feeding on subsequent survival, physiology, and susceptibility of jack pine.  K. Wallin &amp; K.F. Raffa.</w:t>
      </w:r>
    </w:p>
    <w:p w14:paraId="37C56CA5"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North Central Forest Pest Work Conference.  1995.  Genotypic-based patterns in larch growth and defoliation susceptibility.  S. Krause, W. Fogal, &amp; K.F. Raffa.</w:t>
      </w:r>
    </w:p>
    <w:p w14:paraId="2BE5C07F"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Second North American Forest Insect Work Conference.  April, 1996.  </w:t>
      </w:r>
      <w:r w:rsidRPr="008F6897">
        <w:rPr>
          <w:rFonts w:ascii="Times New Roman" w:hAnsi="Times New Roman"/>
          <w:i/>
          <w:sz w:val="22"/>
        </w:rPr>
        <w:t>Ips pini</w:t>
      </w:r>
      <w:r w:rsidRPr="008F6897">
        <w:rPr>
          <w:rFonts w:ascii="Times New Roman" w:hAnsi="Times New Roman"/>
          <w:sz w:val="22"/>
        </w:rPr>
        <w:t xml:space="preserve"> aggregation pheromone:  Variation as an escape from predation.  San Antonio, TX.  K. Hobson &amp; K.F. Raffa.</w:t>
      </w:r>
    </w:p>
    <w:p w14:paraId="281697B6"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Ecological Society of America National Meetings.  July, 1996.  Regional and seasonal shifts in bark beetle aggregation pheromones as an escape from predation.  K. Hobson &amp; K.F. Raffa.</w:t>
      </w:r>
    </w:p>
    <w:p w14:paraId="05C6F737"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North Central Forest Pest Work Conference.,  Oct. 1996.  Bark beetle guilds attacking red pine and interspecific interactions mediated by semiochemistry.  K. Hobson &amp; K.F. Raffa.</w:t>
      </w:r>
    </w:p>
    <w:p w14:paraId="3D06A124"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North Central Forest Pest Work Conference.,.  Oct. 1996.  Jack pine budworm predisposing jack pine to attack by </w:t>
      </w:r>
      <w:r w:rsidRPr="008F6897">
        <w:rPr>
          <w:rFonts w:ascii="Times New Roman" w:hAnsi="Times New Roman"/>
          <w:i/>
          <w:sz w:val="22"/>
        </w:rPr>
        <w:t xml:space="preserve">Ips </w:t>
      </w:r>
      <w:r w:rsidRPr="008F6897">
        <w:rPr>
          <w:rFonts w:ascii="Times New Roman" w:hAnsi="Times New Roman"/>
          <w:sz w:val="22"/>
        </w:rPr>
        <w:t>and</w:t>
      </w:r>
      <w:r w:rsidRPr="008F6897">
        <w:rPr>
          <w:rFonts w:ascii="Times New Roman" w:hAnsi="Times New Roman"/>
          <w:i/>
          <w:sz w:val="22"/>
        </w:rPr>
        <w:t xml:space="preserve"> Monochamus</w:t>
      </w:r>
      <w:r w:rsidRPr="008F6897">
        <w:rPr>
          <w:rFonts w:ascii="Times New Roman" w:hAnsi="Times New Roman"/>
          <w:sz w:val="22"/>
        </w:rPr>
        <w:t>.  K. Wallin &amp; K.F. Raffa.</w:t>
      </w:r>
    </w:p>
    <w:p w14:paraId="4260C9B4"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Northeast Regional Meeting of the Animal Behaviour Society (Central Connecticut State University, New Britain, CT, 26 October).  Individual and social components of wood ant response to conifer sawfly defense behavior.  S.G. Codella &amp; K.F. Raffa.</w:t>
      </w:r>
    </w:p>
    <w:p w14:paraId="1626E040"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Dec. 1996.  The effects of previous defoliation and nutrient availability on larch suitability to gypsy moths.  J. Powell &amp; K.F. Raffa.</w:t>
      </w:r>
    </w:p>
    <w:p w14:paraId="6C75B344"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Entomological Society of America National Meetings.  Dec. 1996.  Influence of population quality on the success of the gypsy moth parasitoid </w:t>
      </w:r>
      <w:r w:rsidRPr="008F6897">
        <w:rPr>
          <w:rFonts w:ascii="Times New Roman" w:hAnsi="Times New Roman"/>
          <w:i/>
          <w:sz w:val="22"/>
        </w:rPr>
        <w:t>Cotesia melanoscela</w:t>
      </w:r>
      <w:r w:rsidRPr="008F6897">
        <w:rPr>
          <w:rFonts w:ascii="Times New Roman" w:hAnsi="Times New Roman"/>
          <w:sz w:val="22"/>
        </w:rPr>
        <w:t>.  A. Chenot &amp; K.F. Raffa.</w:t>
      </w:r>
    </w:p>
    <w:p w14:paraId="7A6B247F"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Dec. 1996.  Effects of jack pine budworm defoliation on components of host resistance to subcortical insect-fungal complexes.  K.F. Wallin &amp; K.F. Raffa.</w:t>
      </w:r>
    </w:p>
    <w:p w14:paraId="7B641272"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USDA Interagency Gypsy Moth Research Forum.  1997.  Integrating natural enemy performance and forest type to enhance biological control of gypsy moth.  S.C. Krause, K.F. Raffa, R.W. Hofstetter, J.J. Kruse, &amp; A. Chenot.</w:t>
      </w:r>
    </w:p>
    <w:p w14:paraId="4924986C"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International Entomophagous Insects Workshop. 1997. Minor alterations in pheromone stereochemistry and secondary components as a possible source of partial escape from predators.  K.F. Raffa and K. Hobson.</w:t>
      </w:r>
    </w:p>
    <w:p w14:paraId="1BF84E90"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Entomological Society of America National Meetings, Dec. 1997.  Switching food plants by an herbivore affects the performance of a larval parasitoid:  </w:t>
      </w:r>
      <w:r w:rsidRPr="008F6897">
        <w:rPr>
          <w:rFonts w:ascii="Times New Roman" w:hAnsi="Times New Roman"/>
          <w:i/>
          <w:sz w:val="22"/>
        </w:rPr>
        <w:t>Cotesia melanoscela</w:t>
      </w:r>
      <w:r w:rsidRPr="008F6897">
        <w:rPr>
          <w:rFonts w:ascii="Times New Roman" w:hAnsi="Times New Roman"/>
          <w:sz w:val="22"/>
        </w:rPr>
        <w:t xml:space="preserve"> development in </w:t>
      </w:r>
      <w:r w:rsidRPr="008F6897">
        <w:rPr>
          <w:rFonts w:ascii="Times New Roman" w:hAnsi="Times New Roman"/>
          <w:i/>
          <w:sz w:val="22"/>
        </w:rPr>
        <w:t>Lymantria dispar</w:t>
      </w:r>
      <w:r w:rsidRPr="008F6897">
        <w:rPr>
          <w:rFonts w:ascii="Times New Roman" w:hAnsi="Times New Roman"/>
          <w:sz w:val="22"/>
        </w:rPr>
        <w:t xml:space="preserve"> exposed to reciprocal dietary crosses.  K.J. Kruse &amp; K.F Raffa.</w:t>
      </w:r>
    </w:p>
    <w:p w14:paraId="1FEAB04C"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Ecological Society of America National Meetings, Aug. 1998.  Impacts of forest management practices on the biodiversity of ground-dwelling beetles.  S.M. Werner &amp; K.F. Raffa.</w:t>
      </w:r>
    </w:p>
    <w:p w14:paraId="097A201D"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Ecological Society of America National Meetings, Aug. 1998.  Effect of population type and geographic origin on individual insect herbivore behavior.  K.F. Wallin &amp; K.F. Raffa.</w:t>
      </w:r>
    </w:p>
    <w:p w14:paraId="2D2EBD78"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Second Workshop on Bark Beetle Genetics.  July 1998.  Implications of genetic sources of variation in bark beetle semiochemistry to predation.  K.F. Raffa.</w:t>
      </w:r>
    </w:p>
    <w:p w14:paraId="752782A0"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North Central Forest Pest Work Conference.  Sept. 1998.  Applying differences between bark beetle and predator responses to pheromones for population monitoring and trap-out.  B.H. Aukema &amp; K.F. Raffa.</w:t>
      </w:r>
    </w:p>
    <w:p w14:paraId="07CB32C2"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Canadian Entomological Society, National Meetings.  Nov. 1998.  Applying differences between bark beetle and predator responses to pheromones for population monitoring and trap-out.  B.H. Aukema &amp; K.F. Raffa.</w:t>
      </w:r>
    </w:p>
    <w:p w14:paraId="1966EF0E"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lastRenderedPageBreak/>
        <w:t xml:space="preserve">North Central Forest Pest Work Conference.  Sept. 1998.  Effects of host tree species and chemistry on the response of </w:t>
      </w:r>
      <w:r w:rsidRPr="008F6897">
        <w:rPr>
          <w:rFonts w:ascii="Times New Roman" w:hAnsi="Times New Roman"/>
          <w:i/>
          <w:sz w:val="22"/>
        </w:rPr>
        <w:t>Ips pini</w:t>
      </w:r>
      <w:r w:rsidRPr="008F6897">
        <w:rPr>
          <w:rFonts w:ascii="Times New Roman" w:hAnsi="Times New Roman"/>
          <w:sz w:val="22"/>
        </w:rPr>
        <w:t xml:space="preserve"> and its major predators to </w:t>
      </w:r>
      <w:r w:rsidRPr="008F6897">
        <w:rPr>
          <w:rFonts w:ascii="Times New Roman" w:hAnsi="Times New Roman"/>
          <w:i/>
          <w:sz w:val="22"/>
        </w:rPr>
        <w:t>I. pini</w:t>
      </w:r>
      <w:r w:rsidRPr="008F6897">
        <w:rPr>
          <w:rFonts w:ascii="Times New Roman" w:hAnsi="Times New Roman"/>
          <w:sz w:val="22"/>
        </w:rPr>
        <w:t xml:space="preserve"> pheromone.  N. Erbilgin &amp; K.F. Raffa.</w:t>
      </w:r>
    </w:p>
    <w:p w14:paraId="1CEDB6DE"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North Central Forest Pest Work Conference.  Sept. 1998.  Induced defenses in hybrid poplar.  Effects of eliciting treatments and genotypic variation on gypsy moth development and feeding behavior.  N. Havill &amp; K.F. Raffa.</w:t>
      </w:r>
    </w:p>
    <w:p w14:paraId="668D20C3"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North Central Forest Pest Work Conference.  Sept. 1998.  Role of population stage in host   selection by bark beetles.  K. Wallin &amp; K.F. Raffa.</w:t>
      </w:r>
    </w:p>
    <w:p w14:paraId="4F2EC8EF"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USDA Interagency Research Forum on Gypsy Moth and other Invasive Species.  Jan.  1999. Dynamics of new gypsy moth populations in Wisconsin.  A. Liebhold, A. Diss, D. Schumacher, K. Raffa, A. Sharov, N. Havill, E. Luzader.</w:t>
      </w:r>
    </w:p>
    <w:p w14:paraId="50DF4879"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Consortium for Plant Biotechnology Research.  March, 1999.  Potentiators of microbial insecticides for biomass trees.  Raffa, K.F., N. Broderick, R. Goodman, &amp; J.Handelsman.</w:t>
      </w:r>
    </w:p>
    <w:p w14:paraId="20EC2705"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The Future of Agricultural Biotechnology Symposium.  Inst. Pest &amp; Pathogen Manag.   April 1999.  Broderick, N.,R. Goodman, J. Handelsman, &amp; K.F. Raffa.</w:t>
      </w:r>
    </w:p>
    <w:p w14:paraId="1EA1B539"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Fifth Eastern Old Growth Forest Conference.  Duluth, MN.  1999.  Effects of forest management practices on biodiversity of ground beetles.  S. Werner &amp; K.F. Raffa</w:t>
      </w:r>
    </w:p>
    <w:p w14:paraId="3CB20D58"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1999.  Predator Responses to Specific Bark Beetle Pheromones are Differentially Mediated by Host Plant Compounds.  N. Erbilgin &amp; K.F. Raffa.</w:t>
      </w:r>
    </w:p>
    <w:p w14:paraId="15B6C74E"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Entomological Society of America National Meetings. 1999 Role of genetic and environmental parameters in post-landing host selection behavior of </w:t>
      </w:r>
      <w:r w:rsidRPr="008F6897">
        <w:rPr>
          <w:rFonts w:ascii="Times New Roman" w:hAnsi="Times New Roman"/>
          <w:i/>
          <w:sz w:val="22"/>
        </w:rPr>
        <w:t xml:space="preserve">Ips pini </w:t>
      </w:r>
      <w:r w:rsidRPr="008F6897">
        <w:rPr>
          <w:rFonts w:ascii="Times New Roman" w:hAnsi="Times New Roman"/>
          <w:sz w:val="22"/>
        </w:rPr>
        <w:t>and</w:t>
      </w:r>
      <w:r w:rsidRPr="008F6897">
        <w:rPr>
          <w:rFonts w:ascii="Times New Roman" w:hAnsi="Times New Roman"/>
          <w:i/>
          <w:sz w:val="22"/>
        </w:rPr>
        <w:t xml:space="preserve"> Dendroctonus rufipennis</w:t>
      </w:r>
      <w:r w:rsidRPr="008F6897">
        <w:rPr>
          <w:rFonts w:ascii="Times New Roman" w:hAnsi="Times New Roman"/>
          <w:sz w:val="22"/>
        </w:rPr>
        <w:t>. K.F. Wallin &amp; K.F. Raffa.</w:t>
      </w:r>
    </w:p>
    <w:p w14:paraId="2008C91D"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1999.  Integration of biological and semiochemical control of bark beetles: Applying components of predator - prey co-evolution to minimize trap out of natural enemies B. Aukema &amp; K.F. Raffa.</w:t>
      </w:r>
    </w:p>
    <w:p w14:paraId="0C1825D8"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USDA Interagency Research Forum on Gypsy Moth and other Invasive Species.  Jan.   2000. Physiological mechanisms for processing conifer terpenes in six species of Lymantriidae. J. S. Powell &amp; K. F. Raffa.</w:t>
      </w:r>
    </w:p>
    <w:p w14:paraId="15708DD0"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USDA Interagency Research Forum on Gypsy Moth and other Invasive Species.  Jan. 2000. Synergism between Zwittermicin A and </w:t>
      </w:r>
      <w:r w:rsidRPr="008F6897">
        <w:rPr>
          <w:rFonts w:ascii="Times New Roman" w:hAnsi="Times New Roman"/>
          <w:i/>
          <w:sz w:val="22"/>
        </w:rPr>
        <w:t xml:space="preserve">Bacillus thuringiensis </w:t>
      </w:r>
      <w:r w:rsidRPr="008F6897">
        <w:rPr>
          <w:rFonts w:ascii="Times New Roman" w:hAnsi="Times New Roman"/>
          <w:sz w:val="22"/>
        </w:rPr>
        <w:t>subsp</w:t>
      </w:r>
      <w:r w:rsidRPr="008F6897">
        <w:rPr>
          <w:rFonts w:ascii="Times New Roman" w:hAnsi="Times New Roman"/>
          <w:i/>
          <w:sz w:val="22"/>
        </w:rPr>
        <w:t>. kurstaki</w:t>
      </w:r>
      <w:r w:rsidRPr="008F6897">
        <w:rPr>
          <w:rFonts w:ascii="Times New Roman" w:hAnsi="Times New Roman"/>
          <w:sz w:val="22"/>
        </w:rPr>
        <w:t xml:space="preserve"> against gypsy moth and its effect on the midgut microbial community. N. Broderick, R. Goodman, K. F. Raffa &amp; J. Handelsman.</w:t>
      </w:r>
    </w:p>
    <w:p w14:paraId="19FD1CD6"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National Forest Health Monitoring Workshop. Feb. 2000. Lake States Basswood Decline Evaluation.  S. Werner &amp; K. F. Raffa.</w:t>
      </w:r>
      <w:r w:rsidRPr="008F6897">
        <w:rPr>
          <w:rFonts w:ascii="Times New Roman" w:hAnsi="Times New Roman"/>
          <w:sz w:val="22"/>
        </w:rPr>
        <w:tab/>
      </w:r>
    </w:p>
    <w:p w14:paraId="1E480108"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Entomological Society of America, North Central Branch Meetings, 2000.  Interacting effects of </w:t>
      </w:r>
      <w:r w:rsidRPr="008F6897">
        <w:rPr>
          <w:rFonts w:ascii="Times New Roman" w:hAnsi="Times New Roman"/>
          <w:i/>
          <w:sz w:val="22"/>
        </w:rPr>
        <w:t xml:space="preserve">Ips pini </w:t>
      </w:r>
      <w:r w:rsidRPr="008F6897">
        <w:rPr>
          <w:rFonts w:ascii="Times New Roman" w:hAnsi="Times New Roman"/>
          <w:sz w:val="22"/>
        </w:rPr>
        <w:t>and</w:t>
      </w:r>
      <w:r w:rsidRPr="008F6897">
        <w:rPr>
          <w:rFonts w:ascii="Times New Roman" w:hAnsi="Times New Roman"/>
          <w:i/>
          <w:sz w:val="22"/>
        </w:rPr>
        <w:t xml:space="preserve"> Thanasimus dubius</w:t>
      </w:r>
      <w:r w:rsidRPr="008F6897">
        <w:rPr>
          <w:rFonts w:ascii="Times New Roman" w:hAnsi="Times New Roman"/>
          <w:sz w:val="22"/>
        </w:rPr>
        <w:t xml:space="preserve"> densities on </w:t>
      </w:r>
      <w:r w:rsidRPr="008F6897">
        <w:rPr>
          <w:rFonts w:ascii="Times New Roman" w:hAnsi="Times New Roman"/>
          <w:i/>
          <w:sz w:val="22"/>
        </w:rPr>
        <w:t>Ips pini</w:t>
      </w:r>
      <w:r w:rsidRPr="008F6897">
        <w:rPr>
          <w:rFonts w:ascii="Times New Roman" w:hAnsi="Times New Roman"/>
          <w:sz w:val="22"/>
        </w:rPr>
        <w:t xml:space="preserve"> reproduction.  B. Aukema &amp; K. F. Raffa.</w:t>
      </w:r>
    </w:p>
    <w:p w14:paraId="4B5C47BA"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North Central Branch Meetings, 2000.  Effects of host feeding breadth on the fates of ingested terpenoids in Lymantriidae J. S. Powell &amp; K. F. Raffa</w:t>
      </w:r>
    </w:p>
    <w:p w14:paraId="2E3890C6"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North Central Forest Pest Work Conference.  2000.  Association of bark beetle predators with healthy red pine stands.  N. Erbilgin &amp; K. Raffa.</w:t>
      </w:r>
    </w:p>
    <w:p w14:paraId="4B16CC7A"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North Central Forest Pest Work Conference.  2000.  Predation of bark beetles as they attack trees: Laboratory assays measuring reduction of pine engravers by checkered beetles.  B. Aukema &amp; K. Raffa.</w:t>
      </w:r>
    </w:p>
    <w:p w14:paraId="44AF4846"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North Central Forest Pest Work Conference. 2000. Great Lakes Basswood Decline evaluation. S. Werner &amp; KF Raffa.</w:t>
      </w:r>
    </w:p>
    <w:p w14:paraId="13748B1C" w14:textId="513D8102"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Entomological Society of America National Meetings. 2000. Effects of predators on the population dynamics and forest impact of the pine engraver, </w:t>
      </w:r>
      <w:r w:rsidRPr="008F6897">
        <w:rPr>
          <w:rFonts w:ascii="Times New Roman" w:hAnsi="Times New Roman"/>
          <w:i/>
          <w:sz w:val="22"/>
        </w:rPr>
        <w:t>Ips pini</w:t>
      </w:r>
      <w:r w:rsidRPr="008F6897">
        <w:rPr>
          <w:rFonts w:ascii="Times New Roman" w:hAnsi="Times New Roman"/>
          <w:sz w:val="22"/>
        </w:rPr>
        <w:t xml:space="preserve"> (Coleoptera: Scolytidae).  N. Erbilgin &amp; K. F. Raffa.</w:t>
      </w:r>
    </w:p>
    <w:p w14:paraId="7909774D" w14:textId="4410BD5D"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lastRenderedPageBreak/>
        <w:t xml:space="preserve">Entomological Society of America National Meetings. 2000. Entomological Society of America National Meetings.  Gypsy moth midgut microflora:  Effects of diet, insect source, </w:t>
      </w:r>
      <w:r w:rsidRPr="008F6897">
        <w:rPr>
          <w:rFonts w:ascii="Times New Roman" w:hAnsi="Times New Roman"/>
          <w:i/>
          <w:sz w:val="22"/>
        </w:rPr>
        <w:t>Bacillus thuringiensis</w:t>
      </w:r>
      <w:r w:rsidRPr="008F6897">
        <w:rPr>
          <w:rFonts w:ascii="Times New Roman" w:hAnsi="Times New Roman"/>
          <w:sz w:val="22"/>
        </w:rPr>
        <w:t xml:space="preserve"> subsp. </w:t>
      </w:r>
      <w:r w:rsidRPr="008F6897">
        <w:rPr>
          <w:rFonts w:ascii="Times New Roman" w:hAnsi="Times New Roman"/>
          <w:i/>
          <w:sz w:val="22"/>
        </w:rPr>
        <w:t>kurstaki</w:t>
      </w:r>
      <w:r w:rsidRPr="008F6897">
        <w:rPr>
          <w:rFonts w:ascii="Times New Roman" w:hAnsi="Times New Roman"/>
          <w:sz w:val="22"/>
        </w:rPr>
        <w:t xml:space="preserve"> and zwittermicin A.  N. Broderick &amp; K.F. Raffa.</w:t>
      </w:r>
    </w:p>
    <w:p w14:paraId="7B32C5C5"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2000. The impact of the introduced basswood thrips (</w:t>
      </w:r>
      <w:r w:rsidRPr="008F6897">
        <w:rPr>
          <w:rFonts w:ascii="Times New Roman" w:hAnsi="Times New Roman"/>
          <w:i/>
          <w:sz w:val="22"/>
        </w:rPr>
        <w:t>Thrips calcaratus</w:t>
      </w:r>
      <w:r w:rsidRPr="008F6897">
        <w:rPr>
          <w:rFonts w:ascii="Times New Roman" w:hAnsi="Times New Roman"/>
          <w:sz w:val="22"/>
        </w:rPr>
        <w:t xml:space="preserve">  Uzel) on forest health in the Great Lakes Region.  S. Werner &amp; K. F. Raffa.</w:t>
      </w:r>
    </w:p>
    <w:p w14:paraId="65DA200F" w14:textId="3F8B1CF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Entomological Society of America National Meetings. 2000. Within-tree impacts of </w:t>
      </w:r>
      <w:r w:rsidRPr="008F6897">
        <w:rPr>
          <w:rFonts w:ascii="Times New Roman" w:hAnsi="Times New Roman"/>
          <w:i/>
          <w:sz w:val="22"/>
        </w:rPr>
        <w:t>Thanasimus dubius</w:t>
      </w:r>
      <w:r w:rsidRPr="008F6897">
        <w:rPr>
          <w:rFonts w:ascii="Times New Roman" w:hAnsi="Times New Roman"/>
          <w:sz w:val="22"/>
        </w:rPr>
        <w:t xml:space="preserve"> on the bark beetle </w:t>
      </w:r>
      <w:r w:rsidRPr="008F6897">
        <w:rPr>
          <w:rFonts w:ascii="Times New Roman" w:hAnsi="Times New Roman"/>
          <w:i/>
          <w:sz w:val="22"/>
        </w:rPr>
        <w:t>Ips pini</w:t>
      </w:r>
      <w:r w:rsidRPr="008F6897">
        <w:rPr>
          <w:rFonts w:ascii="Times New Roman" w:hAnsi="Times New Roman"/>
          <w:sz w:val="22"/>
        </w:rPr>
        <w:t xml:space="preserve"> under experimentally controlled predator and herbivore densities. B. Aukema &amp; K.F. Raffa.</w:t>
      </w:r>
    </w:p>
    <w:p w14:paraId="7C0CC546"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Society for Integrative Biology Annual Meeting.  2001.  The effect of feeding specificity on the fate of terpenoids in Lymantriidae (Lepidoptera).  J. S. Powell &amp; K. F. Raffa. </w:t>
      </w:r>
    </w:p>
    <w:p w14:paraId="10F908DE"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Ecological Society of America National Meetings, 2001. Consequences of a late season drought for aspen growth, foliar defenses and forest tent caterpillar growth during the following year. Kleiner, K. W., R.E. Dickson &amp;  K.F. Raffa. </w:t>
      </w:r>
    </w:p>
    <w:p w14:paraId="3CD5D8A2"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Ecological Society of America National Meetings, 2001. Chemical ecology of generalist and specialist Lymantriidae (Lepidoptera) and terpenes of their conifer hosts. Powell, J.S., &amp; K.F. Raffa.</w:t>
      </w:r>
    </w:p>
    <w:p w14:paraId="72E48A3A"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Ecological Society of America National Meetings, 2001.  Can chemical communication be cryptic? Adaptive responses of herbivores to natural enemies exploiting prey semiochemistry. K. Raffa, B. Aukema, N. Erbilgin, &amp; K. Hobson.</w:t>
      </w:r>
    </w:p>
    <w:p w14:paraId="4497C8EF" w14:textId="5C8B8D74"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Ecological Society of America National Meetings, 2001.  Impacts of an invasive, bud-feeding thrips on forest health in the Great Lakes region. S. Werner &amp; K. F. Raffa.  </w:t>
      </w:r>
    </w:p>
    <w:p w14:paraId="0E044807"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Ecological Society of America National Meetings, 2001.  Fungal associates of an eruptive tree- killing phloeophagous herbivore.  K. Haberkern, B. Illman, R. Werner, &amp; K. F. Raffa  </w:t>
      </w:r>
    </w:p>
    <w:p w14:paraId="554BE7CB"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Ecological Society of America National Meetings, 2001. Temporal and spatial Interactions among root and stem insects, fungi, and predators in declining forests. N. Erbilgin &amp; K. F. Raffa. </w:t>
      </w:r>
    </w:p>
    <w:p w14:paraId="5C0839E0"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Ecological Society of America National Meetings, 2001. Performance of an insect predator while attacking external and internal stages of an endophytic herbivore.  B.H. Aukema &amp; K.F. Raffa.</w:t>
      </w:r>
    </w:p>
    <w:p w14:paraId="42A12C21"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Ecological Society of America National Meetings, 2001.  Bacterial diversity of the gypsy moth midgut, and effects of host plant on this microflora.  N. Broderick, R. Goodman, J. Handelsman &amp; K. F. Raffa.</w:t>
      </w:r>
    </w:p>
    <w:p w14:paraId="3C26BB17"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Ecological Society of America National Meetings, 2001.  Evaluating a critical assumption of behavioral preference tests: does the number of choices affect results?  E. V. Nordheim, N. P. Havill &amp; K. F. Raffa. Poster also shown at 2002 Western Forest Insect Work Conference.</w:t>
      </w:r>
    </w:p>
    <w:p w14:paraId="34E437AD"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Internat. Soc. Chem. Ecol. 2001.  The fate of conifer terpenoids in native and introduced Lymantriid forest pests. Powell, J.S. &amp; K.F. Raffa.</w:t>
      </w:r>
    </w:p>
    <w:p w14:paraId="3238A4EA"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National Forest Health Monitoring Workshop. Feb. 2001. Lake States Basswood Decline Evaluation.  S. Werner &amp; K. F. Raffa.</w:t>
      </w:r>
    </w:p>
    <w:p w14:paraId="421B8045"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Entomological Society of America National Meetings.  2001. Time- and gender- dependent predation of </w:t>
      </w:r>
      <w:r w:rsidRPr="008F6897">
        <w:rPr>
          <w:rFonts w:ascii="Times New Roman" w:hAnsi="Times New Roman"/>
          <w:i/>
          <w:sz w:val="22"/>
        </w:rPr>
        <w:t xml:space="preserve">I. pini </w:t>
      </w:r>
      <w:r w:rsidRPr="008F6897">
        <w:rPr>
          <w:rFonts w:ascii="Times New Roman" w:hAnsi="Times New Roman"/>
          <w:sz w:val="22"/>
        </w:rPr>
        <w:t>by</w:t>
      </w:r>
      <w:r w:rsidRPr="008F6897">
        <w:rPr>
          <w:rFonts w:ascii="Times New Roman" w:hAnsi="Times New Roman"/>
          <w:i/>
          <w:sz w:val="22"/>
        </w:rPr>
        <w:t xml:space="preserve"> T. dubius</w:t>
      </w:r>
      <w:r w:rsidRPr="008F6897">
        <w:rPr>
          <w:rFonts w:ascii="Times New Roman" w:hAnsi="Times New Roman"/>
          <w:sz w:val="22"/>
        </w:rPr>
        <w:t xml:space="preserve"> during a simulated host colonization sequence. B.H. Aukema &amp; K.F. Raffa.</w:t>
      </w:r>
    </w:p>
    <w:p w14:paraId="3414BA0C"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2001. Impact of introduced basswood thrips on forest health in the Great Lakes region.  S. Werner &amp; K.F. Raffa.</w:t>
      </w:r>
    </w:p>
    <w:p w14:paraId="1A32362E"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International Society of Symbiosis.  2001.  Effect of diet on bacterial composition of gypsy moth midgut. N. Broderick, K. F. Raffa., R. Goodman, &amp; J. Handelsman. </w:t>
      </w:r>
    </w:p>
    <w:p w14:paraId="135531B2"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International Union of Forestry Research Organizations.  2001. Linking individual host selection behavior to population dynamics in conifer – bark beetle interactions.  K F. Raffa &amp; K. F. Wallin.</w:t>
      </w:r>
    </w:p>
    <w:p w14:paraId="466028DE"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lastRenderedPageBreak/>
        <w:t>Ecological Society of America National Meetings, 2002. Environmental constraints on ground dwelling beetle assemblages in old-growth and managed forests. E.F Latty, S.M. Werner, D.J.  Mladenoff &amp; K.F. Raffa.</w:t>
      </w:r>
    </w:p>
    <w:p w14:paraId="720CB71E"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Western Forest Insect Work Conference.  2002. Dose-dependent synergism and inhibition of bark beetle responses to host monoterpenes.  N. Erbilgin &amp; K.F. Raffa.</w:t>
      </w:r>
    </w:p>
    <w:p w14:paraId="6CD9FE5F"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Western Forest Insect Work Conference.  2002.  Stain fungi associated with </w:t>
      </w:r>
      <w:r w:rsidRPr="008F6897">
        <w:rPr>
          <w:rFonts w:ascii="Times New Roman" w:hAnsi="Times New Roman"/>
          <w:i/>
          <w:sz w:val="22"/>
        </w:rPr>
        <w:t>Dendroctonus rufipennis</w:t>
      </w:r>
      <w:r w:rsidRPr="008F6897">
        <w:rPr>
          <w:rFonts w:ascii="Times New Roman" w:hAnsi="Times New Roman"/>
          <w:sz w:val="22"/>
        </w:rPr>
        <w:t xml:space="preserve"> and </w:t>
      </w:r>
      <w:r w:rsidRPr="008F6897">
        <w:rPr>
          <w:rFonts w:ascii="Times New Roman" w:hAnsi="Times New Roman"/>
          <w:i/>
          <w:sz w:val="22"/>
        </w:rPr>
        <w:t>Ips perturbatus</w:t>
      </w:r>
      <w:r w:rsidRPr="008F6897">
        <w:rPr>
          <w:rFonts w:ascii="Times New Roman" w:hAnsi="Times New Roman"/>
          <w:sz w:val="22"/>
        </w:rPr>
        <w:t xml:space="preserve"> in Alaskan spruce forests. B. Illman, K. Haberkern, K. F. Raffa, &amp; R. Werner.</w:t>
      </w:r>
    </w:p>
    <w:p w14:paraId="020061C0"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International Union of Forestry Research Organizations.  2002. Krakow, Poland.  Intercept panel trap (Intercept PTBB) for bark beetles and longhorn beetles.  Updated design and recent field data.  D. Czokajlo, J. McLaughlin, S. Teale, J. Warren, R. Hoffman, B. Hrasovec, Pernek, B. Aukema, K. Raffa, P. Kirsch, A. Mudge, J. LaBonte, F. Noguera.</w:t>
      </w:r>
    </w:p>
    <w:p w14:paraId="63B2B121"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2002. Diversity of microorganisms associated with the gut of stem boring beetles. I. Delalibera, K.F. Raffa, &amp; J. Handelsman.</w:t>
      </w:r>
    </w:p>
    <w:p w14:paraId="5942298A"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Entomological Society of America National Meetings.  2002. Effect of host species on the attraction and reproduction of natural enemies in trees colonized by </w:t>
      </w:r>
      <w:r w:rsidRPr="008F6897">
        <w:rPr>
          <w:rFonts w:ascii="Times New Roman" w:hAnsi="Times New Roman"/>
          <w:i/>
          <w:sz w:val="22"/>
        </w:rPr>
        <w:t>Ips pini</w:t>
      </w:r>
      <w:r w:rsidRPr="008F6897">
        <w:rPr>
          <w:rFonts w:ascii="Times New Roman" w:hAnsi="Times New Roman"/>
          <w:sz w:val="22"/>
        </w:rPr>
        <w:t>. B.H. Aukema, Richards, G.R., Krauth, S.J., &amp; K.F. Raffa</w:t>
      </w:r>
    </w:p>
    <w:p w14:paraId="5A4068D9"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Society of America National Meetings.  2002. Do bluestain fungi associated with </w:t>
      </w:r>
      <w:r w:rsidRPr="008F6897">
        <w:rPr>
          <w:rFonts w:ascii="Times New Roman" w:hAnsi="Times New Roman"/>
          <w:i/>
          <w:sz w:val="22"/>
        </w:rPr>
        <w:t>Ips pini</w:t>
      </w:r>
      <w:r w:rsidRPr="008F6897">
        <w:rPr>
          <w:rFonts w:ascii="Times New Roman" w:hAnsi="Times New Roman"/>
          <w:sz w:val="22"/>
        </w:rPr>
        <w:t xml:space="preserve"> (Coleoptera: Scolytidae) have adverse effects on </w:t>
      </w:r>
      <w:r w:rsidRPr="008F6897">
        <w:rPr>
          <w:rFonts w:ascii="Times New Roman" w:hAnsi="Times New Roman"/>
          <w:i/>
          <w:sz w:val="22"/>
        </w:rPr>
        <w:t>I. pini</w:t>
      </w:r>
      <w:r w:rsidRPr="008F6897">
        <w:rPr>
          <w:rFonts w:ascii="Times New Roman" w:hAnsi="Times New Roman"/>
          <w:sz w:val="22"/>
        </w:rPr>
        <w:t xml:space="preserve"> development through competition for a limited resource?  B. </w:t>
      </w:r>
    </w:p>
    <w:p w14:paraId="7403453D"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2002.  Intercept panel trap modified for monitoring forest Cerambycidae. D. Czokajlo, J. McLaughlin, S. Teale, J. Warren, R. Hoffman, B. Hrasovec, Pernek, J. Hilszczanski, A. Kolk, B. Aukema, K. Raffa, A. Mudge, J. LaBonte, F. Noguera, P. Kirsch.</w:t>
      </w:r>
    </w:p>
    <w:p w14:paraId="3C843164"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Society for the Study of Evolution National Meetings 2003.  Phylogeography of spruce beetles (</w:t>
      </w:r>
      <w:r w:rsidRPr="008F6897">
        <w:rPr>
          <w:rFonts w:ascii="Times New Roman" w:hAnsi="Times New Roman"/>
          <w:i/>
          <w:sz w:val="22"/>
        </w:rPr>
        <w:t>Dendroctonus rufipennis</w:t>
      </w:r>
      <w:r w:rsidRPr="008F6897">
        <w:rPr>
          <w:rFonts w:ascii="Times New Roman" w:hAnsi="Times New Roman"/>
          <w:sz w:val="22"/>
        </w:rPr>
        <w:t>) in North America: distinctive mtDNA lineages associated with different host trees and possible evidence of a zone of overlap in British Columbia.  L. Maroja, S. Bogdanowicz, K. Wallin, K. Raffa, &amp; R. Harrison.</w:t>
      </w:r>
    </w:p>
    <w:p w14:paraId="3667A976"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Society for Invertebrate Pathology. 2003. Diversity of bacteria associated with the gut of stem boring beetles (Coleoptera: Cerambycidae, Scolytidae) I. Delalibera Jr., J. Handelsman &amp; K. Raffa</w:t>
      </w:r>
    </w:p>
    <w:p w14:paraId="41DCEF6E"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International Union of Forestry Research Organizations. 2003.  Bark beetle biology and management: from the 1960’s to the 21st century. Geographical variation in response by </w:t>
      </w:r>
      <w:r w:rsidRPr="008F6897">
        <w:rPr>
          <w:rFonts w:ascii="Times New Roman" w:hAnsi="Times New Roman"/>
          <w:i/>
          <w:sz w:val="22"/>
        </w:rPr>
        <w:t>Dendroctonus valens</w:t>
      </w:r>
      <w:r w:rsidRPr="008F6897">
        <w:rPr>
          <w:rFonts w:ascii="Times New Roman" w:hAnsi="Times New Roman"/>
          <w:sz w:val="22"/>
        </w:rPr>
        <w:t xml:space="preserve"> to host volatiles in North America and China. N . Erbilgin, N . Gillette, D . Owen, K.F. Raffa, G.S. Martinez J. D. Stein &amp; J. Sun. </w:t>
      </w:r>
    </w:p>
    <w:p w14:paraId="53DA2773"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International Union of Forestry Research Organizations. 2003. Bark beetle biology and management: from the 1960’s to the 21st century. Behind the Bimodal Curve: Can we understand and manage how bark beetles erupt from denizens of ephemeral habitats to landscape engineers? K. F. Raffa, B. H. Aukema, N. Erbilgin, K. D. Klepzig, &amp; K. F. Wallin.</w:t>
      </w:r>
    </w:p>
    <w:p w14:paraId="73285478"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International Union of Forestry Research Organizations. 2003. Bark beetle biology and management: from the 1960’s to the 21st century. Reciprocity in bark beetle-microbial interactions.  K. Klepzig,  I. Delalibera, B. Kopper, &amp; K. F. Raffa.</w:t>
      </w:r>
    </w:p>
    <w:p w14:paraId="6D3D7CCC"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All LTER Symposium.  2003.  Beetle-fungal complexes in spruce trees across sites in Alaska. Illman, B., Haberkern, K., Werner R., &amp; K. F. Raffa.</w:t>
      </w:r>
    </w:p>
    <w:p w14:paraId="6AE98C07"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2003. Biology and host range of an invasive root feeding weevil (Coleoptera: Curculionidae) complex affecting northern hardwood forests.  R. A. Pinski &amp; K. F. Raffa.</w:t>
      </w:r>
    </w:p>
    <w:p w14:paraId="1CADD45E"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2003. Relative sources of variation in spruce beetle-fungal associations from individual through population-phase levels.  B. Aukema, R. A. Werner, K. E. Haberkern, B. L. Illman, M. K. Clayton &amp; K. F. Raffa.</w:t>
      </w:r>
    </w:p>
    <w:p w14:paraId="53B8DC4F"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lastRenderedPageBreak/>
        <w:t xml:space="preserve">Entomological Society of America National Meetings.  2003. Effects of diterpene acids on </w:t>
      </w:r>
      <w:r w:rsidRPr="008F6897">
        <w:rPr>
          <w:rFonts w:ascii="Times New Roman" w:hAnsi="Times New Roman"/>
          <w:i/>
          <w:sz w:val="22"/>
        </w:rPr>
        <w:t>Ips pini</w:t>
      </w:r>
      <w:r w:rsidRPr="008F6897">
        <w:rPr>
          <w:rFonts w:ascii="Times New Roman" w:hAnsi="Times New Roman"/>
          <w:sz w:val="22"/>
        </w:rPr>
        <w:t xml:space="preserve"> (Coleoptera: Scolytidae) and its associated fungus.  B. J. Kopper, K. D. Klepzig, B. Illman &amp; K. F. Raffa.</w:t>
      </w:r>
    </w:p>
    <w:p w14:paraId="75E8AB72"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International Boreal Forest Research Association Conference. Fairbanks, Alaska. May 2004.  Spruce beetle-fungal complexes as agents of disturbance in Alaskan forests: Intrinsic and extrinsic factors affecting resilience and scale of population eruption.  B. L. Illman, K. F. Raffa, R. A. Werner, &amp; B. Aukema.  </w:t>
      </w:r>
    </w:p>
    <w:p w14:paraId="7A063211"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International Symposium on Microbial Ecology. Aug. 2004.  The Microbial community of Cabbage White Butterfly larvae midguts.  Robinson, C.J., C. Guan, L. Chanbusarakum, P. D. Schloss, K. Raffa, &amp; J. Handelsman</w:t>
      </w:r>
    </w:p>
    <w:p w14:paraId="5ABBA78A"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Joint Western Forest Insect/Western International Forest Disease Work Conferences April 26-30, 2004, San Diego CA.. Population dynamics of spruce beetles: Implicating changes in fungal frequency at different levels of scale. B. H. Aukema, K. Haberkern, B. Illman, R. Werner, K.F. Raffa.</w:t>
      </w:r>
    </w:p>
    <w:p w14:paraId="6C175297"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International Union of Forestry Research Organizations Meeting on forest diversity and resistance to native and exotic pest insects, 2004. Geographical variation in fungal associates and behavioral chemistry of </w:t>
      </w:r>
      <w:r w:rsidRPr="008F6897">
        <w:rPr>
          <w:rFonts w:ascii="Times New Roman" w:hAnsi="Times New Roman"/>
          <w:i/>
          <w:sz w:val="22"/>
        </w:rPr>
        <w:t>Dendroctonus valens</w:t>
      </w:r>
      <w:r w:rsidRPr="008F6897">
        <w:rPr>
          <w:rFonts w:ascii="Times New Roman" w:hAnsi="Times New Roman"/>
          <w:sz w:val="22"/>
        </w:rPr>
        <w:t>: What goes around comes around? Hanmer Springs, New Zealand. N. Gillette, N. Erbilgin, K.F. Raffa, G.S. Martinez, J.D. Stein &amp; J. Sun.</w:t>
      </w:r>
    </w:p>
    <w:p w14:paraId="55C8558D"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American Society  of Mycology Conference on Beneficial Microbes 2005. C. Guan, Isolation of a metagenomic clone from the gypsy moth bacterial community with quorum sensing activity.  Lake Tahoe, NV. B.R.Borlee, L.L. Williamson, J.Ju B. Shen, , K.F. Raffa, &amp; J. Handelsman.</w:t>
      </w:r>
    </w:p>
    <w:p w14:paraId="0186F53E" w14:textId="2F125B3E" w:rsidR="007F6483" w:rsidRPr="008F6897" w:rsidRDefault="008C7835" w:rsidP="007F6483">
      <w:pPr>
        <w:numPr>
          <w:ilvl w:val="0"/>
          <w:numId w:val="6"/>
        </w:numPr>
        <w:ind w:left="900" w:hanging="540"/>
        <w:contextualSpacing/>
        <w:rPr>
          <w:rFonts w:ascii="Times New Roman" w:hAnsi="Times New Roman"/>
          <w:sz w:val="22"/>
        </w:rPr>
      </w:pPr>
      <w:r>
        <w:rPr>
          <w:rFonts w:ascii="Times New Roman" w:hAnsi="Times New Roman"/>
          <w:sz w:val="22"/>
        </w:rPr>
        <w:t>American Society</w:t>
      </w:r>
      <w:r w:rsidR="007F6483" w:rsidRPr="008F6897">
        <w:rPr>
          <w:rFonts w:ascii="Times New Roman" w:hAnsi="Times New Roman"/>
          <w:sz w:val="22"/>
        </w:rPr>
        <w:t xml:space="preserve"> of Mycology Conference on Beneficial Microbes, 2005. The role of gut bacteria in gypsy moth larval susceptibility to </w:t>
      </w:r>
      <w:r w:rsidR="007F6483" w:rsidRPr="008F6897">
        <w:rPr>
          <w:rFonts w:ascii="Times New Roman" w:hAnsi="Times New Roman"/>
          <w:i/>
          <w:sz w:val="22"/>
        </w:rPr>
        <w:t xml:space="preserve">Bacillus thuringiensis </w:t>
      </w:r>
      <w:r w:rsidR="007F6483" w:rsidRPr="008F6897">
        <w:rPr>
          <w:rFonts w:ascii="Times New Roman" w:hAnsi="Times New Roman"/>
          <w:sz w:val="22"/>
        </w:rPr>
        <w:t>subsp</w:t>
      </w:r>
      <w:r w:rsidR="007F6483" w:rsidRPr="008F6897">
        <w:rPr>
          <w:rFonts w:ascii="Times New Roman" w:hAnsi="Times New Roman"/>
          <w:i/>
          <w:sz w:val="22"/>
        </w:rPr>
        <w:t>. kurstaki</w:t>
      </w:r>
      <w:r w:rsidR="007F6483" w:rsidRPr="008F6897">
        <w:rPr>
          <w:rFonts w:ascii="Times New Roman" w:hAnsi="Times New Roman"/>
          <w:sz w:val="22"/>
        </w:rPr>
        <w:t>.  Lake Tahoe, NV. Broderick, N.,K.F. Raffa, &amp; J. Handelsman.</w:t>
      </w:r>
    </w:p>
    <w:p w14:paraId="317AF808"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American Society of Mycology Conference on Beneficial Microbes, 2005. Gut microflora of a wood-boring invasive insect, the emerald ash borer.  Lake Tahoe, NV. A. Vasanthakumar, J. Handelsman, &amp; K.F. Raffa.</w:t>
      </w:r>
    </w:p>
    <w:p w14:paraId="558A20B3"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American Society of Mycology Conference on Beneficial Microbes, 2005. Invasion of the Cabbage White Butterfly midgut microbial community.  Lake Tahoe, NV. Robinson, C. J., C. Guan, L. Chanbusarakum, P. D. Schloss, K. F. Raffa and J. Handelsman.</w:t>
      </w:r>
    </w:p>
    <w:p w14:paraId="2F15578C"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International Society of Chemical Ecology.  2005. Geographic variation in response of </w:t>
      </w:r>
      <w:r w:rsidRPr="008F6897">
        <w:rPr>
          <w:rFonts w:ascii="Times New Roman" w:hAnsi="Times New Roman"/>
          <w:i/>
          <w:sz w:val="22"/>
        </w:rPr>
        <w:t>Dendroctonus</w:t>
      </w:r>
      <w:r w:rsidRPr="008F6897">
        <w:rPr>
          <w:rFonts w:ascii="Times New Roman" w:hAnsi="Times New Roman"/>
          <w:sz w:val="22"/>
        </w:rPr>
        <w:t xml:space="preserve"> </w:t>
      </w:r>
      <w:r w:rsidRPr="008F6897">
        <w:rPr>
          <w:rFonts w:ascii="Times New Roman" w:hAnsi="Times New Roman"/>
          <w:i/>
          <w:sz w:val="22"/>
        </w:rPr>
        <w:t xml:space="preserve">valens </w:t>
      </w:r>
      <w:r w:rsidRPr="008F6897">
        <w:rPr>
          <w:rFonts w:ascii="Times New Roman" w:hAnsi="Times New Roman"/>
          <w:sz w:val="22"/>
        </w:rPr>
        <w:t xml:space="preserve">to host volatiles of </w:t>
      </w:r>
      <w:r w:rsidRPr="008F6897">
        <w:rPr>
          <w:rFonts w:ascii="Times New Roman" w:hAnsi="Times New Roman"/>
          <w:i/>
          <w:sz w:val="22"/>
        </w:rPr>
        <w:t>Pinus</w:t>
      </w:r>
      <w:r w:rsidRPr="008F6897">
        <w:rPr>
          <w:rFonts w:ascii="Times New Roman" w:hAnsi="Times New Roman"/>
          <w:sz w:val="22"/>
        </w:rPr>
        <w:t xml:space="preserve"> spp.: a holarctic perspective.  Washington, DC.  N. Erbilgin, N.E. Gillette, J.D. Stein, D.R. Owen, R. Campos, L.D. Merrill, K.F. Raffa, S. Mori &amp; D.L. Wood.</w:t>
      </w:r>
    </w:p>
    <w:p w14:paraId="60CC4FDA"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Southern Forest Insect Work Conference,.  2005. Beetle-bacteria interactions.  Austin, TX. Klepzig K.D., Vasanthakumar, A. Cardoza Y., Currie C &amp; K. F. Raffa.</w:t>
      </w:r>
    </w:p>
    <w:p w14:paraId="19204EAA"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Workshop on Recent Advances in Modelling Spatio-Temporal Data, May 25-26, 2005. Spatio-temporal models for red pine decline.  Southampton, UK. Møller, J., Zhu, J., Rasmussen, J.G., Aukema, B.H., &amp; K.F. Raffa.</w:t>
      </w:r>
    </w:p>
    <w:p w14:paraId="07769BE4" w14:textId="20DC6D1D"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Emerald Ash Borer Research and Technology Dev</w:t>
      </w:r>
      <w:r w:rsidR="00F62DE7">
        <w:rPr>
          <w:rFonts w:ascii="Times New Roman" w:hAnsi="Times New Roman"/>
          <w:sz w:val="22"/>
        </w:rPr>
        <w:t>elopment Meeting.</w:t>
      </w:r>
      <w:r w:rsidRPr="008F6897">
        <w:rPr>
          <w:rFonts w:ascii="Times New Roman" w:hAnsi="Times New Roman"/>
          <w:sz w:val="22"/>
        </w:rPr>
        <w:t xml:space="preserve">  2005. Gut microbial flora of the emerald ash borer, </w:t>
      </w:r>
      <w:r w:rsidRPr="00F62DE7">
        <w:rPr>
          <w:rFonts w:ascii="Times New Roman" w:hAnsi="Times New Roman"/>
          <w:i/>
          <w:sz w:val="22"/>
        </w:rPr>
        <w:t>Agrilus planipennis Fairmaire</w:t>
      </w:r>
      <w:r w:rsidRPr="008F6897">
        <w:rPr>
          <w:rFonts w:ascii="Times New Roman" w:hAnsi="Times New Roman"/>
          <w:sz w:val="22"/>
        </w:rPr>
        <w:t xml:space="preserve">, Pittsburgh, PA. A. Vasanthakumar, J. Handelsman, &amp; K. Raffa. </w:t>
      </w:r>
    </w:p>
    <w:p w14:paraId="6C471BEB"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Annual Gypsy Moth Review.  2005.  Entomophaga and nuclear polyhedrosis virus along the western leading edge of gypsy moth.  A. Hajek, C. Nielsen, A. Diss, &amp; K. Raffa. Conshohocken, PA.</w:t>
      </w:r>
    </w:p>
    <w:p w14:paraId="7F06F902"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2005. Endophytic insect deploys bacteria in oral secretions to defend against gallery-invading fungi.  Fort Lauderdale, FL. Cardoza, Y. J., Klepzig, K.D. &amp; K.F. Raffa.</w:t>
      </w:r>
    </w:p>
    <w:p w14:paraId="498BBEA2"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Entomological Society of America National Meetings.  2005. Life history parameters of recently established gypsy moth </w:t>
      </w:r>
      <w:r w:rsidRPr="008F6897">
        <w:rPr>
          <w:rFonts w:ascii="Times New Roman" w:hAnsi="Times New Roman"/>
          <w:i/>
          <w:sz w:val="22"/>
        </w:rPr>
        <w:t>Lymantria dispar</w:t>
      </w:r>
      <w:r w:rsidRPr="008F6897">
        <w:rPr>
          <w:rFonts w:ascii="Times New Roman" w:hAnsi="Times New Roman"/>
          <w:sz w:val="22"/>
        </w:rPr>
        <w:t xml:space="preserve"> (Lepidoptera: Lymantriidae) populations in </w:t>
      </w:r>
      <w:r w:rsidRPr="008F6897">
        <w:rPr>
          <w:rFonts w:ascii="Times New Roman" w:hAnsi="Times New Roman"/>
          <w:sz w:val="22"/>
        </w:rPr>
        <w:lastRenderedPageBreak/>
        <w:t>relation to stand density of Wisconsin oak forests. Fort Lauderdale, FL. R. A. Hoffman &amp; K. F. Raffa.</w:t>
      </w:r>
    </w:p>
    <w:p w14:paraId="111D1EE7"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2005. Exploitation of microbial symbionts of bark beetles by parasitic wasps. Fort Lauderdale, FL. C.K. Boone, D.L. Six, S. Krauth, &amp; K.F. Raffa.</w:t>
      </w:r>
    </w:p>
    <w:p w14:paraId="2537336D"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2005. Orientation of Cottonwood Leaf Beetles (Coleoptera:  Chrysomelidae) to insect and host odors. A P. Kendrick &amp; K.F. Raffa.</w:t>
      </w:r>
    </w:p>
    <w:p w14:paraId="51BC9637"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2005. Ecology and biology of invasive root-feeding weevils in the northern hardwood ecosystem.  D. R. Coyle, R A. Pinski, A. L. Friend, W. J. Mattson &amp; K. F. Raffa.</w:t>
      </w:r>
    </w:p>
    <w:p w14:paraId="4ADBAFF8"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International Society of Microbial Ecology. 2006. Midgut bacteria required for </w:t>
      </w:r>
      <w:r w:rsidRPr="008F6897">
        <w:rPr>
          <w:rFonts w:ascii="Times New Roman" w:hAnsi="Times New Roman"/>
          <w:i/>
          <w:sz w:val="22"/>
        </w:rPr>
        <w:t>Bacillus thuringiensis</w:t>
      </w:r>
      <w:r w:rsidRPr="008F6897">
        <w:rPr>
          <w:rFonts w:ascii="Times New Roman" w:hAnsi="Times New Roman"/>
          <w:sz w:val="22"/>
        </w:rPr>
        <w:t xml:space="preserve"> insecticidal activity. Vienna, Austria.  Broderick, N.A., K. F. Raffa, &amp; J. Handelsman</w:t>
      </w:r>
    </w:p>
    <w:p w14:paraId="68FA9DD3"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North American Forest Insect Work Conference, May, 2006. Gut microflora of a wood-boring invasive insect, the emerald ash borer. Asheville, NC. A. Vasanthakumar, J. Handelsman, &amp; K.F. Raffa.</w:t>
      </w:r>
    </w:p>
    <w:p w14:paraId="71859498"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North American Forest Insect Work Conference, May, 2006. The role of gut bacteria in gypsy moth larval susceptibility to </w:t>
      </w:r>
      <w:r w:rsidRPr="008F6897">
        <w:rPr>
          <w:rFonts w:ascii="Times New Roman" w:hAnsi="Times New Roman"/>
          <w:i/>
          <w:sz w:val="22"/>
        </w:rPr>
        <w:t xml:space="preserve">Bacillus thuringiensis </w:t>
      </w:r>
      <w:r w:rsidRPr="008F6897">
        <w:rPr>
          <w:rFonts w:ascii="Times New Roman" w:hAnsi="Times New Roman"/>
          <w:sz w:val="22"/>
        </w:rPr>
        <w:t>subsp.</w:t>
      </w:r>
      <w:r w:rsidRPr="008F6897">
        <w:rPr>
          <w:rFonts w:ascii="Times New Roman" w:hAnsi="Times New Roman"/>
          <w:i/>
          <w:sz w:val="22"/>
        </w:rPr>
        <w:t xml:space="preserve"> kurstaki</w:t>
      </w:r>
      <w:r w:rsidRPr="008F6897">
        <w:rPr>
          <w:rFonts w:ascii="Times New Roman" w:hAnsi="Times New Roman"/>
          <w:sz w:val="22"/>
        </w:rPr>
        <w:t>. Broderick, N., K.F. Raffa, &amp; J. Handelsman. Asheville, NC.</w:t>
      </w:r>
    </w:p>
    <w:p w14:paraId="2CA28F78"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North American Forest Insect Work Conference, May, 2006. Critical Issues in Forest Entomology 1 A Panel Discussion. Tobin, P., J. Guldin, K. Raffa, A. Carroll, S. Salom, and M. Wagner. Asheville, NC.</w:t>
      </w:r>
    </w:p>
    <w:p w14:paraId="7366B8FF"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Third Bark Beetles Genetics Work Conference, May, 2006. Phylogeography of </w:t>
      </w:r>
      <w:r w:rsidRPr="008F6897">
        <w:rPr>
          <w:rFonts w:ascii="Times New Roman" w:hAnsi="Times New Roman"/>
          <w:i/>
          <w:sz w:val="22"/>
        </w:rPr>
        <w:t>Dendroctonus rufipennis</w:t>
      </w:r>
      <w:r w:rsidRPr="008F6897">
        <w:rPr>
          <w:rFonts w:ascii="Times New Roman" w:hAnsi="Times New Roman"/>
          <w:sz w:val="22"/>
        </w:rPr>
        <w:t xml:space="preserve"> based on mtDNA and microsatellites.  K. F. Raffa, K. L. Maroja, S. Bogdanowicz, K. Wallin, &amp; R. Harrison. Asheville, NC.</w:t>
      </w:r>
    </w:p>
    <w:p w14:paraId="46D3F6A3"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Third Bark Beetles Genetics Work Conference, May, 2006.  Gut bacteria of bark beetles and wood borers. A. Vasanthakumar, Y. Cardoza, I. Delalibera, P. Schloss, C. Currie, J. Handelsman, K. Klepzig, &amp;  K. F. Raffa. Asheville, NC.</w:t>
      </w:r>
    </w:p>
    <w:p w14:paraId="4CA9A98D"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Assoc. Gnotobiotics, Society for Microbial Ecology of Disease, June, 2006., Midgut bacteria required for </w:t>
      </w:r>
      <w:r w:rsidRPr="008F6897">
        <w:rPr>
          <w:rFonts w:ascii="Times New Roman" w:hAnsi="Times New Roman"/>
          <w:i/>
          <w:sz w:val="22"/>
        </w:rPr>
        <w:t>Bacillus thuringiensis</w:t>
      </w:r>
      <w:r w:rsidRPr="008F6897">
        <w:rPr>
          <w:rFonts w:ascii="Times New Roman" w:hAnsi="Times New Roman"/>
          <w:sz w:val="22"/>
        </w:rPr>
        <w:t xml:space="preserve"> activity. N. A. Broderick, K. F. Raffa &amp; J. Handelsman, St. Louis, MO.</w:t>
      </w:r>
    </w:p>
    <w:p w14:paraId="23DA5400"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Symbiosis Symposium, June, 2006., Symbioses in conifer bark beetle systems. Madison WI. K. F. Raffa &amp; J. Handelsman.</w:t>
      </w:r>
    </w:p>
    <w:p w14:paraId="09D54C4F"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i/>
          <w:sz w:val="22"/>
        </w:rPr>
        <w:t xml:space="preserve">Ceratocystis </w:t>
      </w:r>
      <w:r w:rsidRPr="008F6897">
        <w:rPr>
          <w:rFonts w:ascii="Times New Roman" w:hAnsi="Times New Roman"/>
          <w:sz w:val="22"/>
        </w:rPr>
        <w:t>and</w:t>
      </w:r>
      <w:r w:rsidRPr="008F6897">
        <w:rPr>
          <w:rFonts w:ascii="Times New Roman" w:hAnsi="Times New Roman"/>
          <w:i/>
          <w:sz w:val="22"/>
        </w:rPr>
        <w:t xml:space="preserve"> Ophiostoma</w:t>
      </w:r>
      <w:r w:rsidRPr="008F6897">
        <w:rPr>
          <w:rFonts w:ascii="Times New Roman" w:hAnsi="Times New Roman"/>
          <w:sz w:val="22"/>
        </w:rPr>
        <w:t>: Expanding Frontiers. Aug. 2006.  New perspectives on the southern pine beetle-microbial symbiosis. Brisbane Australia. Klepzig, K. C. Yuceer, Young-Min Kang, O. Pechanova, Y. Cardoza, A. Vasanthakumar &amp; K. Raffa</w:t>
      </w:r>
    </w:p>
    <w:p w14:paraId="56DD310A" w14:textId="71CE7CDC"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2</w:t>
      </w:r>
      <w:r w:rsidR="006C26A4">
        <w:rPr>
          <w:rFonts w:ascii="Times New Roman" w:hAnsi="Times New Roman"/>
          <w:sz w:val="22"/>
        </w:rPr>
        <w:t>006. Does the gypsy moth virus G</w:t>
      </w:r>
      <w:r w:rsidRPr="008F6897">
        <w:rPr>
          <w:rFonts w:ascii="Times New Roman" w:hAnsi="Times New Roman"/>
          <w:sz w:val="22"/>
        </w:rPr>
        <w:t>ypchek, and its carrier, a</w:t>
      </w:r>
      <w:r w:rsidR="006C26A4">
        <w:rPr>
          <w:rFonts w:ascii="Times New Roman" w:hAnsi="Times New Roman"/>
          <w:sz w:val="22"/>
        </w:rPr>
        <w:t>dversely affect the endangered Karner B</w:t>
      </w:r>
      <w:r w:rsidRPr="008F6897">
        <w:rPr>
          <w:rFonts w:ascii="Times New Roman" w:hAnsi="Times New Roman"/>
          <w:sz w:val="22"/>
        </w:rPr>
        <w:t>lue butterfly and pollinators of the endangered prairie fringed orchid?  Indianapolis, IN. M. Yanek &amp; K.F. Raffa.</w:t>
      </w:r>
    </w:p>
    <w:p w14:paraId="7EAF2B44"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2006. Traveling through time and space on wings of beetles: A tripartite insect-fungi-nematode association. Indianapolis, IN. Y. J. Cardoza, S. Paskewitz, &amp; K. F. Raffa.</w:t>
      </w:r>
    </w:p>
    <w:p w14:paraId="211BB95B"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Entomological Society of America National Meetings.  2006. Ecology of invasive weevils in a northern hardwood forest Indianapolis, IN.  D. R. Coyle, A. L. Friend, W. J. Mattson &amp; K. F. Raffa. </w:t>
      </w:r>
    </w:p>
    <w:p w14:paraId="3FA29008"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2006.   Landscape ecology of mountain pine beetle (</w:t>
      </w:r>
      <w:r w:rsidRPr="008F6897">
        <w:rPr>
          <w:rFonts w:ascii="Times New Roman" w:hAnsi="Times New Roman"/>
          <w:i/>
          <w:sz w:val="22"/>
        </w:rPr>
        <w:t>Dendroctonus ponderosae</w:t>
      </w:r>
      <w:r w:rsidRPr="008F6897">
        <w:rPr>
          <w:rFonts w:ascii="Times New Roman" w:hAnsi="Times New Roman"/>
          <w:sz w:val="22"/>
        </w:rPr>
        <w:t>) in British Columbia, Canada: Are land tenure and outbreak epidemiology linked?  Indianapolis, IN. B. Aukema, A. Carroll, J. Zhu, K. F. Raffa, T. Sickley &amp; S. Taylor</w:t>
      </w:r>
    </w:p>
    <w:p w14:paraId="5A7C50AE"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lastRenderedPageBreak/>
        <w:t xml:space="preserve">Entomological Society of America National Meetings.  2006. The role of midgut bacteria in </w:t>
      </w:r>
      <w:r w:rsidRPr="008F6897">
        <w:rPr>
          <w:rFonts w:ascii="Times New Roman" w:hAnsi="Times New Roman"/>
          <w:i/>
          <w:sz w:val="22"/>
        </w:rPr>
        <w:t>Bacillus thuringiensis-</w:t>
      </w:r>
      <w:r w:rsidRPr="008F6897">
        <w:rPr>
          <w:rFonts w:ascii="Times New Roman" w:hAnsi="Times New Roman"/>
          <w:sz w:val="22"/>
        </w:rPr>
        <w:t xml:space="preserve">induced mortality in Lepidoptera. Indianapolis, IN.  N. A. Broderick, M. D. McMahon, J. Handelsman, &amp; K. F. Raffa. </w:t>
      </w:r>
    </w:p>
    <w:p w14:paraId="6E3011E1"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Gordon Conference on Plant-Herbivore Interactions, Feb. 2007. Ecology and impact of invasive root weevils in a northern hardwood forest.  Ventura, CA. D.R. Coyle, W.J. Mattson, A.L. Friend, &amp; K.F. Raffa.</w:t>
      </w:r>
    </w:p>
    <w:p w14:paraId="452AC971"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Gordon Conference on Plant-Herbivore Interactions, Feb. 2007. Raffa, K, Adams, A, Cardoza, Y, Currie, C, Delalibera, I, Klepzig, K, &amp; A. Vasanthakumar.  Role of Symbiotic Bacteria in Host Plant Utilization by Bark- and Wood- Boring Beetles:  Microscale Processes Mediate Landscape-scale Patterns.  Ventura, CA.</w:t>
      </w:r>
    </w:p>
    <w:p w14:paraId="157ED2B0"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Western Forest Insect Work Conference, March 2007. Ecology and Impact of Invasive Root Weevils in a Northern Hardwood Forest.  Boise, ID. D.R. Coyle, W.J. Mattson, A.L. Friend, &amp; K.F. Raffa</w:t>
      </w:r>
    </w:p>
    <w:p w14:paraId="3D656D39" w14:textId="269F3541"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Western Forest Insect Work Conference, March 2007. R</w:t>
      </w:r>
      <w:r w:rsidR="006C26A4">
        <w:rPr>
          <w:rFonts w:ascii="Times New Roman" w:hAnsi="Times New Roman"/>
          <w:sz w:val="22"/>
        </w:rPr>
        <w:t xml:space="preserve">affa, K, </w:t>
      </w:r>
      <w:r w:rsidRPr="008F6897">
        <w:rPr>
          <w:rFonts w:ascii="Times New Roman" w:hAnsi="Times New Roman"/>
          <w:sz w:val="22"/>
        </w:rPr>
        <w:t>Adams, A, Cardoza, Y, Currie, C, Delalibera, I, Klepzig, K, &amp; A. Vasanthakumar.  Role of Symbiotic Bacteria in Host Plant Utilization by B</w:t>
      </w:r>
      <w:r w:rsidR="006C26A4">
        <w:rPr>
          <w:rFonts w:ascii="Times New Roman" w:hAnsi="Times New Roman"/>
          <w:sz w:val="22"/>
        </w:rPr>
        <w:t xml:space="preserve">ark- and Wood- Boring Beetles: </w:t>
      </w:r>
      <w:r w:rsidRPr="008F6897">
        <w:rPr>
          <w:rFonts w:ascii="Times New Roman" w:hAnsi="Times New Roman"/>
          <w:sz w:val="22"/>
        </w:rPr>
        <w:t>Microscale Processes Me</w:t>
      </w:r>
      <w:r w:rsidR="006C26A4">
        <w:rPr>
          <w:rFonts w:ascii="Times New Roman" w:hAnsi="Times New Roman"/>
          <w:sz w:val="22"/>
        </w:rPr>
        <w:t>diate Landscape-scale Patterns.</w:t>
      </w:r>
      <w:r w:rsidRPr="008F6897">
        <w:rPr>
          <w:rFonts w:ascii="Times New Roman" w:hAnsi="Times New Roman"/>
          <w:sz w:val="22"/>
        </w:rPr>
        <w:t xml:space="preserve"> Boise, ID.</w:t>
      </w:r>
    </w:p>
    <w:p w14:paraId="771C01E4"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Ecological Society America National Meetings, Aug 2007. Ecology and Impact of Invasive Root Weevils in a Northern Hardwood Forest.  San Jose, CA. D.R. Coyle, W.J. Mattson, A.L. Friend, &amp; K.F. Raffa</w:t>
      </w:r>
    </w:p>
    <w:p w14:paraId="08816E09"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National Gypsy Moth Techn. Meeting.  2007. Dispersal of gypsy moth pathogens into areas newly colonized by gypsy moth. Annapolis, MD.  Hajek, A.E., J. Hannam, C. Nielsen, A. Diss-Torrance, K. Raffa &amp; P. Tobin</w:t>
      </w:r>
    </w:p>
    <w:p w14:paraId="6866F974"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  2007. Quantifying sources of variation in complex semiochemical signals at multiple levels of scale. San Diego, CA, BH Aukema., J Powell &amp; KF Raffa.</w:t>
      </w:r>
    </w:p>
    <w:p w14:paraId="517CBB18"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  2007. What are invasive weevils doing to northern hardwood forests? San Diego, CA, D.R. Coyle, W.J. Mattson, A.L. Friend, &amp; K.F. Raffa</w:t>
      </w:r>
    </w:p>
    <w:p w14:paraId="39226D66"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  2007. Dispersal of gypsy moth (</w:t>
      </w:r>
      <w:r w:rsidRPr="008F6897">
        <w:rPr>
          <w:rFonts w:ascii="Times New Roman" w:hAnsi="Times New Roman"/>
          <w:i/>
          <w:sz w:val="22"/>
        </w:rPr>
        <w:t>Lymantria dispar</w:t>
      </w:r>
      <w:r w:rsidRPr="008F6897">
        <w:rPr>
          <w:rFonts w:ascii="Times New Roman" w:hAnsi="Times New Roman"/>
          <w:sz w:val="22"/>
        </w:rPr>
        <w:t>) pathogens to newly established host populations. San Diego, CA, A. E. Hajek, P, Tobin, J. J. Hannam, C. Nielsen, A. Diss-Torrance &amp; K. Raffa,</w:t>
      </w:r>
    </w:p>
    <w:p w14:paraId="78CBA82F"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  2007. Space-time interactions between gypsy moth (</w:t>
      </w:r>
      <w:r w:rsidRPr="008F6897">
        <w:rPr>
          <w:rFonts w:ascii="Times New Roman" w:hAnsi="Times New Roman"/>
          <w:i/>
          <w:sz w:val="22"/>
        </w:rPr>
        <w:t>Lymantria dispar</w:t>
      </w:r>
      <w:r w:rsidRPr="008F6897">
        <w:rPr>
          <w:rFonts w:ascii="Times New Roman" w:hAnsi="Times New Roman"/>
          <w:sz w:val="22"/>
        </w:rPr>
        <w:t>) and associated entomopathogens in newly-established populations. San Diego, CA, P. C. Tobin, Ann E. Hajek, L. M. Blackburn, Joshua J. Hannam, A. Diss-Torrance, &amp; K. F. Raffa.</w:t>
      </w:r>
    </w:p>
    <w:p w14:paraId="380013E0"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Entomological Society of America National Meeting.  2007. Preference, fecundity and mortality of the weevil </w:t>
      </w:r>
      <w:r w:rsidRPr="008F6897">
        <w:rPr>
          <w:rFonts w:ascii="Times New Roman" w:hAnsi="Times New Roman"/>
          <w:i/>
          <w:sz w:val="22"/>
        </w:rPr>
        <w:t>Polydrusus sericeus</w:t>
      </w:r>
      <w:r w:rsidRPr="008F6897">
        <w:rPr>
          <w:rFonts w:ascii="Times New Roman" w:hAnsi="Times New Roman"/>
          <w:sz w:val="22"/>
        </w:rPr>
        <w:t xml:space="preserve"> feeding on trees fumigated with elevated carbon dioxide and ozone. San Diego, CA, M Hillstrom. D Coyle, L. Vigue, K. F. Raffa &amp; R. Lindroth.</w:t>
      </w:r>
    </w:p>
    <w:p w14:paraId="76075B81"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International Association of Landscape Ecologists. 2008. Interactions between disturbance agents in conifer forests: fire-injured lodgepole pine as a potential reservoir for mountain pine beetles (</w:t>
      </w:r>
      <w:r w:rsidRPr="008F6897">
        <w:rPr>
          <w:rFonts w:ascii="Times New Roman" w:hAnsi="Times New Roman"/>
          <w:i/>
          <w:sz w:val="22"/>
        </w:rPr>
        <w:t>Dendroctonus ponderosae</w:t>
      </w:r>
      <w:r w:rsidRPr="008F6897">
        <w:rPr>
          <w:rFonts w:ascii="Times New Roman" w:hAnsi="Times New Roman"/>
          <w:sz w:val="22"/>
        </w:rPr>
        <w:t xml:space="preserve"> Hopkins).  E. Powell &amp; K.F. Raffa.</w:t>
      </w:r>
    </w:p>
    <w:p w14:paraId="134E499E" w14:textId="14279E9F"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Interagency Meeting on Invasive Species.  2008. Dispersal of gypsy moth (</w:t>
      </w:r>
      <w:r w:rsidRPr="008F6897">
        <w:rPr>
          <w:rFonts w:ascii="Times New Roman" w:hAnsi="Times New Roman"/>
          <w:i/>
          <w:sz w:val="22"/>
        </w:rPr>
        <w:t>Lymantria dispar</w:t>
      </w:r>
      <w:r w:rsidRPr="008F6897">
        <w:rPr>
          <w:rFonts w:ascii="Times New Roman" w:hAnsi="Times New Roman"/>
          <w:sz w:val="22"/>
        </w:rPr>
        <w:t xml:space="preserve">) pathogens to newly established </w:t>
      </w:r>
      <w:r w:rsidR="00230137">
        <w:rPr>
          <w:rFonts w:ascii="Times New Roman" w:hAnsi="Times New Roman"/>
          <w:sz w:val="22"/>
        </w:rPr>
        <w:t>host populations. Annapolis, MD.</w:t>
      </w:r>
      <w:r w:rsidRPr="008F6897">
        <w:rPr>
          <w:rFonts w:ascii="Times New Roman" w:hAnsi="Times New Roman"/>
          <w:sz w:val="22"/>
        </w:rPr>
        <w:t xml:space="preserve"> A. E. Hajek, P, Tobin, J. J. Hannam, C. Nielsen, A. Diss-Torrance &amp; K. Raffa,</w:t>
      </w:r>
    </w:p>
    <w:p w14:paraId="3D6AFFA6"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Ecological Society of America National Meetings Aug. 2008. Bacterial associates of bark beetles: The little dictators of insect-fungal interactions that drive landscape-level processes. Milwaukee, WI. A.S Adams, K. D Klepzig &amp; K. F Raffa.</w:t>
      </w:r>
    </w:p>
    <w:p w14:paraId="4CDE678F"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lastRenderedPageBreak/>
        <w:t>Ecological Society of America National Meetings Aug. 2008. Feedback between invasive belowground herbivores and habitat composition in northern hardwood ecosystems. Milwaukee, WI . D Coyle, W. Mattson, A. Friend &amp; K. F Raffa.</w:t>
      </w:r>
    </w:p>
    <w:p w14:paraId="0B37B424"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Entomological Society of America National Meetings.  2008. Fire injury increases both host susceptibility and competitor load for the mountain pine beetle </w:t>
      </w:r>
      <w:r w:rsidRPr="008F6897">
        <w:rPr>
          <w:rFonts w:ascii="Times New Roman" w:hAnsi="Times New Roman"/>
          <w:i/>
          <w:sz w:val="22"/>
        </w:rPr>
        <w:t>Dendroctonus ponderosae</w:t>
      </w:r>
      <w:r w:rsidRPr="008F6897">
        <w:rPr>
          <w:rFonts w:ascii="Times New Roman" w:hAnsi="Times New Roman"/>
          <w:sz w:val="22"/>
        </w:rPr>
        <w:t xml:space="preserve"> (Hopkins): Implications to population dynamics and outbreaks. Reno, NV. E. N. Powell &amp; K.F. Raffa,</w:t>
      </w:r>
    </w:p>
    <w:p w14:paraId="73067EB9"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2008. Feedback between invasive belowground herbivores and habitat composition in northern hardwood ecosystems. Reno, NV. D. R. Coyle, W. J. Mattson, A. L. Friend, &amp; K. F. Raffa.</w:t>
      </w:r>
    </w:p>
    <w:p w14:paraId="5B388182"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Meetings.  2008. Using semantic web technologies to tie together disparate data about species. Reno, NV.  P. J. DeVries, D. K. Young, K. Raffa, &amp; L. Bartholomay.</w:t>
      </w:r>
    </w:p>
    <w:p w14:paraId="21CD2D46" w14:textId="77777777" w:rsidR="007F6483" w:rsidRPr="008F6897" w:rsidRDefault="007F6483" w:rsidP="007F6483">
      <w:pPr>
        <w:numPr>
          <w:ilvl w:val="0"/>
          <w:numId w:val="6"/>
        </w:numPr>
        <w:ind w:left="900" w:hanging="540"/>
        <w:contextualSpacing/>
        <w:rPr>
          <w:rFonts w:ascii="Times New Roman" w:hAnsi="Times New Roman"/>
          <w:sz w:val="22"/>
          <w:lang w:val="es-ES_tradnl"/>
        </w:rPr>
      </w:pPr>
      <w:r w:rsidRPr="008F6897">
        <w:rPr>
          <w:rFonts w:ascii="Times New Roman" w:hAnsi="Times New Roman"/>
          <w:sz w:val="22"/>
        </w:rPr>
        <w:t xml:space="preserve">Entomological Society of America National Meetings. 2008. Dispersal and edge behavior in a bark beetle and its predator. </w:t>
      </w:r>
      <w:r w:rsidRPr="008F6897">
        <w:rPr>
          <w:rFonts w:ascii="Times New Roman" w:hAnsi="Times New Roman"/>
          <w:sz w:val="22"/>
          <w:lang w:val="es-ES_tradnl"/>
        </w:rPr>
        <w:t>Reno, NV. A. Costa, J. D. Reeve, K. F. Raffa &amp; A. Min.</w:t>
      </w:r>
    </w:p>
    <w:p w14:paraId="574E9020"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The Great Lakes Bioenergy Research Center Annual Meeting. 2008. Cellulose-degrading microbial symbionts of the woodwasp, </w:t>
      </w:r>
      <w:r w:rsidRPr="008F6897">
        <w:rPr>
          <w:rFonts w:ascii="Times New Roman" w:hAnsi="Times New Roman"/>
          <w:i/>
          <w:sz w:val="22"/>
        </w:rPr>
        <w:t>Sirex noctilio</w:t>
      </w:r>
      <w:r w:rsidRPr="008F6897">
        <w:rPr>
          <w:rFonts w:ascii="Times New Roman" w:hAnsi="Times New Roman"/>
          <w:sz w:val="22"/>
        </w:rPr>
        <w:t xml:space="preserve">  A. S. Adams, M. S. Jordan, C. R. Currie &amp; K. F. Raffa.</w:t>
      </w:r>
    </w:p>
    <w:p w14:paraId="7BFBF037" w14:textId="77777777" w:rsidR="007F6483" w:rsidRPr="008F6897" w:rsidRDefault="007F6483" w:rsidP="007F6483">
      <w:pPr>
        <w:numPr>
          <w:ilvl w:val="0"/>
          <w:numId w:val="6"/>
        </w:numPr>
        <w:ind w:left="900" w:hanging="540"/>
        <w:contextualSpacing/>
        <w:rPr>
          <w:rFonts w:ascii="Times New Roman" w:hAnsi="Times New Roman"/>
          <w:sz w:val="22"/>
          <w:lang w:val="es-ES_tradnl"/>
        </w:rPr>
      </w:pPr>
      <w:r w:rsidRPr="008F6897">
        <w:rPr>
          <w:rFonts w:ascii="Times New Roman" w:hAnsi="Times New Roman"/>
          <w:sz w:val="22"/>
        </w:rPr>
        <w:t xml:space="preserve">CSRS Awardee Workshop. Nov. 2008. How do interactions among microbial symbionts affect the host and range expansions of an eruptive forest insect?  </w:t>
      </w:r>
      <w:r w:rsidRPr="008F6897">
        <w:rPr>
          <w:rFonts w:ascii="Times New Roman" w:hAnsi="Times New Roman"/>
          <w:sz w:val="22"/>
          <w:lang w:val="es-ES_tradnl"/>
        </w:rPr>
        <w:t>K. F. Raffa, C. R. Currie, A. S. Adams, N. Erbilgin &amp; B. H. Aukema. Reno, NV.</w:t>
      </w:r>
    </w:p>
    <w:p w14:paraId="0B3B70F5"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National Forest Health Monitoring Evaluation Workshop. 2009.  Evaluating and monitoring mountain pine beetle infestation in fire-injured ponderosa and lodgepole pine stands. A. Lerch, B. Bentz, D. Blackford, &amp; K. Raffa.  Savannah, GA.</w:t>
      </w:r>
    </w:p>
    <w:p w14:paraId="02692DF7"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Professional Pest Management Association of British Columbia.  2009.  Forest insects in a changing environment: Same rules, different playing field. B. S. Lindgren &amp; K. F. Raffa. Burnaby, BC. Feb 17.</w:t>
      </w:r>
    </w:p>
    <w:p w14:paraId="181510BC"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North American Forest Ecology Workshop.  2009. Bentz B, G Schen, C Boone &amp; K Raffa. Mountain pine beetle outbreak dynamics in high elevation forests: Influence of climate change and tree chemistry. Logan, UT, June 22.</w:t>
      </w:r>
    </w:p>
    <w:p w14:paraId="7B2FB205" w14:textId="6A5888DE"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International Union of Forestry Research Organizations. 2009. Bentz B, G Schen, C Boone &amp; K Raffa. Mountain pine beetle outbreak dynamics in high elevation forests: Influence of climate change and tree chemistry. </w:t>
      </w:r>
      <w:r w:rsidR="00F816E2">
        <w:rPr>
          <w:rStyle w:val="Emphasis"/>
          <w:rFonts w:ascii="Times New Roman" w:hAnsi="Times New Roman"/>
          <w:i w:val="0"/>
          <w:sz w:val="22"/>
          <w:szCs w:val="22"/>
        </w:rPr>
        <w:t>Cortina d’Ampezzo</w:t>
      </w:r>
      <w:r w:rsidR="00F816E2">
        <w:rPr>
          <w:rStyle w:val="Emphasis"/>
        </w:rPr>
        <w:t xml:space="preserve">, </w:t>
      </w:r>
      <w:r w:rsidRPr="008F6897">
        <w:rPr>
          <w:rFonts w:ascii="Times New Roman" w:hAnsi="Times New Roman"/>
          <w:sz w:val="22"/>
        </w:rPr>
        <w:t>Italy, Aug 31-Sept 5.</w:t>
      </w:r>
    </w:p>
    <w:p w14:paraId="6FCD63B9" w14:textId="0D0FCA12"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International Union of Forestry Resea</w:t>
      </w:r>
      <w:r w:rsidR="00F816E2">
        <w:rPr>
          <w:rFonts w:ascii="Times New Roman" w:hAnsi="Times New Roman"/>
          <w:sz w:val="22"/>
        </w:rPr>
        <w:t xml:space="preserve">rch Organizations.  2009. </w:t>
      </w:r>
      <w:r w:rsidRPr="008F6897">
        <w:rPr>
          <w:rFonts w:ascii="Times New Roman" w:hAnsi="Times New Roman"/>
          <w:sz w:val="22"/>
        </w:rPr>
        <w:t>Raffa</w:t>
      </w:r>
      <w:r w:rsidR="00F816E2">
        <w:rPr>
          <w:rFonts w:ascii="Times New Roman" w:hAnsi="Times New Roman"/>
          <w:sz w:val="22"/>
        </w:rPr>
        <w:t xml:space="preserve"> KF, </w:t>
      </w:r>
      <w:r w:rsidRPr="008F6897">
        <w:rPr>
          <w:rFonts w:ascii="Times New Roman" w:hAnsi="Times New Roman"/>
          <w:sz w:val="22"/>
        </w:rPr>
        <w:t>Aukema</w:t>
      </w:r>
      <w:r w:rsidR="00F816E2">
        <w:rPr>
          <w:rFonts w:ascii="Times New Roman" w:hAnsi="Times New Roman"/>
          <w:sz w:val="22"/>
        </w:rPr>
        <w:t xml:space="preserve"> BH,</w:t>
      </w:r>
      <w:r w:rsidRPr="008F6897">
        <w:rPr>
          <w:rFonts w:ascii="Times New Roman" w:hAnsi="Times New Roman"/>
          <w:sz w:val="22"/>
        </w:rPr>
        <w:t xml:space="preserve"> Bohlmann</w:t>
      </w:r>
      <w:r w:rsidR="00F816E2">
        <w:rPr>
          <w:rFonts w:ascii="Times New Roman" w:hAnsi="Times New Roman"/>
          <w:sz w:val="22"/>
        </w:rPr>
        <w:t xml:space="preserve"> J, </w:t>
      </w:r>
      <w:r w:rsidRPr="008F6897">
        <w:rPr>
          <w:rFonts w:ascii="Times New Roman" w:hAnsi="Times New Roman"/>
          <w:sz w:val="22"/>
        </w:rPr>
        <w:t>Boone,</w:t>
      </w:r>
      <w:r w:rsidR="00F816E2">
        <w:rPr>
          <w:rFonts w:ascii="Times New Roman" w:hAnsi="Times New Roman"/>
          <w:sz w:val="22"/>
        </w:rPr>
        <w:t xml:space="preserve"> CK &amp; </w:t>
      </w:r>
      <w:r w:rsidRPr="008F6897">
        <w:rPr>
          <w:rFonts w:ascii="Times New Roman" w:hAnsi="Times New Roman"/>
          <w:sz w:val="22"/>
        </w:rPr>
        <w:t>Carroll</w:t>
      </w:r>
      <w:r w:rsidR="00F816E2">
        <w:rPr>
          <w:rFonts w:ascii="Times New Roman" w:hAnsi="Times New Roman"/>
          <w:sz w:val="22"/>
        </w:rPr>
        <w:t xml:space="preserve"> AL</w:t>
      </w:r>
      <w:r w:rsidRPr="008F6897">
        <w:rPr>
          <w:rFonts w:ascii="Times New Roman" w:hAnsi="Times New Roman"/>
          <w:sz w:val="22"/>
        </w:rPr>
        <w:t xml:space="preserve"> You don’t know what you’ve got ‘til it’s gone:  Efficacy of tree defense chemistry varies with bark beetle population density. </w:t>
      </w:r>
      <w:r w:rsidR="00F816E2">
        <w:rPr>
          <w:rStyle w:val="Emphasis"/>
          <w:rFonts w:ascii="Times New Roman" w:hAnsi="Times New Roman"/>
          <w:i w:val="0"/>
          <w:sz w:val="22"/>
          <w:szCs w:val="22"/>
        </w:rPr>
        <w:t>Cortina d’Ampezzo,</w:t>
      </w:r>
      <w:r w:rsidR="00F816E2" w:rsidRPr="008F6897">
        <w:rPr>
          <w:rFonts w:ascii="Times New Roman" w:hAnsi="Times New Roman"/>
          <w:sz w:val="22"/>
        </w:rPr>
        <w:t xml:space="preserve"> </w:t>
      </w:r>
      <w:r w:rsidRPr="008F6897">
        <w:rPr>
          <w:rFonts w:ascii="Times New Roman" w:hAnsi="Times New Roman"/>
          <w:sz w:val="22"/>
        </w:rPr>
        <w:t>Italy, Aug 31-Sept 5.</w:t>
      </w:r>
    </w:p>
    <w:p w14:paraId="35779E6D"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International Union of Forestry Research Organizations.  2009. Powell E N &amp; K. F. Raffa. Does wildfire lead to subsequent mountain pine beetle outbreaks?  Separating the roles of host resistance, host suitability, and interspecific competition in fire-injured and neighboring lodgepole pines. Jackson Hole, WY Sept. 27-Oct 2.</w:t>
      </w:r>
    </w:p>
    <w:p w14:paraId="49059CEE"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International Union of Forestry Research Organizations.  2009. K F Raffa, B H Aukema, J Bohlmann, C K Boone, &amp; A L Carroll. From critical driver to unrealized potential: population-dependent manifestation of host defense in conifer-bark beetle interactions Jackson Hole, WY Sept. 27-Oct 2.</w:t>
      </w:r>
    </w:p>
    <w:p w14:paraId="77622E6C"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International Union of Forestry Research Organizations. 2009. Boone C, Bentz B, E Powell      E &amp; K F Raffa. Comparison of whitebark and lodgepole pine defenses against mountain pine beetle. Jackson Hole, WY Sept. 27-Oct 2.</w:t>
      </w:r>
    </w:p>
    <w:p w14:paraId="0C9BEEE2"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International Union of Forestry Research Organizations.  2009. Role of symbiotic bacteria in the reproductive success of bark beetles A Adams, S. Adams, C. Boone, C. Currie, J. Bohlmann, N. Gillette,  &amp; K. F. Raffa.. Jackson Hole, WY Sept. 27-Oct 2.</w:t>
      </w:r>
    </w:p>
    <w:p w14:paraId="5527FB23"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lastRenderedPageBreak/>
        <w:t>International Union of Forestry Research Organizations.  2009. Bentz B, G Schen, C Boone &amp; K Raffa. Mountain pine beetle outbreak dynamics in high elevation forests: Influence of climate change and tree chemistry. Jackson Hole, WY Sept. 27-Oct 2.</w:t>
      </w:r>
    </w:p>
    <w:p w14:paraId="79DA5FE7"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Workshop for the Synthesis on the Impacts of Disturbance on the North American Carbon Budget. 2009, Hicke, J. KF Raffa. Reston, Virginia. Oct. 28-30.</w:t>
      </w:r>
    </w:p>
    <w:p w14:paraId="499E1A3A"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American Geophysical Union Fall Workshop. 2009. The effects of insect outbreak disturbances on the North American Carbon Budget. 2009, Hicke, JA, R Hall, C Allen, A Desai, M Dietze, EH Hohh, D Moore, KF Raffa, R Sturrock, J Vogelman. San Francisco CA . Dec 14-18.</w:t>
      </w:r>
    </w:p>
    <w:p w14:paraId="5160FFE8"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National Forest Health Monitoring Evaluation Workshop. 2010.  Evaluating and monitoring mountain pine beetle infestation in fire-injured ponderosa and lodgepole pine stands. A. Lerch, B. Bentz, D. Blackford, &amp; K. Raffa.  Albuquerque, NM.</w:t>
      </w:r>
    </w:p>
    <w:p w14:paraId="11464326"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CSRS Awardee Workshop. Dec. 2010. How do interactions among microbial symbionts affect the host and range expansions of an eruptive forest insect?  K. F. Raffa, C. R. Currie, A. S. Adams, N. Erbilgin &amp; B. H. Aukema. Washington, DC.</w:t>
      </w:r>
    </w:p>
    <w:p w14:paraId="4F8AB071"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Western Forest Insect Workshop. 2010. Responses of mountain pine beetle to fire injured trees. A. Lerch, B. Bentz, D. Blackford &amp; K. Raffa.  Flagstaff, AZ.</w:t>
      </w:r>
    </w:p>
    <w:p w14:paraId="169FBC44"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International Horticulture Congress. 2010. The presence, population structure, and potential effects of endophytic bacteria in the American cranberry (</w:t>
      </w:r>
      <w:r w:rsidRPr="008F6897">
        <w:rPr>
          <w:rFonts w:ascii="Times New Roman" w:hAnsi="Times New Roman"/>
          <w:i/>
          <w:sz w:val="22"/>
        </w:rPr>
        <w:t>Vaccinium macrocarpon</w:t>
      </w:r>
      <w:r w:rsidRPr="008F6897">
        <w:rPr>
          <w:rFonts w:ascii="Times New Roman" w:hAnsi="Times New Roman"/>
          <w:sz w:val="22"/>
        </w:rPr>
        <w:t xml:space="preserve"> Ait.). CJ Mason, EL Zeldin, S Adams, C Currie, K Raffa &amp; BH McCown.  Lisbon, Portugal Aug 22-27.</w:t>
      </w:r>
    </w:p>
    <w:p w14:paraId="09062EAF"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International Union of Forestry Research Organizations. 2010. Constitutive monoterpenes and rust susceptibility in jack pine. M Michelozzi &amp; KF Raffa. Florence Italy, May 3-6.</w:t>
      </w:r>
    </w:p>
    <w:p w14:paraId="4D39A8F8"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Western Forest Insect Workshop. 2010. Effects of bacteria, fungi, and their combinations on mountain pine beetle reproduction in lodgepole, jack, and lodgepole-jack hybrid pine trees. J Ariss, A Adams, BH Aukema, C Currie, KF Raffa &amp; N Erbilgin.  Flagstaff, AZ.</w:t>
      </w:r>
    </w:p>
    <w:p w14:paraId="3814112E"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 2010. Bacteria associated with the mountain pine beetle degrade components of tree defensive chemistry. Adams AS, Boone CK, Adams SM, Bohlmann J, Currie CR, Erbilgin N, Aukema BH, Raffa KF. San Diego, CA.</w:t>
      </w:r>
    </w:p>
    <w:p w14:paraId="74E3D871"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 2010. Response of mountain pine beetle populations to fire-injured lodgepole and ponderosa pines: Implications to disturbance interactions and bark beetle outbreaks. A Lerch, B Bentz, D Blackford, &amp; KF Raffa. San Diego, CA.</w:t>
      </w:r>
    </w:p>
    <w:p w14:paraId="63F352DF"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Entomological Society of America National Meeting. 2010. Role of host plant and salivary bacteria in gypsy moths interaction of with poplar. C Mason &amp; KF Raffa.  San Diego, CA.</w:t>
      </w:r>
    </w:p>
    <w:p w14:paraId="08BF1D8A"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 xml:space="preserve">Entomological Society of America National Meeting. 2010. Characterization of mite communities phoretic on </w:t>
      </w:r>
      <w:r w:rsidRPr="008F6897">
        <w:rPr>
          <w:rFonts w:ascii="Times New Roman" w:hAnsi="Times New Roman"/>
          <w:i/>
          <w:sz w:val="22"/>
        </w:rPr>
        <w:t>Ips pini</w:t>
      </w:r>
      <w:r w:rsidRPr="008F6897">
        <w:rPr>
          <w:rFonts w:ascii="Times New Roman" w:hAnsi="Times New Roman"/>
          <w:sz w:val="22"/>
        </w:rPr>
        <w:t xml:space="preserve"> (Say) in Wisconsin. J. Pfammatter &amp; KF Raffa. San Diego, CA.</w:t>
      </w:r>
    </w:p>
    <w:p w14:paraId="26DCF985" w14:textId="77777777" w:rsidR="007F6483" w:rsidRPr="008F6897" w:rsidRDefault="007F6483" w:rsidP="007F6483">
      <w:pPr>
        <w:numPr>
          <w:ilvl w:val="0"/>
          <w:numId w:val="6"/>
        </w:numPr>
        <w:ind w:left="900" w:hanging="540"/>
        <w:contextualSpacing/>
        <w:rPr>
          <w:rFonts w:ascii="Times New Roman" w:hAnsi="Times New Roman"/>
          <w:sz w:val="22"/>
          <w:lang w:val="es-ES_tradnl"/>
        </w:rPr>
      </w:pPr>
      <w:r w:rsidRPr="008F6897">
        <w:rPr>
          <w:rFonts w:ascii="Times New Roman" w:hAnsi="Times New Roman"/>
          <w:sz w:val="22"/>
        </w:rPr>
        <w:t xml:space="preserve">Entomological Society of America National Meeting. 2010. Bacterial communities associated with mountain pine beetles colonizing lodgepole pine and lodge pole-jack pine hybrids: A potential role in a climate-driven expansion into naïve hosts?  </w:t>
      </w:r>
      <w:r w:rsidRPr="008F6897">
        <w:rPr>
          <w:rFonts w:ascii="Times New Roman" w:hAnsi="Times New Roman"/>
          <w:sz w:val="22"/>
          <w:lang w:val="es-ES_tradnl"/>
        </w:rPr>
        <w:t>S. M. Adams, A. S. Adams, N. Erbilgin, C. R. Currie, B. Aukema, &amp; K. F. Raffa. San Diego, CA.</w:t>
      </w:r>
    </w:p>
    <w:p w14:paraId="065D3A9D"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American Geophysical Union Fall Workshop. 2010. The impacts of biotic disturbances on carbon budgets in North American forests. Hicke, JA, R Hall, C Allen, A Desai, M Dietze, EH Hohh, D Moore, KF Raffa, R Sturrock, J Vogelman . Dec. 13-17, San Francisco CA.</w:t>
      </w:r>
    </w:p>
    <w:p w14:paraId="419E3D9A"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National Forest Health Monitoring Evaluation Workshop. 2011. Predicting mountain pine beetle (</w:t>
      </w:r>
      <w:r w:rsidRPr="008F6897">
        <w:rPr>
          <w:rFonts w:ascii="Times New Roman" w:hAnsi="Times New Roman"/>
          <w:i/>
          <w:sz w:val="22"/>
        </w:rPr>
        <w:t>Dendroctonus ponderosae</w:t>
      </w:r>
      <w:r w:rsidRPr="008F6897">
        <w:rPr>
          <w:rFonts w:ascii="Times New Roman" w:hAnsi="Times New Roman"/>
          <w:sz w:val="22"/>
        </w:rPr>
        <w:t>) attack and delayed tree mortality in fire-injured lodgepole (</w:t>
      </w:r>
      <w:r w:rsidRPr="008F6897">
        <w:rPr>
          <w:rFonts w:ascii="Times New Roman" w:hAnsi="Times New Roman"/>
          <w:i/>
          <w:sz w:val="22"/>
        </w:rPr>
        <w:t>Pinus contorta</w:t>
      </w:r>
      <w:r w:rsidRPr="008F6897">
        <w:rPr>
          <w:rFonts w:ascii="Times New Roman" w:hAnsi="Times New Roman"/>
          <w:sz w:val="22"/>
        </w:rPr>
        <w:t>) and ponderosa (</w:t>
      </w:r>
      <w:r w:rsidRPr="008F6897">
        <w:rPr>
          <w:rFonts w:ascii="Times New Roman" w:hAnsi="Times New Roman"/>
          <w:i/>
          <w:sz w:val="22"/>
        </w:rPr>
        <w:t>P. ponderosa</w:t>
      </w:r>
      <w:r w:rsidRPr="008F6897">
        <w:rPr>
          <w:rFonts w:ascii="Times New Roman" w:hAnsi="Times New Roman"/>
          <w:sz w:val="22"/>
        </w:rPr>
        <w:t xml:space="preserve">) pines. A. Lerch, B. Bentz, D. Blackford, &amp; K. Raffa.  </w:t>
      </w:r>
    </w:p>
    <w:p w14:paraId="6EAE08FF" w14:textId="77777777" w:rsidR="007F6483" w:rsidRPr="008F6897" w:rsidRDefault="007F6483" w:rsidP="007F6483">
      <w:pPr>
        <w:numPr>
          <w:ilvl w:val="0"/>
          <w:numId w:val="6"/>
        </w:numPr>
        <w:ind w:left="900" w:hanging="540"/>
        <w:contextualSpacing/>
        <w:rPr>
          <w:rFonts w:ascii="Times New Roman" w:hAnsi="Times New Roman"/>
          <w:sz w:val="22"/>
        </w:rPr>
      </w:pPr>
      <w:r w:rsidRPr="008F6897">
        <w:rPr>
          <w:rFonts w:ascii="Times New Roman" w:hAnsi="Times New Roman"/>
          <w:sz w:val="22"/>
        </w:rPr>
        <w:t>International Society of Chemical Ecology. 2011. Host tree selection behaviour reflects outbreak trajectory of mountain pine beetle. B Aukema, Brian, J Koopmans, C Boone, K Raffa, J Bohlmann &amp; A Carroll.  Vancouver, BC.</w:t>
      </w:r>
    </w:p>
    <w:p w14:paraId="259C067D" w14:textId="77777777" w:rsidR="007F6483" w:rsidRDefault="007F6483" w:rsidP="00624DEF">
      <w:pPr>
        <w:numPr>
          <w:ilvl w:val="0"/>
          <w:numId w:val="6"/>
        </w:numPr>
        <w:ind w:left="907" w:hanging="547"/>
        <w:contextualSpacing/>
        <w:rPr>
          <w:rFonts w:ascii="Times New Roman" w:hAnsi="Times New Roman"/>
          <w:sz w:val="22"/>
        </w:rPr>
      </w:pPr>
      <w:r w:rsidRPr="008F6897">
        <w:rPr>
          <w:rFonts w:ascii="Times New Roman" w:hAnsi="Times New Roman"/>
          <w:sz w:val="22"/>
        </w:rPr>
        <w:lastRenderedPageBreak/>
        <w:t>International Society of Chemical Ecology. 2011. Chemical Ecology and Climate Change: Insect-plant interactions in a future climate. E Schwartzberg, P Reich, K Raffa &amp; R Lindroth.  Vancouver, BC.</w:t>
      </w:r>
    </w:p>
    <w:p w14:paraId="6DB1B9F5" w14:textId="77777777" w:rsidR="00624DEF" w:rsidRPr="00624DEF" w:rsidRDefault="00624DEF" w:rsidP="00624DEF">
      <w:pPr>
        <w:numPr>
          <w:ilvl w:val="0"/>
          <w:numId w:val="6"/>
        </w:numPr>
        <w:ind w:left="907" w:hanging="547"/>
        <w:contextualSpacing/>
        <w:rPr>
          <w:rFonts w:ascii="Times New Roman" w:hAnsi="Times New Roman"/>
          <w:sz w:val="22"/>
          <w:szCs w:val="22"/>
        </w:rPr>
      </w:pPr>
      <w:r w:rsidRPr="00624DEF">
        <w:rPr>
          <w:rFonts w:ascii="Times New Roman" w:hAnsi="Times New Roman"/>
          <w:sz w:val="22"/>
          <w:szCs w:val="22"/>
        </w:rPr>
        <w:t xml:space="preserve">Emerald Ash Borer Research </w:t>
      </w:r>
      <w:r>
        <w:rPr>
          <w:rFonts w:ascii="Times New Roman" w:hAnsi="Times New Roman"/>
          <w:sz w:val="22"/>
          <w:szCs w:val="22"/>
        </w:rPr>
        <w:t>&amp;</w:t>
      </w:r>
      <w:r w:rsidRPr="00624DEF">
        <w:rPr>
          <w:rFonts w:ascii="Times New Roman" w:hAnsi="Times New Roman"/>
          <w:sz w:val="22"/>
          <w:szCs w:val="22"/>
        </w:rPr>
        <w:t xml:space="preserve"> Technology Development Meeting. 2011. </w:t>
      </w:r>
      <w:r>
        <w:rPr>
          <w:rFonts w:ascii="Times New Roman" w:hAnsi="Times New Roman"/>
          <w:color w:val="000000"/>
          <w:sz w:val="22"/>
          <w:szCs w:val="22"/>
        </w:rPr>
        <w:t>Attraction of introduced &amp; n</w:t>
      </w:r>
      <w:r w:rsidRPr="00624DEF">
        <w:rPr>
          <w:rFonts w:ascii="Times New Roman" w:hAnsi="Times New Roman"/>
          <w:color w:val="000000"/>
          <w:sz w:val="22"/>
          <w:szCs w:val="22"/>
        </w:rPr>
        <w:t xml:space="preserve">ative </w:t>
      </w:r>
      <w:r w:rsidRPr="00624DEF">
        <w:rPr>
          <w:rFonts w:ascii="Times New Roman" w:hAnsi="Times New Roman"/>
          <w:i/>
          <w:iCs/>
          <w:color w:val="000000"/>
          <w:sz w:val="22"/>
          <w:szCs w:val="22"/>
        </w:rPr>
        <w:t>Spathius</w:t>
      </w:r>
      <w:r w:rsidRPr="00624DEF">
        <w:rPr>
          <w:rFonts w:ascii="Times New Roman" w:hAnsi="Times New Roman"/>
          <w:color w:val="000000"/>
          <w:sz w:val="22"/>
          <w:szCs w:val="22"/>
        </w:rPr>
        <w:t xml:space="preserve"> </w:t>
      </w:r>
      <w:r>
        <w:rPr>
          <w:rFonts w:ascii="Times New Roman" w:hAnsi="Times New Roman"/>
          <w:color w:val="000000"/>
          <w:sz w:val="22"/>
          <w:szCs w:val="22"/>
        </w:rPr>
        <w:t>spp to host-related c</w:t>
      </w:r>
      <w:r w:rsidRPr="00624DEF">
        <w:rPr>
          <w:rFonts w:ascii="Times New Roman" w:hAnsi="Times New Roman"/>
          <w:color w:val="000000"/>
          <w:sz w:val="22"/>
          <w:szCs w:val="22"/>
        </w:rPr>
        <w:t>ues</w:t>
      </w:r>
      <w:r>
        <w:rPr>
          <w:rFonts w:ascii="Times New Roman" w:hAnsi="Times New Roman"/>
          <w:color w:val="000000"/>
          <w:sz w:val="22"/>
          <w:szCs w:val="22"/>
        </w:rPr>
        <w:t>. T Johnson, J</w:t>
      </w:r>
      <w:r w:rsidRPr="00624DEF">
        <w:rPr>
          <w:rFonts w:ascii="Times New Roman" w:hAnsi="Times New Roman"/>
          <w:color w:val="000000"/>
          <w:sz w:val="22"/>
          <w:szCs w:val="22"/>
        </w:rPr>
        <w:t xml:space="preserve"> Lelito &amp; KF. Raffa. </w:t>
      </w:r>
      <w:r w:rsidRPr="00624DEF">
        <w:rPr>
          <w:rFonts w:ascii="Times New Roman" w:hAnsi="Times New Roman"/>
          <w:sz w:val="22"/>
          <w:szCs w:val="22"/>
        </w:rPr>
        <w:t>Wooster, OH.</w:t>
      </w:r>
    </w:p>
    <w:p w14:paraId="5637CFF5" w14:textId="77777777" w:rsidR="007F6483" w:rsidRPr="008F6897" w:rsidRDefault="007F6483" w:rsidP="00624DEF">
      <w:pPr>
        <w:numPr>
          <w:ilvl w:val="0"/>
          <w:numId w:val="6"/>
        </w:numPr>
        <w:ind w:left="907" w:hanging="547"/>
        <w:contextualSpacing/>
        <w:rPr>
          <w:rFonts w:ascii="Times New Roman" w:hAnsi="Times New Roman"/>
          <w:sz w:val="22"/>
        </w:rPr>
      </w:pPr>
      <w:r w:rsidRPr="008F6897">
        <w:rPr>
          <w:rFonts w:ascii="Times New Roman" w:hAnsi="Times New Roman"/>
          <w:sz w:val="22"/>
        </w:rPr>
        <w:t>Entomological Society of America National Meetings. 2011. A genetic study of eastern subterranean termite populations in Wisconsin using amplified fragment length polymorphism  Arango RA, F Green DA Marschalek, ME Berres &amp; K Raffa. Nov 13-16, Reno, NV.</w:t>
      </w:r>
    </w:p>
    <w:p w14:paraId="3631CFD5" w14:textId="77777777" w:rsidR="007F6483" w:rsidRDefault="007F6483" w:rsidP="00624DEF">
      <w:pPr>
        <w:numPr>
          <w:ilvl w:val="0"/>
          <w:numId w:val="6"/>
        </w:numPr>
        <w:ind w:left="907" w:hanging="547"/>
        <w:contextualSpacing/>
        <w:rPr>
          <w:rFonts w:ascii="Times New Roman" w:hAnsi="Times New Roman"/>
          <w:sz w:val="22"/>
        </w:rPr>
      </w:pPr>
      <w:r w:rsidRPr="008F6897">
        <w:rPr>
          <w:rFonts w:ascii="Times New Roman" w:hAnsi="Times New Roman"/>
          <w:sz w:val="22"/>
        </w:rPr>
        <w:t>Entomological Society of America National Meetings. 2011. Contending with an ephemeral resource; transport strategies of phoretic mites in Wisconsin red pine stands. J. Pfammatter &amp; KF Raffa. Nov 13-16, Reno, NV.</w:t>
      </w:r>
    </w:p>
    <w:p w14:paraId="49812EE2" w14:textId="77777777" w:rsidR="0094699B" w:rsidRDefault="00486017" w:rsidP="0094699B">
      <w:pPr>
        <w:numPr>
          <w:ilvl w:val="0"/>
          <w:numId w:val="6"/>
        </w:numPr>
        <w:ind w:left="907" w:hanging="547"/>
        <w:contextualSpacing/>
        <w:rPr>
          <w:rFonts w:ascii="Times New Roman" w:hAnsi="Times New Roman"/>
          <w:sz w:val="22"/>
        </w:rPr>
      </w:pPr>
      <w:r w:rsidRPr="00486017">
        <w:rPr>
          <w:rFonts w:ascii="Times New Roman" w:hAnsi="Times New Roman"/>
          <w:sz w:val="22"/>
        </w:rPr>
        <w:t xml:space="preserve">Ecological Society of America, National Meetings, Aug 2012. </w:t>
      </w:r>
      <w:r w:rsidRPr="00486017">
        <w:rPr>
          <w:rFonts w:ascii="Times New Roman" w:hAnsi="Times New Roman"/>
          <w:sz w:val="22"/>
          <w:szCs w:val="22"/>
        </w:rPr>
        <w:t>Altered phenological synchrony in a warmer climate: forest tent caterpillars at B4Warmed. E.G. Schwartzberg, Entomology, K.F. Raffa,</w:t>
      </w:r>
      <w:r>
        <w:rPr>
          <w:rFonts w:ascii="Times New Roman" w:hAnsi="Times New Roman"/>
          <w:sz w:val="22"/>
        </w:rPr>
        <w:t xml:space="preserve"> </w:t>
      </w:r>
      <w:r w:rsidRPr="00486017">
        <w:rPr>
          <w:rFonts w:ascii="Times New Roman" w:hAnsi="Times New Roman"/>
          <w:sz w:val="22"/>
          <w:szCs w:val="22"/>
        </w:rPr>
        <w:t>P.B. Reich &amp; R.L. Lindroth</w:t>
      </w:r>
      <w:r>
        <w:rPr>
          <w:rFonts w:ascii="Times New Roman" w:hAnsi="Times New Roman"/>
          <w:sz w:val="22"/>
          <w:szCs w:val="22"/>
        </w:rPr>
        <w:t>.</w:t>
      </w:r>
      <w:r w:rsidR="0094699B">
        <w:rPr>
          <w:rFonts w:ascii="Times New Roman" w:hAnsi="Times New Roman"/>
          <w:sz w:val="22"/>
          <w:szCs w:val="22"/>
        </w:rPr>
        <w:t xml:space="preserve"> Portland, OR.</w:t>
      </w:r>
    </w:p>
    <w:p w14:paraId="5D94E35E" w14:textId="76F50F5B" w:rsidR="0094699B" w:rsidRPr="00E23894" w:rsidRDefault="00C60355" w:rsidP="0094699B">
      <w:pPr>
        <w:numPr>
          <w:ilvl w:val="0"/>
          <w:numId w:val="6"/>
        </w:numPr>
        <w:ind w:left="907" w:hanging="547"/>
        <w:contextualSpacing/>
        <w:rPr>
          <w:rFonts w:ascii="Times New Roman" w:hAnsi="Times New Roman"/>
          <w:sz w:val="22"/>
          <w:szCs w:val="22"/>
        </w:rPr>
      </w:pPr>
      <w:r w:rsidRPr="00E23894">
        <w:rPr>
          <w:rFonts w:ascii="Times New Roman" w:hAnsi="Times New Roman"/>
          <w:sz w:val="22"/>
          <w:szCs w:val="22"/>
        </w:rPr>
        <w:t>Upper Midwest Invasive Species Conference</w:t>
      </w:r>
      <w:r w:rsidR="0094699B" w:rsidRPr="00E23894">
        <w:rPr>
          <w:rFonts w:ascii="Times New Roman" w:hAnsi="Times New Roman"/>
          <w:sz w:val="22"/>
          <w:szCs w:val="22"/>
        </w:rPr>
        <w:t>, Oct. 2012. Post-establishment, pre-outbreak dynamics of gypsy moth in Northern Wisconsin. R Gray, P Tobin, R Murphy &amp; K Raffa. LaCrosse, WI.</w:t>
      </w:r>
    </w:p>
    <w:p w14:paraId="39B80EDB" w14:textId="77777777" w:rsidR="002B1C52" w:rsidRPr="00E23894" w:rsidRDefault="003812A2" w:rsidP="002B1C52">
      <w:pPr>
        <w:numPr>
          <w:ilvl w:val="0"/>
          <w:numId w:val="6"/>
        </w:numPr>
        <w:ind w:left="900" w:hanging="540"/>
        <w:contextualSpacing/>
        <w:rPr>
          <w:rFonts w:ascii="Times New Roman" w:hAnsi="Times New Roman"/>
          <w:sz w:val="22"/>
          <w:szCs w:val="22"/>
        </w:rPr>
      </w:pPr>
      <w:r w:rsidRPr="00E23894">
        <w:rPr>
          <w:rFonts w:ascii="Times New Roman" w:hAnsi="Times New Roman"/>
          <w:sz w:val="22"/>
          <w:szCs w:val="22"/>
        </w:rPr>
        <w:t>National Forest Health Monitoring Evaluation Workshop. 2012. Predicting mountain pine beetle (</w:t>
      </w:r>
      <w:r w:rsidRPr="00E23894">
        <w:rPr>
          <w:rFonts w:ascii="Times New Roman" w:hAnsi="Times New Roman"/>
          <w:i/>
          <w:sz w:val="22"/>
          <w:szCs w:val="22"/>
        </w:rPr>
        <w:t>Dendroctonus ponderosae</w:t>
      </w:r>
      <w:r w:rsidRPr="00E23894">
        <w:rPr>
          <w:rFonts w:ascii="Times New Roman" w:hAnsi="Times New Roman"/>
          <w:sz w:val="22"/>
          <w:szCs w:val="22"/>
        </w:rPr>
        <w:t>) attack and delayed tree mortality in fire-injured lodgepole (</w:t>
      </w:r>
      <w:r w:rsidRPr="00E23894">
        <w:rPr>
          <w:rFonts w:ascii="Times New Roman" w:hAnsi="Times New Roman"/>
          <w:i/>
          <w:sz w:val="22"/>
          <w:szCs w:val="22"/>
        </w:rPr>
        <w:t>Pinus contorta</w:t>
      </w:r>
      <w:r w:rsidRPr="00E23894">
        <w:rPr>
          <w:rFonts w:ascii="Times New Roman" w:hAnsi="Times New Roman"/>
          <w:sz w:val="22"/>
          <w:szCs w:val="22"/>
        </w:rPr>
        <w:t>) and ponderosa (</w:t>
      </w:r>
      <w:r w:rsidRPr="00E23894">
        <w:rPr>
          <w:rFonts w:ascii="Times New Roman" w:hAnsi="Times New Roman"/>
          <w:i/>
          <w:sz w:val="22"/>
          <w:szCs w:val="22"/>
        </w:rPr>
        <w:t>P. ponderosa</w:t>
      </w:r>
      <w:r w:rsidRPr="00E23894">
        <w:rPr>
          <w:rFonts w:ascii="Times New Roman" w:hAnsi="Times New Roman"/>
          <w:sz w:val="22"/>
          <w:szCs w:val="22"/>
        </w:rPr>
        <w:t xml:space="preserve">) pines. A. Lerch, B. Bentz, D. Blackford, &amp; K. Raffa.  </w:t>
      </w:r>
    </w:p>
    <w:p w14:paraId="789CBE58" w14:textId="3954A364" w:rsidR="002B1C52" w:rsidRPr="00E23894" w:rsidRDefault="002B1C52" w:rsidP="002B1C52">
      <w:pPr>
        <w:numPr>
          <w:ilvl w:val="0"/>
          <w:numId w:val="6"/>
        </w:numPr>
        <w:ind w:left="900" w:hanging="540"/>
        <w:contextualSpacing/>
        <w:rPr>
          <w:rFonts w:ascii="Times New Roman" w:hAnsi="Times New Roman"/>
          <w:sz w:val="22"/>
          <w:szCs w:val="22"/>
        </w:rPr>
      </w:pPr>
      <w:r w:rsidRPr="00E23894">
        <w:rPr>
          <w:rFonts w:ascii="Times New Roman" w:hAnsi="Times New Roman"/>
          <w:sz w:val="22"/>
          <w:szCs w:val="22"/>
        </w:rPr>
        <w:t>Entomological Society of America National Meeting. 2012. Catching the right flight: Cues eliciting attachment and detachment behaviors by mites phoretic on the pine engraver, Ips pini (Say). J Pfammatter &amp; KF Raffa.  Knoxville, TN.</w:t>
      </w:r>
    </w:p>
    <w:p w14:paraId="15201DE9" w14:textId="0E5A0666" w:rsidR="002B1C52" w:rsidRPr="00E23894" w:rsidRDefault="002B1C52" w:rsidP="002B1C52">
      <w:pPr>
        <w:numPr>
          <w:ilvl w:val="0"/>
          <w:numId w:val="6"/>
        </w:numPr>
        <w:ind w:left="900" w:hanging="540"/>
        <w:contextualSpacing/>
        <w:rPr>
          <w:rFonts w:ascii="Times New Roman" w:hAnsi="Times New Roman"/>
          <w:sz w:val="22"/>
          <w:szCs w:val="22"/>
        </w:rPr>
      </w:pPr>
      <w:r w:rsidRPr="00E23894">
        <w:rPr>
          <w:rFonts w:ascii="Times New Roman" w:hAnsi="Times New Roman"/>
          <w:sz w:val="22"/>
          <w:szCs w:val="22"/>
        </w:rPr>
        <w:t>Entomological Society of America National Meeting. 2012. Maternal and dietary source influence bacteria associated with gypsy moth (</w:t>
      </w:r>
      <w:r w:rsidRPr="00E23894">
        <w:rPr>
          <w:rFonts w:ascii="Times New Roman" w:hAnsi="Times New Roman"/>
          <w:i/>
          <w:iCs/>
          <w:sz w:val="22"/>
          <w:szCs w:val="22"/>
        </w:rPr>
        <w:t>Lymantria dispar</w:t>
      </w:r>
      <w:r w:rsidRPr="00E23894">
        <w:rPr>
          <w:rFonts w:ascii="Times New Roman" w:hAnsi="Times New Roman"/>
          <w:sz w:val="22"/>
          <w:szCs w:val="22"/>
        </w:rPr>
        <w:t>). C Mason &amp; KF Raffa.  Knoxville, TN</w:t>
      </w:r>
    </w:p>
    <w:p w14:paraId="4365C1AE" w14:textId="77777777" w:rsidR="00470312" w:rsidRDefault="002B1C52" w:rsidP="00470312">
      <w:pPr>
        <w:numPr>
          <w:ilvl w:val="0"/>
          <w:numId w:val="6"/>
        </w:numPr>
        <w:ind w:left="900" w:hanging="540"/>
        <w:contextualSpacing/>
        <w:rPr>
          <w:rFonts w:ascii="Times New Roman" w:hAnsi="Times New Roman"/>
          <w:sz w:val="22"/>
          <w:szCs w:val="22"/>
        </w:rPr>
      </w:pPr>
      <w:r w:rsidRPr="00E23894">
        <w:rPr>
          <w:rFonts w:ascii="Times New Roman" w:hAnsi="Times New Roman"/>
          <w:sz w:val="22"/>
          <w:szCs w:val="22"/>
        </w:rPr>
        <w:t>Entomological Society of America National Meeting. 2012. Effects of simulated climate warming and population source on synchrony of forest tent caterpillar egg hatch</w:t>
      </w:r>
      <w:r w:rsidR="00E23894">
        <w:rPr>
          <w:rFonts w:ascii="Times New Roman" w:hAnsi="Times New Roman"/>
          <w:sz w:val="22"/>
          <w:szCs w:val="22"/>
        </w:rPr>
        <w:t xml:space="preserve"> </w:t>
      </w:r>
      <w:r w:rsidRPr="00E23894">
        <w:rPr>
          <w:rFonts w:ascii="Times New Roman" w:hAnsi="Times New Roman"/>
          <w:sz w:val="22"/>
          <w:szCs w:val="22"/>
        </w:rPr>
        <w:t>and host leaf phenology. J Uelmen, EG Schwartzberg, RL Lindroth &amp; KF Raffa.  Knoxville, TN.</w:t>
      </w:r>
    </w:p>
    <w:p w14:paraId="21C41099" w14:textId="55CCB3AE" w:rsidR="002B1C52" w:rsidRDefault="002B1C52" w:rsidP="00470312">
      <w:pPr>
        <w:numPr>
          <w:ilvl w:val="0"/>
          <w:numId w:val="6"/>
        </w:numPr>
        <w:ind w:left="900" w:hanging="540"/>
        <w:contextualSpacing/>
        <w:rPr>
          <w:rFonts w:ascii="Times New Roman" w:hAnsi="Times New Roman"/>
          <w:sz w:val="22"/>
          <w:szCs w:val="22"/>
        </w:rPr>
      </w:pPr>
      <w:r w:rsidRPr="00E23894">
        <w:rPr>
          <w:rFonts w:ascii="Times New Roman" w:hAnsi="Times New Roman"/>
          <w:sz w:val="22"/>
          <w:szCs w:val="22"/>
        </w:rPr>
        <w:t xml:space="preserve">Entomological Society of America National Meeting. 2012. </w:t>
      </w:r>
      <w:r w:rsidR="00470312" w:rsidRPr="00A13C87">
        <w:rPr>
          <w:rFonts w:ascii="Times New Roman" w:hAnsi="Times New Roman"/>
          <w:sz w:val="22"/>
          <w:szCs w:val="22"/>
        </w:rPr>
        <w:t xml:space="preserve">Parasitoids and associated insects emerging from trees colonized by native </w:t>
      </w:r>
      <w:r w:rsidR="00470312" w:rsidRPr="00A13C87">
        <w:rPr>
          <w:rFonts w:ascii="Times New Roman" w:hAnsi="Times New Roman"/>
          <w:i/>
          <w:sz w:val="22"/>
          <w:szCs w:val="22"/>
        </w:rPr>
        <w:t xml:space="preserve">Agrilus </w:t>
      </w:r>
      <w:r w:rsidR="00470312">
        <w:rPr>
          <w:rFonts w:ascii="Times New Roman" w:hAnsi="Times New Roman"/>
          <w:sz w:val="22"/>
          <w:szCs w:val="22"/>
        </w:rPr>
        <w:t>in Wisconsin. TD</w:t>
      </w:r>
      <w:r w:rsidR="00470312" w:rsidRPr="00A13C87">
        <w:rPr>
          <w:rFonts w:ascii="Times New Roman" w:hAnsi="Times New Roman"/>
          <w:sz w:val="22"/>
          <w:szCs w:val="22"/>
        </w:rPr>
        <w:t xml:space="preserve"> Johnson</w:t>
      </w:r>
      <w:r w:rsidR="00470312">
        <w:rPr>
          <w:rFonts w:ascii="Times New Roman" w:hAnsi="Times New Roman"/>
          <w:sz w:val="22"/>
          <w:szCs w:val="22"/>
        </w:rPr>
        <w:t>, S</w:t>
      </w:r>
      <w:r w:rsidR="00470312" w:rsidRPr="00A13C87">
        <w:rPr>
          <w:rFonts w:ascii="Times New Roman" w:hAnsi="Times New Roman"/>
          <w:sz w:val="22"/>
          <w:szCs w:val="22"/>
        </w:rPr>
        <w:t xml:space="preserve"> Krauth</w:t>
      </w:r>
      <w:r w:rsidR="00470312">
        <w:rPr>
          <w:rFonts w:ascii="Times New Roman" w:hAnsi="Times New Roman"/>
          <w:sz w:val="22"/>
          <w:szCs w:val="22"/>
        </w:rPr>
        <w:t xml:space="preserve">, JP </w:t>
      </w:r>
      <w:r w:rsidR="00470312" w:rsidRPr="00A13C87">
        <w:rPr>
          <w:rFonts w:ascii="Times New Roman" w:hAnsi="Times New Roman"/>
          <w:sz w:val="22"/>
          <w:szCs w:val="22"/>
        </w:rPr>
        <w:t>Lelito</w:t>
      </w:r>
      <w:r w:rsidR="00470312">
        <w:rPr>
          <w:rFonts w:ascii="Times New Roman" w:hAnsi="Times New Roman"/>
          <w:sz w:val="22"/>
          <w:szCs w:val="22"/>
        </w:rPr>
        <w:t xml:space="preserve"> &amp; KF</w:t>
      </w:r>
      <w:r w:rsidR="00470312" w:rsidRPr="00A13C87">
        <w:rPr>
          <w:rFonts w:ascii="Times New Roman" w:hAnsi="Times New Roman"/>
          <w:sz w:val="22"/>
          <w:szCs w:val="22"/>
        </w:rPr>
        <w:t xml:space="preserve"> Raffa</w:t>
      </w:r>
      <w:r w:rsidR="00470312">
        <w:rPr>
          <w:rFonts w:ascii="Times New Roman" w:hAnsi="Times New Roman"/>
          <w:sz w:val="22"/>
          <w:szCs w:val="22"/>
        </w:rPr>
        <w:t xml:space="preserve">. </w:t>
      </w:r>
      <w:r w:rsidRPr="00470312">
        <w:rPr>
          <w:rFonts w:ascii="Times New Roman" w:hAnsi="Times New Roman"/>
          <w:sz w:val="22"/>
          <w:szCs w:val="22"/>
        </w:rPr>
        <w:t>Knoxville, TN.</w:t>
      </w:r>
    </w:p>
    <w:p w14:paraId="7C6240F4" w14:textId="1554FAAF" w:rsidR="00C37E85" w:rsidRPr="00C37E85" w:rsidRDefault="00C37E85" w:rsidP="00470312">
      <w:pPr>
        <w:numPr>
          <w:ilvl w:val="0"/>
          <w:numId w:val="6"/>
        </w:numPr>
        <w:ind w:left="900" w:hanging="540"/>
        <w:contextualSpacing/>
        <w:rPr>
          <w:rFonts w:ascii="Times New Roman" w:hAnsi="Times New Roman"/>
          <w:sz w:val="22"/>
          <w:szCs w:val="22"/>
        </w:rPr>
      </w:pPr>
      <w:r w:rsidRPr="008F6897">
        <w:rPr>
          <w:rFonts w:ascii="Times New Roman" w:hAnsi="Times New Roman"/>
          <w:sz w:val="22"/>
        </w:rPr>
        <w:t xml:space="preserve">Gordon Conference </w:t>
      </w:r>
      <w:r>
        <w:rPr>
          <w:rFonts w:ascii="Times New Roman" w:hAnsi="Times New Roman"/>
          <w:sz w:val="22"/>
        </w:rPr>
        <w:t>on Plant-Herbivore Interactions.</w:t>
      </w:r>
      <w:r w:rsidRPr="008F6897">
        <w:rPr>
          <w:rFonts w:ascii="Times New Roman" w:hAnsi="Times New Roman"/>
          <w:sz w:val="22"/>
        </w:rPr>
        <w:t xml:space="preserve"> </w:t>
      </w:r>
      <w:r>
        <w:rPr>
          <w:rFonts w:ascii="Times New Roman" w:hAnsi="Times New Roman"/>
          <w:sz w:val="22"/>
        </w:rPr>
        <w:t>March 2013</w:t>
      </w:r>
      <w:r w:rsidRPr="008F6897">
        <w:rPr>
          <w:rFonts w:ascii="Times New Roman" w:hAnsi="Times New Roman"/>
          <w:sz w:val="22"/>
        </w:rPr>
        <w:t>.</w:t>
      </w:r>
      <w:r>
        <w:rPr>
          <w:rFonts w:ascii="Times New Roman" w:hAnsi="Times New Roman"/>
          <w:sz w:val="22"/>
        </w:rPr>
        <w:t xml:space="preserve"> Foliar bacteria help structure gypsy moth midgut ba</w:t>
      </w:r>
      <w:r w:rsidR="007911F0">
        <w:rPr>
          <w:rFonts w:ascii="Times New Roman" w:hAnsi="Times New Roman"/>
          <w:sz w:val="22"/>
        </w:rPr>
        <w:t xml:space="preserve">cterial communities and interact with phenolic glycosides to affect insect performance. C. Mason, J. Coutre, P. Townsend &amp; KF Raffa. </w:t>
      </w:r>
      <w:r w:rsidR="007911F0" w:rsidRPr="00C37E85">
        <w:rPr>
          <w:rFonts w:ascii="Times New Roman" w:hAnsi="Times New Roman"/>
          <w:sz w:val="22"/>
          <w:szCs w:val="22"/>
        </w:rPr>
        <w:t>Ventura, CA</w:t>
      </w:r>
      <w:r w:rsidR="007911F0">
        <w:rPr>
          <w:rFonts w:ascii="Times New Roman" w:hAnsi="Times New Roman"/>
          <w:sz w:val="22"/>
          <w:szCs w:val="22"/>
        </w:rPr>
        <w:t>.</w:t>
      </w:r>
    </w:p>
    <w:p w14:paraId="51F5D960" w14:textId="7821BB3A" w:rsidR="00C37E85" w:rsidRDefault="00C37E85" w:rsidP="00C37E85">
      <w:pPr>
        <w:pStyle w:val="ListParagraph"/>
        <w:widowControl w:val="0"/>
        <w:numPr>
          <w:ilvl w:val="0"/>
          <w:numId w:val="6"/>
        </w:numPr>
        <w:autoSpaceDE w:val="0"/>
        <w:autoSpaceDN w:val="0"/>
        <w:adjustRightInd w:val="0"/>
        <w:ind w:left="907" w:hanging="547"/>
        <w:rPr>
          <w:rFonts w:ascii="Times New Roman" w:hAnsi="Times New Roman"/>
          <w:sz w:val="22"/>
          <w:szCs w:val="22"/>
        </w:rPr>
      </w:pPr>
      <w:r w:rsidRPr="00C37E85">
        <w:rPr>
          <w:rFonts w:ascii="Times New Roman" w:hAnsi="Times New Roman"/>
          <w:sz w:val="22"/>
        </w:rPr>
        <w:t>Gordon Conference on Plant-H</w:t>
      </w:r>
      <w:r>
        <w:rPr>
          <w:rFonts w:ascii="Times New Roman" w:hAnsi="Times New Roman"/>
          <w:sz w:val="22"/>
        </w:rPr>
        <w:t>erbivore Interactions.</w:t>
      </w:r>
      <w:r w:rsidRPr="00C37E85">
        <w:rPr>
          <w:rFonts w:ascii="Times New Roman" w:hAnsi="Times New Roman"/>
          <w:sz w:val="22"/>
        </w:rPr>
        <w:t xml:space="preserve"> March 2013. </w:t>
      </w:r>
      <w:r w:rsidRPr="00C37E85">
        <w:rPr>
          <w:rFonts w:ascii="Times New Roman" w:hAnsi="Times New Roman"/>
          <w:sz w:val="22"/>
          <w:szCs w:val="22"/>
        </w:rPr>
        <w:t>Consequences of climate warming for plant-herbivore interactions. M Jamieson, KF Raffa, EG Schwartzberg, PB Reich &amp; RL Lindroth. Ventura, CA</w:t>
      </w:r>
      <w:r w:rsidR="007911F0">
        <w:rPr>
          <w:rFonts w:ascii="Times New Roman" w:hAnsi="Times New Roman"/>
          <w:sz w:val="22"/>
          <w:szCs w:val="22"/>
        </w:rPr>
        <w:t>.</w:t>
      </w:r>
    </w:p>
    <w:p w14:paraId="47C9289F" w14:textId="7EBBD44C" w:rsidR="00424311" w:rsidRDefault="00424311" w:rsidP="00424311">
      <w:pPr>
        <w:pStyle w:val="ListParagraph"/>
        <w:numPr>
          <w:ilvl w:val="0"/>
          <w:numId w:val="6"/>
        </w:numPr>
        <w:ind w:left="907" w:hanging="547"/>
        <w:rPr>
          <w:rFonts w:ascii="Times New Roman" w:hAnsi="Times New Roman"/>
          <w:sz w:val="22"/>
          <w:szCs w:val="22"/>
        </w:rPr>
      </w:pPr>
      <w:r w:rsidRPr="00424311">
        <w:rPr>
          <w:rFonts w:ascii="Times New Roman" w:hAnsi="Times New Roman"/>
          <w:sz w:val="22"/>
          <w:szCs w:val="22"/>
        </w:rPr>
        <w:t>Northeast Natural History Conference</w:t>
      </w:r>
      <w:r>
        <w:rPr>
          <w:rFonts w:ascii="Times New Roman" w:hAnsi="Times New Roman"/>
          <w:sz w:val="22"/>
          <w:szCs w:val="22"/>
        </w:rPr>
        <w:t xml:space="preserve">. </w:t>
      </w:r>
      <w:r w:rsidRPr="00424311">
        <w:rPr>
          <w:rFonts w:ascii="Times New Roman" w:hAnsi="Times New Roman"/>
          <w:sz w:val="22"/>
          <w:szCs w:val="22"/>
        </w:rPr>
        <w:t>April 2013.</w:t>
      </w:r>
      <w:r w:rsidRPr="00424311">
        <w:rPr>
          <w:rFonts w:ascii="Times New Roman" w:hAnsi="Times New Roman"/>
          <w:bCs/>
          <w:sz w:val="22"/>
          <w:szCs w:val="22"/>
        </w:rPr>
        <w:t>Climate-induced phenological asynchrony between forest tent caterpillars and their host trees</w:t>
      </w:r>
      <w:r w:rsidRPr="00424311">
        <w:rPr>
          <w:rFonts w:ascii="Times New Roman" w:hAnsi="Times New Roman"/>
          <w:sz w:val="22"/>
          <w:szCs w:val="22"/>
        </w:rPr>
        <w:t>. Schwartzberg E, Raffa KF, Jami</w:t>
      </w:r>
      <w:r w:rsidR="0057637B">
        <w:rPr>
          <w:rFonts w:ascii="Times New Roman" w:hAnsi="Times New Roman"/>
          <w:sz w:val="22"/>
          <w:szCs w:val="22"/>
        </w:rPr>
        <w:t>eson M, Lindroth RL &amp; Reich PB.</w:t>
      </w:r>
      <w:r w:rsidRPr="00424311">
        <w:rPr>
          <w:rFonts w:ascii="Times New Roman" w:hAnsi="Times New Roman"/>
          <w:sz w:val="22"/>
          <w:szCs w:val="22"/>
        </w:rPr>
        <w:t xml:space="preserve"> Springfield MA.</w:t>
      </w:r>
    </w:p>
    <w:p w14:paraId="06CC56CF" w14:textId="27A369D5" w:rsidR="0057637B" w:rsidRPr="008341F7" w:rsidRDefault="0057637B" w:rsidP="0057637B">
      <w:pPr>
        <w:pStyle w:val="ListParagraph"/>
        <w:numPr>
          <w:ilvl w:val="0"/>
          <w:numId w:val="6"/>
        </w:numPr>
        <w:ind w:left="907" w:hanging="547"/>
        <w:jc w:val="left"/>
        <w:rPr>
          <w:rFonts w:asciiTheme="minorHAnsi" w:hAnsiTheme="minorHAnsi"/>
          <w:sz w:val="22"/>
          <w:szCs w:val="22"/>
        </w:rPr>
      </w:pPr>
      <w:r w:rsidRPr="0057637B">
        <w:rPr>
          <w:rFonts w:ascii="Times" w:hAnsi="Times"/>
          <w:sz w:val="22"/>
          <w:szCs w:val="22"/>
        </w:rPr>
        <w:t xml:space="preserve">American Wood </w:t>
      </w:r>
      <w:r w:rsidR="00550A23">
        <w:rPr>
          <w:rFonts w:ascii="Times" w:hAnsi="Times"/>
          <w:sz w:val="22"/>
          <w:szCs w:val="22"/>
        </w:rPr>
        <w:t>Protec</w:t>
      </w:r>
      <w:r w:rsidR="00550A23" w:rsidRPr="0057637B">
        <w:rPr>
          <w:rFonts w:ascii="Times" w:hAnsi="Times"/>
          <w:sz w:val="22"/>
          <w:szCs w:val="22"/>
        </w:rPr>
        <w:t>tion</w:t>
      </w:r>
      <w:r w:rsidRPr="0057637B">
        <w:rPr>
          <w:rFonts w:ascii="Times" w:hAnsi="Times"/>
          <w:sz w:val="22"/>
          <w:szCs w:val="22"/>
        </w:rPr>
        <w:t xml:space="preserve"> Assoc. Nat. Meetings. 2013. Mechanisms of termite spread in Wisconsin and potential consequences as a result of changing climate trends.</w:t>
      </w:r>
      <w:r w:rsidRPr="0057637B">
        <w:rPr>
          <w:sz w:val="22"/>
          <w:szCs w:val="22"/>
        </w:rPr>
        <w:t xml:space="preserve"> </w:t>
      </w:r>
      <w:r w:rsidRPr="0057637B">
        <w:rPr>
          <w:rFonts w:ascii="Times" w:hAnsi="Times"/>
          <w:sz w:val="22"/>
          <w:szCs w:val="22"/>
        </w:rPr>
        <w:t>R.A. Arango. RA, F. Green, III, G.R. Esenther, D.A. Marschalek, M.E. Berres &amp; K.F. Raffa. Honolulu, HI</w:t>
      </w:r>
    </w:p>
    <w:p w14:paraId="6B4DC3F4" w14:textId="1D109BC8" w:rsidR="008341F7" w:rsidRPr="008341F7" w:rsidRDefault="008341F7" w:rsidP="008341F7">
      <w:pPr>
        <w:pStyle w:val="ListParagraph"/>
        <w:numPr>
          <w:ilvl w:val="0"/>
          <w:numId w:val="6"/>
        </w:numPr>
        <w:ind w:left="907" w:hanging="547"/>
        <w:jc w:val="left"/>
        <w:rPr>
          <w:rFonts w:asciiTheme="minorHAnsi" w:hAnsiTheme="minorHAnsi"/>
          <w:sz w:val="22"/>
          <w:szCs w:val="22"/>
        </w:rPr>
      </w:pPr>
      <w:r w:rsidRPr="008341F7">
        <w:rPr>
          <w:rFonts w:ascii="Times" w:hAnsi="Times"/>
          <w:sz w:val="22"/>
          <w:szCs w:val="22"/>
        </w:rPr>
        <w:t xml:space="preserve">Pacific Northwest Climate Science Conference, 2013.  Understanding the influence of climate on mountain pine beetle outbreaks in whitebark pine forests. Buotte PC, JA Hicke, HK Preisler &amp; </w:t>
      </w:r>
      <w:r w:rsidR="00442530">
        <w:rPr>
          <w:rFonts w:ascii="Times" w:hAnsi="Times"/>
          <w:sz w:val="22"/>
          <w:szCs w:val="22"/>
        </w:rPr>
        <w:t>KF Raffa, Sept 4-6. Portland, OR.</w:t>
      </w:r>
      <w:r w:rsidRPr="008341F7">
        <w:rPr>
          <w:rFonts w:ascii="Times" w:hAnsi="Times"/>
          <w:sz w:val="22"/>
          <w:szCs w:val="22"/>
        </w:rPr>
        <w:t xml:space="preserve"> </w:t>
      </w:r>
    </w:p>
    <w:p w14:paraId="7B02F071" w14:textId="15A3CE8F" w:rsidR="008341F7" w:rsidRDefault="008341F7" w:rsidP="008341F7">
      <w:pPr>
        <w:pStyle w:val="ListParagraph"/>
        <w:numPr>
          <w:ilvl w:val="0"/>
          <w:numId w:val="6"/>
        </w:numPr>
        <w:ind w:left="907" w:hanging="547"/>
        <w:jc w:val="left"/>
        <w:rPr>
          <w:rFonts w:ascii="Times" w:hAnsi="Times"/>
          <w:sz w:val="22"/>
          <w:szCs w:val="22"/>
        </w:rPr>
      </w:pPr>
      <w:r w:rsidRPr="008341F7">
        <w:rPr>
          <w:rFonts w:ascii="Times" w:hAnsi="Times"/>
          <w:sz w:val="22"/>
          <w:szCs w:val="22"/>
        </w:rPr>
        <w:lastRenderedPageBreak/>
        <w:t>International Union of Forest Research Organizations. 2013. Detoxification of plant defense compounds by bacterial associates of bark beetles and folivores. Raffa K, J Bohlmann, C Boone, K Keefover-Ring &amp; C Mason. Banff, Alberta, Canada</w:t>
      </w:r>
    </w:p>
    <w:p w14:paraId="7B1EE540" w14:textId="36030D25" w:rsidR="008341F7" w:rsidRPr="008341F7" w:rsidRDefault="008341F7" w:rsidP="008341F7">
      <w:pPr>
        <w:pStyle w:val="ListParagraph"/>
        <w:numPr>
          <w:ilvl w:val="0"/>
          <w:numId w:val="6"/>
        </w:numPr>
        <w:ind w:left="907" w:hanging="547"/>
        <w:jc w:val="left"/>
        <w:rPr>
          <w:rFonts w:ascii="Times" w:hAnsi="Times"/>
          <w:sz w:val="22"/>
          <w:szCs w:val="22"/>
        </w:rPr>
      </w:pPr>
      <w:r w:rsidRPr="008341F7">
        <w:rPr>
          <w:rFonts w:ascii="Times" w:hAnsi="Times"/>
          <w:sz w:val="22"/>
          <w:szCs w:val="22"/>
        </w:rPr>
        <w:t>International Union of Forest Research Organizations. 2013. Understanding the influence of climate on mountain pine beetle outbreaks in whitebark pine forests. Buotte PC, JA Hicke, HK Preisler &amp; KF Raffa,. Banff, Alberta, Canada</w:t>
      </w:r>
      <w:r>
        <w:rPr>
          <w:rFonts w:ascii="Times" w:hAnsi="Times"/>
          <w:sz w:val="22"/>
          <w:szCs w:val="22"/>
        </w:rPr>
        <w:t>.</w:t>
      </w:r>
    </w:p>
    <w:p w14:paraId="0BC136EA" w14:textId="3AE25CEF" w:rsidR="005F78D1" w:rsidRPr="00E23894" w:rsidRDefault="005F78D1" w:rsidP="005F78D1">
      <w:pPr>
        <w:numPr>
          <w:ilvl w:val="0"/>
          <w:numId w:val="6"/>
        </w:numPr>
        <w:ind w:left="900" w:hanging="540"/>
        <w:contextualSpacing/>
        <w:rPr>
          <w:rFonts w:ascii="Times New Roman" w:hAnsi="Times New Roman"/>
          <w:sz w:val="22"/>
          <w:szCs w:val="22"/>
        </w:rPr>
      </w:pPr>
      <w:r w:rsidRPr="00E23894">
        <w:rPr>
          <w:rFonts w:ascii="Times New Roman" w:hAnsi="Times New Roman"/>
          <w:sz w:val="22"/>
          <w:szCs w:val="22"/>
        </w:rPr>
        <w:t>Entomological Society of America National Meeting. 201</w:t>
      </w:r>
      <w:r>
        <w:rPr>
          <w:rFonts w:ascii="Times New Roman" w:hAnsi="Times New Roman"/>
          <w:sz w:val="22"/>
          <w:szCs w:val="22"/>
        </w:rPr>
        <w:t xml:space="preserve">3. </w:t>
      </w:r>
      <w:r w:rsidRPr="00E23894">
        <w:rPr>
          <w:rFonts w:ascii="Times New Roman" w:hAnsi="Times New Roman"/>
          <w:sz w:val="22"/>
          <w:szCs w:val="22"/>
        </w:rPr>
        <w:t>Cues eliciting attach</w:t>
      </w:r>
      <w:r>
        <w:rPr>
          <w:rFonts w:ascii="Times New Roman" w:hAnsi="Times New Roman"/>
          <w:sz w:val="22"/>
          <w:szCs w:val="22"/>
        </w:rPr>
        <w:t>ment and detachment behaviors of</w:t>
      </w:r>
      <w:r w:rsidRPr="00E23894">
        <w:rPr>
          <w:rFonts w:ascii="Times New Roman" w:hAnsi="Times New Roman"/>
          <w:sz w:val="22"/>
          <w:szCs w:val="22"/>
        </w:rPr>
        <w:t xml:space="preserve"> mites phoretic on the pine engraver, </w:t>
      </w:r>
      <w:r>
        <w:rPr>
          <w:rFonts w:ascii="Times New Roman" w:hAnsi="Times New Roman"/>
          <w:i/>
          <w:sz w:val="22"/>
          <w:szCs w:val="22"/>
        </w:rPr>
        <w:t>Ips spp</w:t>
      </w:r>
      <w:r w:rsidRPr="00E23894">
        <w:rPr>
          <w:rFonts w:ascii="Times New Roman" w:hAnsi="Times New Roman"/>
          <w:sz w:val="22"/>
          <w:szCs w:val="22"/>
        </w:rPr>
        <w:t xml:space="preserve">. J Pfammatter &amp; KF Raffa.  </w:t>
      </w:r>
      <w:r w:rsidRPr="005F78D1">
        <w:rPr>
          <w:rFonts w:ascii="Times New Roman" w:hAnsi="Times New Roman"/>
          <w:sz w:val="22"/>
          <w:szCs w:val="22"/>
        </w:rPr>
        <w:t>Austin, TX</w:t>
      </w:r>
      <w:r w:rsidRPr="00E23894">
        <w:rPr>
          <w:rFonts w:ascii="Times New Roman" w:hAnsi="Times New Roman"/>
          <w:sz w:val="22"/>
          <w:szCs w:val="22"/>
        </w:rPr>
        <w:t>.</w:t>
      </w:r>
    </w:p>
    <w:p w14:paraId="0E646A6E" w14:textId="773ECDBD" w:rsidR="005F78D1" w:rsidRDefault="005F78D1" w:rsidP="005F78D1">
      <w:pPr>
        <w:numPr>
          <w:ilvl w:val="0"/>
          <w:numId w:val="6"/>
        </w:numPr>
        <w:ind w:left="900" w:hanging="540"/>
        <w:contextualSpacing/>
        <w:rPr>
          <w:rFonts w:ascii="Times New Roman" w:hAnsi="Times New Roman"/>
          <w:sz w:val="22"/>
          <w:szCs w:val="22"/>
        </w:rPr>
      </w:pPr>
      <w:r w:rsidRPr="00E23894">
        <w:rPr>
          <w:rFonts w:ascii="Times New Roman" w:hAnsi="Times New Roman"/>
          <w:sz w:val="22"/>
          <w:szCs w:val="22"/>
        </w:rPr>
        <w:t>Entomological Society o</w:t>
      </w:r>
      <w:r>
        <w:rPr>
          <w:rFonts w:ascii="Times New Roman" w:hAnsi="Times New Roman"/>
          <w:sz w:val="22"/>
          <w:szCs w:val="22"/>
        </w:rPr>
        <w:t>f America National Meeting. 2013</w:t>
      </w:r>
      <w:r w:rsidRPr="00E23894">
        <w:rPr>
          <w:rFonts w:ascii="Times New Roman" w:hAnsi="Times New Roman"/>
          <w:sz w:val="22"/>
          <w:szCs w:val="22"/>
        </w:rPr>
        <w:t xml:space="preserve">. </w:t>
      </w:r>
      <w:r>
        <w:rPr>
          <w:rFonts w:ascii="Times New Roman" w:hAnsi="Times New Roman"/>
          <w:sz w:val="22"/>
          <w:szCs w:val="22"/>
        </w:rPr>
        <w:t>Collateral advantage: Ingestion of foliar bacteria augments herbivore tolerance of plant defense chemicals</w:t>
      </w:r>
      <w:r w:rsidRPr="00E23894">
        <w:rPr>
          <w:rFonts w:ascii="Times New Roman" w:hAnsi="Times New Roman"/>
          <w:sz w:val="22"/>
          <w:szCs w:val="22"/>
        </w:rPr>
        <w:t xml:space="preserve"> C Mason &amp; KF Raffa.  </w:t>
      </w:r>
      <w:r w:rsidRPr="005F78D1">
        <w:rPr>
          <w:rFonts w:ascii="Times New Roman" w:hAnsi="Times New Roman"/>
          <w:sz w:val="22"/>
          <w:szCs w:val="22"/>
        </w:rPr>
        <w:t>Austin, TX</w:t>
      </w:r>
      <w:r>
        <w:rPr>
          <w:rFonts w:ascii="Times New Roman" w:hAnsi="Times New Roman"/>
          <w:sz w:val="22"/>
          <w:szCs w:val="22"/>
        </w:rPr>
        <w:t>.</w:t>
      </w:r>
    </w:p>
    <w:p w14:paraId="31C952AF" w14:textId="73A27D55" w:rsidR="005F78D1" w:rsidRPr="0073197A" w:rsidRDefault="005F78D1" w:rsidP="0073197A">
      <w:pPr>
        <w:numPr>
          <w:ilvl w:val="0"/>
          <w:numId w:val="6"/>
        </w:numPr>
        <w:ind w:left="900" w:hanging="540"/>
        <w:contextualSpacing/>
        <w:rPr>
          <w:rFonts w:ascii="Times New Roman" w:hAnsi="Times New Roman"/>
          <w:sz w:val="22"/>
          <w:szCs w:val="22"/>
        </w:rPr>
      </w:pPr>
      <w:r w:rsidRPr="0073197A">
        <w:rPr>
          <w:rFonts w:ascii="Times New Roman" w:hAnsi="Times New Roman"/>
          <w:sz w:val="22"/>
          <w:szCs w:val="22"/>
        </w:rPr>
        <w:t xml:space="preserve">Entomological Society of America National Meeting. 2013. </w:t>
      </w:r>
      <w:r w:rsidR="0073197A" w:rsidRPr="0073197A">
        <w:rPr>
          <w:rFonts w:ascii="Times New Roman" w:hAnsi="Times New Roman"/>
          <w:sz w:val="22"/>
          <w:szCs w:val="22"/>
        </w:rPr>
        <w:t>Insect population source and temperature influence synchronicity of forest tent caterpillars with host plants: Incorporating dispersal potential into climate change predictions</w:t>
      </w:r>
      <w:r w:rsidRPr="0073197A">
        <w:rPr>
          <w:rFonts w:ascii="Times New Roman" w:hAnsi="Times New Roman"/>
          <w:sz w:val="22"/>
          <w:szCs w:val="22"/>
        </w:rPr>
        <w:t xml:space="preserve">. J Uelmen, </w:t>
      </w:r>
      <w:r w:rsidR="0073197A">
        <w:rPr>
          <w:rFonts w:ascii="Times New Roman" w:hAnsi="Times New Roman"/>
          <w:sz w:val="22"/>
          <w:szCs w:val="22"/>
        </w:rPr>
        <w:t xml:space="preserve">P. Reich, </w:t>
      </w:r>
      <w:r w:rsidRPr="0073197A">
        <w:rPr>
          <w:rFonts w:ascii="Times New Roman" w:hAnsi="Times New Roman"/>
          <w:sz w:val="22"/>
          <w:szCs w:val="22"/>
        </w:rPr>
        <w:t xml:space="preserve">EG Schwartzberg, </w:t>
      </w:r>
      <w:r w:rsidR="0073197A">
        <w:rPr>
          <w:rFonts w:ascii="Times New Roman" w:hAnsi="Times New Roman"/>
          <w:sz w:val="22"/>
          <w:szCs w:val="22"/>
        </w:rPr>
        <w:t xml:space="preserve">P. Tobin, </w:t>
      </w:r>
      <w:r w:rsidRPr="0073197A">
        <w:rPr>
          <w:rFonts w:ascii="Times New Roman" w:hAnsi="Times New Roman"/>
          <w:sz w:val="22"/>
          <w:szCs w:val="22"/>
        </w:rPr>
        <w:t>RL Lindroth &amp; KF Raffa.  Austin, TX.</w:t>
      </w:r>
    </w:p>
    <w:p w14:paraId="4F0744A5" w14:textId="133F9617" w:rsidR="005F78D1" w:rsidRDefault="005F78D1" w:rsidP="005F78D1">
      <w:pPr>
        <w:numPr>
          <w:ilvl w:val="0"/>
          <w:numId w:val="6"/>
        </w:numPr>
        <w:ind w:left="900" w:hanging="540"/>
        <w:contextualSpacing/>
        <w:rPr>
          <w:rFonts w:ascii="Times New Roman" w:hAnsi="Times New Roman"/>
          <w:sz w:val="22"/>
          <w:szCs w:val="22"/>
        </w:rPr>
      </w:pPr>
      <w:r w:rsidRPr="005F78D1">
        <w:rPr>
          <w:rFonts w:ascii="Times New Roman" w:hAnsi="Times New Roman"/>
          <w:sz w:val="22"/>
          <w:szCs w:val="22"/>
        </w:rPr>
        <w:t xml:space="preserve">Entomological Society of America National Meeting. 2013. Responses of two parasitoids of emerald ash borer, </w:t>
      </w:r>
      <w:r w:rsidRPr="005F78D1">
        <w:rPr>
          <w:rFonts w:ascii="Times New Roman" w:hAnsi="Times New Roman"/>
          <w:i/>
          <w:sz w:val="22"/>
          <w:szCs w:val="22"/>
        </w:rPr>
        <w:t>Agrilus planipennis Fairmaire</w:t>
      </w:r>
      <w:r w:rsidRPr="005F78D1">
        <w:rPr>
          <w:rFonts w:ascii="Times New Roman" w:hAnsi="Times New Roman"/>
          <w:sz w:val="22"/>
          <w:szCs w:val="22"/>
        </w:rPr>
        <w:t xml:space="preserve">, the introduced </w:t>
      </w:r>
      <w:r w:rsidRPr="005F78D1">
        <w:rPr>
          <w:rFonts w:ascii="Times New Roman" w:hAnsi="Times New Roman"/>
          <w:i/>
          <w:sz w:val="22"/>
          <w:szCs w:val="22"/>
        </w:rPr>
        <w:t>Spathius agrili</w:t>
      </w:r>
      <w:r w:rsidRPr="005F78D1">
        <w:rPr>
          <w:rFonts w:ascii="Times New Roman" w:hAnsi="Times New Roman"/>
          <w:sz w:val="22"/>
          <w:szCs w:val="22"/>
        </w:rPr>
        <w:t xml:space="preserve"> Yang, and native </w:t>
      </w:r>
      <w:r w:rsidRPr="005F78D1">
        <w:rPr>
          <w:rFonts w:ascii="Times New Roman" w:hAnsi="Times New Roman"/>
          <w:i/>
          <w:sz w:val="22"/>
          <w:szCs w:val="22"/>
        </w:rPr>
        <w:t>Spathius floridanus</w:t>
      </w:r>
      <w:r w:rsidRPr="005F78D1">
        <w:rPr>
          <w:rFonts w:ascii="Times New Roman" w:hAnsi="Times New Roman"/>
          <w:sz w:val="22"/>
          <w:szCs w:val="22"/>
        </w:rPr>
        <w:t xml:space="preserve"> Ashmead, to volatile host-associated cues</w:t>
      </w:r>
      <w:r>
        <w:rPr>
          <w:rFonts w:ascii="Times New Roman" w:hAnsi="Times New Roman"/>
          <w:sz w:val="22"/>
          <w:szCs w:val="22"/>
        </w:rPr>
        <w:t xml:space="preserve">. </w:t>
      </w:r>
      <w:r w:rsidRPr="005F78D1">
        <w:rPr>
          <w:rFonts w:ascii="Times New Roman" w:hAnsi="Times New Roman"/>
          <w:sz w:val="22"/>
          <w:szCs w:val="22"/>
        </w:rPr>
        <w:t>TD Johnson, JP Lelito &amp; KF Raffa. Austin, TX.</w:t>
      </w:r>
    </w:p>
    <w:p w14:paraId="53886F14" w14:textId="29E027EE" w:rsidR="00BB485B" w:rsidRPr="00960AB3" w:rsidRDefault="008341F7" w:rsidP="00960AB3">
      <w:pPr>
        <w:numPr>
          <w:ilvl w:val="0"/>
          <w:numId w:val="6"/>
        </w:numPr>
        <w:ind w:left="900" w:hanging="540"/>
        <w:contextualSpacing/>
        <w:rPr>
          <w:rFonts w:ascii="Times New Roman" w:hAnsi="Times New Roman"/>
          <w:sz w:val="22"/>
          <w:szCs w:val="22"/>
        </w:rPr>
      </w:pPr>
      <w:r w:rsidRPr="00960AB3">
        <w:rPr>
          <w:rFonts w:ascii="Times New Roman" w:hAnsi="Times New Roman"/>
          <w:sz w:val="22"/>
          <w:szCs w:val="22"/>
        </w:rPr>
        <w:t>Entomolog</w:t>
      </w:r>
      <w:r w:rsidR="00BB485B" w:rsidRPr="00960AB3">
        <w:rPr>
          <w:rFonts w:ascii="Times New Roman" w:hAnsi="Times New Roman"/>
          <w:sz w:val="22"/>
          <w:szCs w:val="22"/>
        </w:rPr>
        <w:t xml:space="preserve">ical Society of America National Meeting. 2013. </w:t>
      </w:r>
      <w:r w:rsidR="00BB485B" w:rsidRPr="00960AB3">
        <w:rPr>
          <w:rFonts w:ascii="Times New Roman" w:hAnsi="Times New Roman"/>
          <w:color w:val="1A1A1A"/>
          <w:sz w:val="22"/>
          <w:szCs w:val="22"/>
          <w:lang w:eastAsia="ja-JP"/>
        </w:rPr>
        <w:t>Simulated climate warming alters host tree quality for Forest Tent Caterpillar</w:t>
      </w:r>
      <w:r w:rsidR="00BB485B" w:rsidRPr="00960AB3">
        <w:rPr>
          <w:rFonts w:ascii="Times New Roman" w:hAnsi="Times New Roman"/>
          <w:sz w:val="22"/>
          <w:szCs w:val="22"/>
        </w:rPr>
        <w:t>. M Jamieson, EG Schwartzberg, PB Reich KF Raffa,  &amp; RL Lindroth. Austin, TX.</w:t>
      </w:r>
    </w:p>
    <w:p w14:paraId="6EBC5CB4" w14:textId="799F7A50" w:rsidR="006C215C" w:rsidRPr="00960AB3" w:rsidRDefault="006C215C" w:rsidP="00960AB3">
      <w:pPr>
        <w:numPr>
          <w:ilvl w:val="0"/>
          <w:numId w:val="6"/>
        </w:numPr>
        <w:ind w:left="907" w:hanging="547"/>
        <w:contextualSpacing/>
        <w:rPr>
          <w:rFonts w:ascii="Times New Roman" w:hAnsi="Times New Roman"/>
          <w:sz w:val="22"/>
          <w:szCs w:val="22"/>
        </w:rPr>
      </w:pPr>
      <w:r w:rsidRPr="00960AB3">
        <w:rPr>
          <w:rFonts w:ascii="Times New Roman" w:hAnsi="Times New Roman"/>
          <w:sz w:val="22"/>
          <w:szCs w:val="22"/>
        </w:rPr>
        <w:t xml:space="preserve">Entomological Society of America, North Central Branch Meetings, 2014.  Parasitoids and associated insects emerging from trees colonized by native </w:t>
      </w:r>
      <w:r w:rsidRPr="00960AB3">
        <w:rPr>
          <w:rFonts w:ascii="Times New Roman" w:hAnsi="Times New Roman"/>
          <w:i/>
          <w:sz w:val="22"/>
          <w:szCs w:val="22"/>
        </w:rPr>
        <w:t>Agrilus</w:t>
      </w:r>
      <w:r w:rsidRPr="00960AB3">
        <w:rPr>
          <w:rFonts w:ascii="Times New Roman" w:hAnsi="Times New Roman"/>
          <w:sz w:val="22"/>
          <w:szCs w:val="22"/>
        </w:rPr>
        <w:t xml:space="preserve"> in Wisconsin  TD Johnson, SJ Krauth, J Lelito &amp; KF Raffa. DesMoines, IA.</w:t>
      </w:r>
    </w:p>
    <w:p w14:paraId="085F4EDF" w14:textId="591EE33B" w:rsidR="00960AB3" w:rsidRDefault="00960AB3" w:rsidP="00960AB3">
      <w:pPr>
        <w:numPr>
          <w:ilvl w:val="0"/>
          <w:numId w:val="6"/>
        </w:numPr>
        <w:ind w:left="907" w:hanging="547"/>
        <w:contextualSpacing/>
        <w:rPr>
          <w:rFonts w:ascii="Times New Roman" w:hAnsi="Times New Roman"/>
          <w:sz w:val="22"/>
          <w:szCs w:val="22"/>
        </w:rPr>
      </w:pPr>
      <w:r w:rsidRPr="00960AB3">
        <w:rPr>
          <w:rFonts w:ascii="Times New Roman" w:hAnsi="Times New Roman"/>
          <w:sz w:val="22"/>
          <w:szCs w:val="22"/>
        </w:rPr>
        <w:t>Western Forest Insect Work Conference. 2014. Whitebark pine and mountain pine beetle outbreaks in the western United States:  Quantifying the influence of climate. JA Hicke, PC Buotte, HK Preisler &amp; KF Raffa. Sacramento, CA</w:t>
      </w:r>
      <w:r w:rsidR="00CF667B">
        <w:rPr>
          <w:rFonts w:ascii="Times New Roman" w:hAnsi="Times New Roman"/>
          <w:sz w:val="22"/>
          <w:szCs w:val="22"/>
        </w:rPr>
        <w:t>.</w:t>
      </w:r>
    </w:p>
    <w:p w14:paraId="405E144D" w14:textId="2DF2D9DD" w:rsidR="001D150E" w:rsidRPr="001D150E" w:rsidRDefault="001D150E" w:rsidP="001D150E">
      <w:pPr>
        <w:pStyle w:val="ListParagraph"/>
        <w:numPr>
          <w:ilvl w:val="0"/>
          <w:numId w:val="6"/>
        </w:numPr>
        <w:ind w:left="907" w:hanging="547"/>
        <w:rPr>
          <w:rFonts w:ascii="Times New Roman" w:hAnsi="Times New Roman"/>
          <w:bCs/>
          <w:sz w:val="22"/>
          <w:szCs w:val="22"/>
        </w:rPr>
      </w:pPr>
      <w:r w:rsidRPr="001D150E">
        <w:rPr>
          <w:rFonts w:ascii="Times New Roman" w:hAnsi="Times New Roman"/>
          <w:sz w:val="22"/>
          <w:szCs w:val="22"/>
        </w:rPr>
        <w:t xml:space="preserve">Southern </w:t>
      </w:r>
      <w:r w:rsidRPr="001D150E">
        <w:rPr>
          <w:rFonts w:ascii="Times New Roman" w:hAnsi="Times New Roman"/>
          <w:sz w:val="22"/>
        </w:rPr>
        <w:t>Forest In</w:t>
      </w:r>
      <w:r w:rsidR="00A33AD7">
        <w:rPr>
          <w:rFonts w:ascii="Times New Roman" w:hAnsi="Times New Roman"/>
          <w:sz w:val="22"/>
        </w:rPr>
        <w:t>sect Work Conference, July, 2014</w:t>
      </w:r>
      <w:r w:rsidRPr="001D150E">
        <w:rPr>
          <w:rFonts w:ascii="Times New Roman" w:hAnsi="Times New Roman"/>
          <w:sz w:val="22"/>
        </w:rPr>
        <w:t xml:space="preserve">--Symposium on Plant-Insect Interactions:  </w:t>
      </w:r>
      <w:r w:rsidRPr="001D150E">
        <w:rPr>
          <w:rFonts w:ascii="Times New Roman" w:hAnsi="Times New Roman"/>
          <w:bCs/>
          <w:sz w:val="22"/>
          <w:szCs w:val="22"/>
        </w:rPr>
        <w:t>Trap lure blend for Monochamus spp. (Cerambycidae) in pine forests of Canada and the USA. , D.R., CM Crowe, KJ Dodds, A Eglitis, CJ Fettig, LD Galligan, KE Gibson, RW Hofstetter, SJ Kegley, DW Langor, AE Mayfield III, AS Munson, TM Poland, &amp; KF Raffa. Charleston, SC</w:t>
      </w:r>
    </w:p>
    <w:p w14:paraId="110031DE" w14:textId="71886CBC" w:rsidR="00CF667B" w:rsidRDefault="00CF667B" w:rsidP="00CF667B">
      <w:pPr>
        <w:numPr>
          <w:ilvl w:val="0"/>
          <w:numId w:val="6"/>
        </w:numPr>
        <w:ind w:left="907" w:hanging="547"/>
        <w:contextualSpacing/>
        <w:rPr>
          <w:rFonts w:ascii="Times New Roman" w:hAnsi="Times New Roman"/>
          <w:sz w:val="22"/>
          <w:szCs w:val="22"/>
        </w:rPr>
      </w:pPr>
      <w:r w:rsidRPr="00CF667B">
        <w:rPr>
          <w:rFonts w:ascii="Times New Roman" w:hAnsi="Times New Roman"/>
          <w:sz w:val="22"/>
        </w:rPr>
        <w:t xml:space="preserve">International Society of Chemical Ecology.  2014. </w:t>
      </w:r>
      <w:r w:rsidRPr="00CF667B">
        <w:rPr>
          <w:rFonts w:ascii="Times New Roman" w:hAnsi="Times New Roman"/>
          <w:sz w:val="22"/>
          <w:szCs w:val="22"/>
        </w:rPr>
        <w:t>Genotypic variation in tree response to elevated temperature and defoliation. Jamieson MA, Raffa K., Reich PB &amp; Lindroth RL Urbana, IL.</w:t>
      </w:r>
    </w:p>
    <w:p w14:paraId="62773F34" w14:textId="0FC64317" w:rsidR="00A33AD7" w:rsidRPr="00A33AD7" w:rsidRDefault="00A33AD7" w:rsidP="00A33AD7">
      <w:pPr>
        <w:numPr>
          <w:ilvl w:val="0"/>
          <w:numId w:val="6"/>
        </w:numPr>
        <w:ind w:left="907" w:hanging="547"/>
        <w:contextualSpacing/>
        <w:rPr>
          <w:rFonts w:ascii="Times New Roman" w:hAnsi="Times New Roman"/>
          <w:sz w:val="22"/>
          <w:szCs w:val="22"/>
        </w:rPr>
      </w:pPr>
      <w:r w:rsidRPr="00CF667B">
        <w:rPr>
          <w:rFonts w:ascii="Times New Roman" w:hAnsi="Times New Roman"/>
          <w:sz w:val="22"/>
        </w:rPr>
        <w:t xml:space="preserve">International Society of Chemical Ecology.  2014. </w:t>
      </w:r>
      <w:r w:rsidRPr="00960AB3">
        <w:rPr>
          <w:rFonts w:ascii="Times New Roman" w:hAnsi="Times New Roman"/>
          <w:sz w:val="22"/>
          <w:szCs w:val="22"/>
        </w:rPr>
        <w:t xml:space="preserve">Parasitoids and associated insects emerging from trees colonized by native </w:t>
      </w:r>
      <w:r w:rsidRPr="00960AB3">
        <w:rPr>
          <w:rFonts w:ascii="Times New Roman" w:hAnsi="Times New Roman"/>
          <w:i/>
          <w:sz w:val="22"/>
          <w:szCs w:val="22"/>
        </w:rPr>
        <w:t>Agrilus</w:t>
      </w:r>
      <w:r w:rsidR="00D44DCE">
        <w:rPr>
          <w:rFonts w:ascii="Times New Roman" w:hAnsi="Times New Roman"/>
          <w:sz w:val="22"/>
          <w:szCs w:val="22"/>
        </w:rPr>
        <w:t xml:space="preserve"> in Wisconsin.</w:t>
      </w:r>
      <w:r w:rsidRPr="00960AB3">
        <w:rPr>
          <w:rFonts w:ascii="Times New Roman" w:hAnsi="Times New Roman"/>
          <w:sz w:val="22"/>
          <w:szCs w:val="22"/>
        </w:rPr>
        <w:t xml:space="preserve"> TD Johnson, SJ Krauth, J Lelito &amp; KF Raffa</w:t>
      </w:r>
      <w:r w:rsidRPr="00CF667B">
        <w:rPr>
          <w:rFonts w:ascii="Times New Roman" w:hAnsi="Times New Roman"/>
          <w:sz w:val="22"/>
          <w:szCs w:val="22"/>
        </w:rPr>
        <w:t xml:space="preserve"> Urbana, IL.</w:t>
      </w:r>
    </w:p>
    <w:p w14:paraId="17BD8898" w14:textId="7A4CA502" w:rsidR="00127336" w:rsidRDefault="00960AB3" w:rsidP="00810760">
      <w:pPr>
        <w:numPr>
          <w:ilvl w:val="0"/>
          <w:numId w:val="6"/>
        </w:numPr>
        <w:ind w:left="907" w:hanging="547"/>
        <w:contextualSpacing/>
        <w:rPr>
          <w:rFonts w:ascii="Times New Roman" w:hAnsi="Times New Roman"/>
          <w:sz w:val="22"/>
          <w:szCs w:val="22"/>
        </w:rPr>
      </w:pPr>
      <w:r w:rsidRPr="00960AB3">
        <w:rPr>
          <w:rFonts w:ascii="Times New Roman" w:hAnsi="Times New Roman"/>
          <w:sz w:val="22"/>
          <w:szCs w:val="22"/>
        </w:rPr>
        <w:t>Ecolo</w:t>
      </w:r>
      <w:r w:rsidR="00127336" w:rsidRPr="00960AB3">
        <w:rPr>
          <w:rFonts w:ascii="Times New Roman" w:hAnsi="Times New Roman"/>
          <w:sz w:val="22"/>
          <w:szCs w:val="22"/>
        </w:rPr>
        <w:t xml:space="preserve">gical Society of America National Meetings. 2014. Climate change, mountain pine beetles, and whitebark pine forests of the Greater Yellowstone Ecosystem. PC Buotte, JA </w:t>
      </w:r>
      <w:r w:rsidR="00127336" w:rsidRPr="00442530">
        <w:rPr>
          <w:rFonts w:ascii="Times New Roman" w:hAnsi="Times New Roman"/>
          <w:sz w:val="22"/>
          <w:szCs w:val="22"/>
        </w:rPr>
        <w:t>Hicke, HK Preisler &amp; KF Raffa. Sacramento, CA.</w:t>
      </w:r>
    </w:p>
    <w:p w14:paraId="4700CF91" w14:textId="68E18801" w:rsidR="00810760" w:rsidRPr="00810760" w:rsidRDefault="00810760" w:rsidP="00810760">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hAnsi="Times New Roman"/>
          <w:sz w:val="22"/>
          <w:szCs w:val="22"/>
        </w:rPr>
      </w:pPr>
      <w:r w:rsidRPr="00810760">
        <w:rPr>
          <w:rFonts w:ascii="Times New Roman" w:hAnsi="Times New Roman"/>
          <w:sz w:val="22"/>
          <w:szCs w:val="22"/>
        </w:rPr>
        <w:t>DOI National Climate Change and Wildlife Science Center invited webinar,</w:t>
      </w:r>
      <w:r>
        <w:rPr>
          <w:rFonts w:ascii="Times New Roman" w:hAnsi="Times New Roman"/>
          <w:sz w:val="22"/>
          <w:szCs w:val="22"/>
        </w:rPr>
        <w:t xml:space="preserve"> 2014. Climate </w:t>
      </w:r>
      <w:r w:rsidRPr="00810760">
        <w:rPr>
          <w:rFonts w:ascii="Times New Roman" w:hAnsi="Times New Roman"/>
          <w:sz w:val="22"/>
          <w:szCs w:val="22"/>
        </w:rPr>
        <w:t>change, mountain pine beetles, and whitebark pine forests of the Greater Yellowstone Ecosystem. Buotte, P. C, J. A. Hicke, H. K. Preisler, K. F. Raffa. July 22, Reston, VA</w:t>
      </w:r>
    </w:p>
    <w:p w14:paraId="37F76B22" w14:textId="7561FFA9" w:rsidR="00810760" w:rsidRPr="00810760" w:rsidRDefault="00810760" w:rsidP="00810760">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hAnsi="Times New Roman"/>
          <w:sz w:val="22"/>
          <w:szCs w:val="22"/>
        </w:rPr>
      </w:pPr>
      <w:r w:rsidRPr="00810760">
        <w:rPr>
          <w:rFonts w:ascii="Times New Roman" w:hAnsi="Times New Roman"/>
          <w:sz w:val="22"/>
          <w:szCs w:val="22"/>
        </w:rPr>
        <w:t>12the Biennial Scientific Conference on the Greater Yellowstone Ecosystem. 2014. Climate change, mountain pine beetles, and whitebark pine forests of the Greater Yellowstone Ecosystem. Buotte, P. C., J. A. Hicke, H. K. Preisler, K. F. Raffa October 8, Mammoth Hot Springs, WY.</w:t>
      </w:r>
    </w:p>
    <w:p w14:paraId="2134F836" w14:textId="2DBF04A6" w:rsidR="00442530" w:rsidRDefault="00442530" w:rsidP="00810760">
      <w:pPr>
        <w:numPr>
          <w:ilvl w:val="0"/>
          <w:numId w:val="6"/>
        </w:numPr>
        <w:ind w:left="907" w:hanging="547"/>
        <w:contextualSpacing/>
        <w:rPr>
          <w:rFonts w:ascii="Times New Roman" w:hAnsi="Times New Roman"/>
          <w:sz w:val="22"/>
          <w:szCs w:val="22"/>
        </w:rPr>
      </w:pPr>
      <w:r w:rsidRPr="00442530">
        <w:rPr>
          <w:rFonts w:ascii="Times New Roman" w:hAnsi="Times New Roman"/>
          <w:sz w:val="22"/>
          <w:szCs w:val="22"/>
        </w:rPr>
        <w:lastRenderedPageBreak/>
        <w:t xml:space="preserve">Pacific Northwest Climate Science Conference, 2014.  Threats to Whitebark Pine:  Increasing our Understanding of Mountain Pine Beetle Outbreaks. </w:t>
      </w:r>
      <w:r w:rsidR="003C344F" w:rsidRPr="00442530">
        <w:rPr>
          <w:rFonts w:ascii="Times New Roman" w:hAnsi="Times New Roman"/>
          <w:sz w:val="22"/>
          <w:szCs w:val="22"/>
        </w:rPr>
        <w:t>Hicke</w:t>
      </w:r>
      <w:r w:rsidR="003C344F">
        <w:rPr>
          <w:rFonts w:ascii="Times New Roman" w:hAnsi="Times New Roman"/>
          <w:sz w:val="22"/>
          <w:szCs w:val="22"/>
        </w:rPr>
        <w:t xml:space="preserve"> JA, Renkin R, Buotte PC, HK Preisler</w:t>
      </w:r>
      <w:r w:rsidRPr="00442530">
        <w:rPr>
          <w:rFonts w:ascii="Times New Roman" w:hAnsi="Times New Roman"/>
          <w:sz w:val="22"/>
          <w:szCs w:val="22"/>
        </w:rPr>
        <w:t xml:space="preserve"> &amp; KF Raffa, Sept 4-6. Seattle, WA. </w:t>
      </w:r>
    </w:p>
    <w:p w14:paraId="5CC69F87" w14:textId="17908960" w:rsidR="003A5BD8" w:rsidRPr="003A5BD8" w:rsidRDefault="003A5BD8" w:rsidP="003A5BD8">
      <w:pPr>
        <w:numPr>
          <w:ilvl w:val="0"/>
          <w:numId w:val="6"/>
        </w:numPr>
        <w:ind w:left="907" w:hanging="547"/>
        <w:contextualSpacing/>
        <w:rPr>
          <w:rFonts w:ascii="Times New Roman" w:hAnsi="Times New Roman"/>
          <w:sz w:val="22"/>
          <w:szCs w:val="22"/>
        </w:rPr>
      </w:pPr>
      <w:r w:rsidRPr="003A5BD8">
        <w:rPr>
          <w:rFonts w:ascii="Times New Roman" w:hAnsi="Times New Roman"/>
          <w:bCs/>
          <w:sz w:val="22"/>
          <w:szCs w:val="22"/>
        </w:rPr>
        <w:t xml:space="preserve">International Union of Forest Research Organizations, World Congress. 2014. </w:t>
      </w:r>
      <w:r>
        <w:rPr>
          <w:rFonts w:ascii="Times New Roman" w:hAnsi="Times New Roman"/>
          <w:bCs/>
          <w:sz w:val="22"/>
          <w:szCs w:val="22"/>
        </w:rPr>
        <w:t xml:space="preserve">Belowground herbivory in red pine stands initiates a trophic cascade that increases abundance of Lyme disease vectors. </w:t>
      </w:r>
      <w:r w:rsidRPr="003A5BD8">
        <w:rPr>
          <w:rFonts w:ascii="Times New Roman" w:hAnsi="Times New Roman"/>
          <w:bCs/>
          <w:sz w:val="22"/>
          <w:szCs w:val="22"/>
        </w:rPr>
        <w:t xml:space="preserve"> </w:t>
      </w:r>
      <w:r w:rsidRPr="0083303E">
        <w:rPr>
          <w:rFonts w:ascii="Times New Roman" w:hAnsi="Times New Roman"/>
          <w:sz w:val="22"/>
          <w:szCs w:val="22"/>
        </w:rPr>
        <w:t xml:space="preserve">Coyle DR, Murphy MW, Paskewitz SM, </w:t>
      </w:r>
      <w:r>
        <w:rPr>
          <w:rFonts w:ascii="Times New Roman" w:hAnsi="Times New Roman"/>
          <w:sz w:val="22"/>
          <w:szCs w:val="22"/>
        </w:rPr>
        <w:t>Orrock</w:t>
      </w:r>
      <w:r w:rsidRPr="0083303E">
        <w:rPr>
          <w:rFonts w:ascii="Times New Roman" w:hAnsi="Times New Roman"/>
          <w:sz w:val="22"/>
          <w:szCs w:val="22"/>
        </w:rPr>
        <w:t xml:space="preserve"> JL, Lee X, Murphy RJ, McGeehin MA, &amp; KF Raffa. </w:t>
      </w:r>
      <w:r w:rsidRPr="003A5BD8">
        <w:rPr>
          <w:rFonts w:ascii="Times New Roman" w:hAnsi="Times New Roman"/>
          <w:bCs/>
          <w:sz w:val="22"/>
          <w:szCs w:val="22"/>
        </w:rPr>
        <w:t xml:space="preserve">Salt Lake City, UT. </w:t>
      </w:r>
    </w:p>
    <w:p w14:paraId="5BFC5379" w14:textId="1B6252C7" w:rsidR="00AB6F19" w:rsidRDefault="00AB6F19" w:rsidP="00960AB3">
      <w:pPr>
        <w:numPr>
          <w:ilvl w:val="0"/>
          <w:numId w:val="6"/>
        </w:numPr>
        <w:ind w:left="907" w:hanging="547"/>
        <w:contextualSpacing/>
        <w:rPr>
          <w:rFonts w:ascii="Times New Roman" w:hAnsi="Times New Roman"/>
          <w:sz w:val="22"/>
          <w:szCs w:val="22"/>
        </w:rPr>
      </w:pPr>
      <w:r w:rsidRPr="00960AB3">
        <w:rPr>
          <w:rFonts w:ascii="Times New Roman" w:hAnsi="Times New Roman"/>
          <w:sz w:val="22"/>
          <w:szCs w:val="22"/>
        </w:rPr>
        <w:t xml:space="preserve">Entomological Society of America, North Central Branch Meeting. 2014. </w:t>
      </w:r>
      <w:r w:rsidRPr="00960AB3">
        <w:rPr>
          <w:rFonts w:ascii="Times New Roman" w:hAnsi="Times New Roman"/>
          <w:bCs/>
          <w:sz w:val="22"/>
          <w:szCs w:val="22"/>
        </w:rPr>
        <w:t xml:space="preserve">Parasitoids Emerging from Trees Colonized by Native </w:t>
      </w:r>
      <w:r w:rsidRPr="00960AB3">
        <w:rPr>
          <w:rFonts w:ascii="Times New Roman" w:hAnsi="Times New Roman"/>
          <w:bCs/>
          <w:i/>
          <w:iCs/>
          <w:sz w:val="22"/>
          <w:szCs w:val="22"/>
        </w:rPr>
        <w:t xml:space="preserve">Agrilus </w:t>
      </w:r>
      <w:r w:rsidRPr="00960AB3">
        <w:rPr>
          <w:rFonts w:ascii="Times New Roman" w:hAnsi="Times New Roman"/>
          <w:bCs/>
          <w:sz w:val="22"/>
          <w:szCs w:val="22"/>
        </w:rPr>
        <w:t xml:space="preserve">in Wisconsin. </w:t>
      </w:r>
      <w:r w:rsidRPr="00960AB3">
        <w:rPr>
          <w:rFonts w:ascii="Times New Roman" w:hAnsi="Times New Roman"/>
          <w:sz w:val="22"/>
          <w:szCs w:val="22"/>
        </w:rPr>
        <w:t>TD Johnson, SJ Krauth, M Gates, J Huber, NF Johnson, I M</w:t>
      </w:r>
      <w:r w:rsidRPr="00960AB3">
        <w:rPr>
          <w:rFonts w:ascii="Times New Roman" w:eastAsia="Lucida Grande" w:hAnsi="Times New Roman"/>
          <w:sz w:val="22"/>
          <w:szCs w:val="22"/>
        </w:rPr>
        <w:t>í</w:t>
      </w:r>
      <w:r w:rsidRPr="00960AB3">
        <w:rPr>
          <w:rFonts w:ascii="Times New Roman" w:hAnsi="Times New Roman"/>
          <w:sz w:val="22"/>
          <w:szCs w:val="22"/>
        </w:rPr>
        <w:t>ko,  J Strazanac, J Woolley, R Zuparko</w:t>
      </w:r>
      <w:r w:rsidRPr="00960AB3">
        <w:rPr>
          <w:rFonts w:ascii="Times New Roman" w:hAnsi="Times New Roman"/>
          <w:sz w:val="22"/>
          <w:szCs w:val="22"/>
          <w:vertAlign w:val="superscript"/>
        </w:rPr>
        <w:t xml:space="preserve"> </w:t>
      </w:r>
      <w:r w:rsidR="00BE0CF3">
        <w:rPr>
          <w:rFonts w:ascii="Times New Roman" w:hAnsi="Times New Roman"/>
          <w:sz w:val="22"/>
          <w:szCs w:val="22"/>
          <w:vertAlign w:val="superscript"/>
        </w:rPr>
        <w:t xml:space="preserve"> </w:t>
      </w:r>
      <w:r w:rsidRPr="00960AB3">
        <w:rPr>
          <w:rFonts w:ascii="Times New Roman" w:hAnsi="Times New Roman"/>
          <w:sz w:val="22"/>
          <w:szCs w:val="22"/>
        </w:rPr>
        <w:t>&amp; KF Raffa. DesMoines, IA.</w:t>
      </w:r>
    </w:p>
    <w:p w14:paraId="1E5B3AF7" w14:textId="5DEC8A0B" w:rsidR="007C056C" w:rsidRDefault="007C056C" w:rsidP="007C056C">
      <w:pPr>
        <w:pStyle w:val="ListParagraph"/>
        <w:numPr>
          <w:ilvl w:val="0"/>
          <w:numId w:val="6"/>
        </w:numPr>
        <w:ind w:left="907" w:hanging="547"/>
        <w:rPr>
          <w:rFonts w:ascii="Times New Roman" w:hAnsi="Times New Roman"/>
          <w:sz w:val="22"/>
          <w:szCs w:val="22"/>
        </w:rPr>
      </w:pPr>
      <w:r w:rsidRPr="007C056C">
        <w:rPr>
          <w:rFonts w:ascii="Times New Roman" w:hAnsi="Times New Roman"/>
          <w:sz w:val="22"/>
          <w:szCs w:val="22"/>
        </w:rPr>
        <w:t xml:space="preserve">Entomological Society of America, National Meetings. 2014. Responses of two parasitoids, the exotic </w:t>
      </w:r>
      <w:r w:rsidRPr="007C056C">
        <w:rPr>
          <w:rFonts w:ascii="Times New Roman" w:hAnsi="Times New Roman"/>
          <w:i/>
          <w:iCs/>
          <w:sz w:val="22"/>
          <w:szCs w:val="22"/>
        </w:rPr>
        <w:t>Spathius agrili</w:t>
      </w:r>
      <w:r w:rsidRPr="007C056C">
        <w:rPr>
          <w:rFonts w:ascii="Times New Roman" w:hAnsi="Times New Roman"/>
          <w:sz w:val="22"/>
          <w:szCs w:val="22"/>
        </w:rPr>
        <w:t xml:space="preserve"> Yang and the native </w:t>
      </w:r>
      <w:r w:rsidRPr="007C056C">
        <w:rPr>
          <w:rFonts w:ascii="Times New Roman" w:hAnsi="Times New Roman"/>
          <w:i/>
          <w:iCs/>
          <w:sz w:val="22"/>
          <w:szCs w:val="22"/>
        </w:rPr>
        <w:t>Spathius floridanus</w:t>
      </w:r>
      <w:r w:rsidRPr="007C056C">
        <w:rPr>
          <w:rFonts w:ascii="Times New Roman" w:hAnsi="Times New Roman"/>
          <w:sz w:val="22"/>
          <w:szCs w:val="22"/>
        </w:rPr>
        <w:t xml:space="preserve"> Ashmead, to volatile cues associated with the emerald ash borer, </w:t>
      </w:r>
      <w:r w:rsidRPr="007C056C">
        <w:rPr>
          <w:rFonts w:ascii="Times New Roman" w:hAnsi="Times New Roman"/>
          <w:i/>
          <w:iCs/>
          <w:sz w:val="22"/>
          <w:szCs w:val="22"/>
        </w:rPr>
        <w:t>Agrilus planipennis</w:t>
      </w:r>
      <w:r w:rsidR="00982057">
        <w:rPr>
          <w:rFonts w:ascii="Times New Roman" w:hAnsi="Times New Roman"/>
          <w:sz w:val="22"/>
          <w:szCs w:val="22"/>
        </w:rPr>
        <w:t xml:space="preserve"> Fairmaire. Johnson, TD, JP Lelito, &amp; KF</w:t>
      </w:r>
      <w:r w:rsidRPr="007C056C">
        <w:rPr>
          <w:rFonts w:ascii="Times New Roman" w:hAnsi="Times New Roman"/>
          <w:sz w:val="22"/>
          <w:szCs w:val="22"/>
        </w:rPr>
        <w:t xml:space="preserve"> Raffa. Portland, OR.</w:t>
      </w:r>
    </w:p>
    <w:p w14:paraId="5A164BAF" w14:textId="189748C6" w:rsidR="00A55575" w:rsidRDefault="00A55575" w:rsidP="007C056C">
      <w:pPr>
        <w:pStyle w:val="ListParagraph"/>
        <w:numPr>
          <w:ilvl w:val="0"/>
          <w:numId w:val="6"/>
        </w:numPr>
        <w:ind w:left="907" w:hanging="547"/>
        <w:rPr>
          <w:rFonts w:ascii="Times New Roman" w:hAnsi="Times New Roman"/>
          <w:sz w:val="22"/>
          <w:szCs w:val="22"/>
        </w:rPr>
      </w:pPr>
      <w:r w:rsidRPr="007C056C">
        <w:rPr>
          <w:rFonts w:ascii="Times New Roman" w:hAnsi="Times New Roman"/>
          <w:sz w:val="22"/>
          <w:szCs w:val="22"/>
        </w:rPr>
        <w:t>Entomological Society of America, National Meetings. 2014</w:t>
      </w:r>
      <w:r>
        <w:rPr>
          <w:rFonts w:ascii="Times New Roman" w:hAnsi="Times New Roman"/>
          <w:sz w:val="22"/>
          <w:szCs w:val="22"/>
        </w:rPr>
        <w:t>. Genotype, temperature, and defoliation interact to influence tree defense and grow</w:t>
      </w:r>
      <w:r w:rsidR="00810760">
        <w:rPr>
          <w:rFonts w:ascii="Times New Roman" w:hAnsi="Times New Roman"/>
          <w:sz w:val="22"/>
          <w:szCs w:val="22"/>
        </w:rPr>
        <w:t>th rates. Jamieson, MA,</w:t>
      </w:r>
      <w:r>
        <w:rPr>
          <w:rFonts w:ascii="Times New Roman" w:hAnsi="Times New Roman"/>
          <w:sz w:val="22"/>
          <w:szCs w:val="22"/>
        </w:rPr>
        <w:t xml:space="preserve"> KF Raffa, RL Lindroth, P. Reich &amp; E Kruger. Portland, OR.</w:t>
      </w:r>
    </w:p>
    <w:p w14:paraId="59976979" w14:textId="7BF376ED" w:rsidR="00727E0E" w:rsidRDefault="00727E0E" w:rsidP="00095AD1">
      <w:pPr>
        <w:pStyle w:val="ListParagraph"/>
        <w:numPr>
          <w:ilvl w:val="0"/>
          <w:numId w:val="6"/>
        </w:numPr>
        <w:ind w:left="907" w:hanging="547"/>
        <w:rPr>
          <w:rFonts w:ascii="Times New Roman" w:hAnsi="Times New Roman"/>
          <w:sz w:val="22"/>
          <w:szCs w:val="22"/>
        </w:rPr>
      </w:pPr>
      <w:r w:rsidRPr="007C056C">
        <w:rPr>
          <w:rFonts w:ascii="Times New Roman" w:hAnsi="Times New Roman"/>
          <w:sz w:val="22"/>
          <w:szCs w:val="22"/>
        </w:rPr>
        <w:t>Entomological Society of America, National Meetings. 2014</w:t>
      </w:r>
      <w:r>
        <w:rPr>
          <w:rFonts w:ascii="Times New Roman" w:hAnsi="Times New Roman"/>
          <w:sz w:val="22"/>
          <w:szCs w:val="22"/>
        </w:rPr>
        <w:t>. The effect of two commercial baits on bacterial community in the termite gut. Arango, RA &amp; KF Raffa. Portland, OR.</w:t>
      </w:r>
    </w:p>
    <w:p w14:paraId="2CAB4CEA" w14:textId="2F5A5A16" w:rsidR="00BE0CF3" w:rsidRPr="00BE0CF3" w:rsidRDefault="00BE0CF3" w:rsidP="00BE0CF3">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eastAsiaTheme="minorHAnsi" w:hAnsi="Times New Roman"/>
          <w:sz w:val="22"/>
          <w:szCs w:val="22"/>
        </w:rPr>
      </w:pPr>
      <w:r w:rsidRPr="00BE0CF3">
        <w:rPr>
          <w:rFonts w:ascii="Times New Roman" w:hAnsi="Times New Roman"/>
          <w:sz w:val="22"/>
          <w:szCs w:val="22"/>
        </w:rPr>
        <w:t>Entomological Society of America, North Central Branch Meetings. 2015. Evaluation of the potential of establishment of three introduced parasitoids of emerald ash borer (Coleoptera: Buprestidae) in Wisconsin, Johnson, TD, JP Lelito, &amp; KF Raffa. Manhattan, KS.</w:t>
      </w:r>
    </w:p>
    <w:p w14:paraId="44AEA072" w14:textId="660E0955" w:rsidR="00751FA9" w:rsidRPr="00982057" w:rsidRDefault="00751FA9" w:rsidP="00095AD1">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eastAsiaTheme="minorHAnsi" w:hAnsi="Times New Roman"/>
          <w:sz w:val="22"/>
          <w:szCs w:val="22"/>
        </w:rPr>
      </w:pPr>
      <w:r w:rsidRPr="00751FA9">
        <w:rPr>
          <w:rFonts w:ascii="Times New Roman" w:eastAsiaTheme="minorHAnsi" w:hAnsi="Times New Roman"/>
          <w:sz w:val="22"/>
          <w:szCs w:val="22"/>
        </w:rPr>
        <w:t xml:space="preserve">Upper Midwest Invasive Species Conference. 2014. </w:t>
      </w:r>
      <w:r w:rsidRPr="00751FA9">
        <w:rPr>
          <w:rFonts w:ascii="Times New Roman" w:eastAsiaTheme="majorEastAsia" w:hAnsi="Times New Roman"/>
          <w:sz w:val="22"/>
          <w:szCs w:val="22"/>
        </w:rPr>
        <w:t>Response of natural enemies to mountain pine beetle pheromone in Wisconsin</w:t>
      </w:r>
      <w:r w:rsidRPr="00751FA9">
        <w:rPr>
          <w:rFonts w:ascii="Times New Roman" w:hAnsi="Times New Roman"/>
          <w:sz w:val="22"/>
          <w:szCs w:val="22"/>
        </w:rPr>
        <w:t>. A</w:t>
      </w:r>
      <w:r w:rsidRPr="00751FA9">
        <w:rPr>
          <w:rFonts w:ascii="Times New Roman" w:hAnsi="Times New Roman"/>
          <w:sz w:val="22"/>
          <w:szCs w:val="22"/>
          <w:lang w:eastAsia="ja-JP"/>
        </w:rPr>
        <w:t xml:space="preserve"> Krause</w:t>
      </w:r>
      <w:r w:rsidRPr="00751FA9">
        <w:rPr>
          <w:rFonts w:ascii="Times New Roman" w:hAnsi="Times New Roman"/>
          <w:sz w:val="22"/>
          <w:szCs w:val="22"/>
        </w:rPr>
        <w:t>, J Pfammatter &amp;</w:t>
      </w:r>
      <w:r w:rsidR="00B81D8A">
        <w:rPr>
          <w:rFonts w:ascii="Times New Roman" w:hAnsi="Times New Roman"/>
          <w:sz w:val="22"/>
          <w:szCs w:val="22"/>
        </w:rPr>
        <w:t xml:space="preserve"> </w:t>
      </w:r>
      <w:r w:rsidRPr="00751FA9">
        <w:rPr>
          <w:rFonts w:ascii="Times New Roman" w:hAnsi="Times New Roman"/>
          <w:sz w:val="22"/>
          <w:szCs w:val="22"/>
        </w:rPr>
        <w:t>K Raffa.</w:t>
      </w:r>
      <w:r>
        <w:rPr>
          <w:rFonts w:ascii="Times New Roman" w:hAnsi="Times New Roman"/>
          <w:sz w:val="22"/>
          <w:szCs w:val="22"/>
        </w:rPr>
        <w:t xml:space="preserve"> Duluth, MN.</w:t>
      </w:r>
    </w:p>
    <w:p w14:paraId="2BEEA7E8" w14:textId="77777777" w:rsidR="00A11678" w:rsidRPr="00A11678" w:rsidRDefault="00B81D8A" w:rsidP="00A11678">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eastAsiaTheme="minorHAnsi" w:hAnsi="Times New Roman"/>
          <w:sz w:val="22"/>
          <w:szCs w:val="22"/>
        </w:rPr>
      </w:pPr>
      <w:r w:rsidRPr="00B81D8A">
        <w:rPr>
          <w:rFonts w:ascii="Times New Roman" w:hAnsi="Times New Roman"/>
          <w:sz w:val="22"/>
        </w:rPr>
        <w:t xml:space="preserve">Ecological Society of America National Meetings. 2015.  </w:t>
      </w:r>
      <w:r w:rsidRPr="00B81D8A">
        <w:rPr>
          <w:rFonts w:ascii="Times New Roman" w:hAnsi="Times New Roman"/>
          <w:sz w:val="22"/>
          <w:szCs w:val="22"/>
        </w:rPr>
        <w:t>Rapid induction of multiple terpenoid groups by ponderosa pine in response to bark beetle-associated fungi. K Keefover-Ring, A Trowbridge,</w:t>
      </w:r>
      <w:r w:rsidRPr="00B81D8A">
        <w:rPr>
          <w:rFonts w:ascii="Times New Roman" w:hAnsi="Times New Roman"/>
          <w:sz w:val="22"/>
          <w:szCs w:val="22"/>
          <w:vertAlign w:val="superscript"/>
        </w:rPr>
        <w:t xml:space="preserve"> </w:t>
      </w:r>
      <w:r w:rsidRPr="00B81D8A">
        <w:rPr>
          <w:rFonts w:ascii="Times New Roman" w:hAnsi="Times New Roman"/>
          <w:sz w:val="22"/>
          <w:szCs w:val="22"/>
        </w:rPr>
        <w:t>CJ Mason &amp; KF Raffa</w:t>
      </w:r>
      <w:r>
        <w:rPr>
          <w:rFonts w:ascii="Times New Roman" w:hAnsi="Times New Roman"/>
          <w:sz w:val="22"/>
          <w:szCs w:val="22"/>
        </w:rPr>
        <w:t>. Baltimore, MD</w:t>
      </w:r>
    </w:p>
    <w:p w14:paraId="36DEFB22" w14:textId="0C1F16C5" w:rsidR="00982057" w:rsidRPr="00BE0CF3" w:rsidRDefault="00A11678" w:rsidP="00A11678">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eastAsiaTheme="minorHAnsi" w:hAnsi="Times New Roman"/>
          <w:sz w:val="22"/>
          <w:szCs w:val="22"/>
        </w:rPr>
      </w:pPr>
      <w:r w:rsidRPr="00BE0CF3">
        <w:rPr>
          <w:rFonts w:ascii="Times New Roman" w:hAnsi="Times New Roman"/>
          <w:sz w:val="22"/>
          <w:szCs w:val="22"/>
        </w:rPr>
        <w:t xml:space="preserve">International Union of Forest Research Organizations. 2015. </w:t>
      </w:r>
      <w:r w:rsidRPr="00BE0CF3">
        <w:rPr>
          <w:rFonts w:ascii="Times New Roman" w:hAnsi="Times New Roman"/>
          <w:sz w:val="22"/>
          <w:szCs w:val="22"/>
          <w:lang w:val="en-GB"/>
        </w:rPr>
        <w:t xml:space="preserve">  Even </w:t>
      </w:r>
      <w:r w:rsidR="00FF2485" w:rsidRPr="00BE0CF3">
        <w:rPr>
          <w:rFonts w:ascii="Times New Roman" w:hAnsi="Times New Roman"/>
          <w:sz w:val="22"/>
          <w:szCs w:val="22"/>
          <w:lang w:val="en-GB"/>
        </w:rPr>
        <w:t>dwarfs started small</w:t>
      </w:r>
      <w:r w:rsidR="00FF2485">
        <w:rPr>
          <w:rFonts w:ascii="Times New Roman" w:hAnsi="Times New Roman"/>
          <w:sz w:val="22"/>
          <w:szCs w:val="22"/>
          <w:lang w:val="en-GB"/>
        </w:rPr>
        <w:t>:</w:t>
      </w:r>
      <w:r w:rsidRPr="00BE0CF3">
        <w:rPr>
          <w:rFonts w:ascii="Times New Roman" w:hAnsi="Times New Roman"/>
          <w:sz w:val="22"/>
          <w:szCs w:val="22"/>
          <w:lang w:val="en-GB"/>
        </w:rPr>
        <w:t xml:space="preserve"> Low density bark-beetle populations - the seeds of invasions and outbreaks?. Grégoire, J-C, Stephen FM, Carroll A, &amp; KF Raffa. Bariloche, Argentina</w:t>
      </w:r>
      <w:r w:rsidR="00982057" w:rsidRPr="00BE0CF3">
        <w:rPr>
          <w:rFonts w:ascii="Times New Roman" w:hAnsi="Times New Roman"/>
          <w:sz w:val="22"/>
          <w:szCs w:val="22"/>
          <w:lang w:val="en-GB"/>
        </w:rPr>
        <w:t>.</w:t>
      </w:r>
    </w:p>
    <w:p w14:paraId="78EC0E1F" w14:textId="77777777" w:rsidR="00363101" w:rsidRPr="00363101" w:rsidRDefault="00BE0CF3" w:rsidP="00363101">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eastAsiaTheme="minorHAnsi" w:hAnsi="Times New Roman"/>
          <w:sz w:val="22"/>
          <w:szCs w:val="22"/>
        </w:rPr>
      </w:pPr>
      <w:r>
        <w:rPr>
          <w:rFonts w:ascii="Times New Roman" w:hAnsi="Times New Roman"/>
          <w:sz w:val="22"/>
          <w:szCs w:val="22"/>
          <w:lang w:val="en-GB"/>
        </w:rPr>
        <w:t xml:space="preserve">Phytochemical Society of America. 2015. </w:t>
      </w:r>
      <w:r w:rsidRPr="005F78D1">
        <w:rPr>
          <w:rFonts w:ascii="Times New Roman" w:hAnsi="Times New Roman"/>
          <w:sz w:val="22"/>
          <w:szCs w:val="22"/>
        </w:rPr>
        <w:t xml:space="preserve">Responses of two parasitoids of emerald ash borer, </w:t>
      </w:r>
      <w:r w:rsidRPr="005F78D1">
        <w:rPr>
          <w:rFonts w:ascii="Times New Roman" w:hAnsi="Times New Roman"/>
          <w:i/>
          <w:sz w:val="22"/>
          <w:szCs w:val="22"/>
        </w:rPr>
        <w:t>Agrilus planipennis Fairmaire</w:t>
      </w:r>
      <w:r w:rsidRPr="005F78D1">
        <w:rPr>
          <w:rFonts w:ascii="Times New Roman" w:hAnsi="Times New Roman"/>
          <w:sz w:val="22"/>
          <w:szCs w:val="22"/>
        </w:rPr>
        <w:t xml:space="preserve">, the introduced </w:t>
      </w:r>
      <w:r w:rsidRPr="005F78D1">
        <w:rPr>
          <w:rFonts w:ascii="Times New Roman" w:hAnsi="Times New Roman"/>
          <w:i/>
          <w:sz w:val="22"/>
          <w:szCs w:val="22"/>
        </w:rPr>
        <w:t>Spathius agrili</w:t>
      </w:r>
      <w:r w:rsidRPr="005F78D1">
        <w:rPr>
          <w:rFonts w:ascii="Times New Roman" w:hAnsi="Times New Roman"/>
          <w:sz w:val="22"/>
          <w:szCs w:val="22"/>
        </w:rPr>
        <w:t xml:space="preserve"> Yang, and native </w:t>
      </w:r>
      <w:r w:rsidRPr="005F78D1">
        <w:rPr>
          <w:rFonts w:ascii="Times New Roman" w:hAnsi="Times New Roman"/>
          <w:i/>
          <w:sz w:val="22"/>
          <w:szCs w:val="22"/>
        </w:rPr>
        <w:t>Spathius floridanus</w:t>
      </w:r>
      <w:r w:rsidRPr="005F78D1">
        <w:rPr>
          <w:rFonts w:ascii="Times New Roman" w:hAnsi="Times New Roman"/>
          <w:sz w:val="22"/>
          <w:szCs w:val="22"/>
        </w:rPr>
        <w:t xml:space="preserve"> Ashmead, to volatile host-associated cues</w:t>
      </w:r>
      <w:r>
        <w:rPr>
          <w:rFonts w:ascii="Times New Roman" w:hAnsi="Times New Roman"/>
          <w:sz w:val="22"/>
          <w:szCs w:val="22"/>
        </w:rPr>
        <w:t xml:space="preserve">. </w:t>
      </w:r>
      <w:r w:rsidRPr="005F78D1">
        <w:rPr>
          <w:rFonts w:ascii="Times New Roman" w:hAnsi="Times New Roman"/>
          <w:sz w:val="22"/>
          <w:szCs w:val="22"/>
        </w:rPr>
        <w:t>TD Johnson, JP Lelito &amp; KF Raffa.</w:t>
      </w:r>
      <w:r w:rsidRPr="00BE0CF3">
        <w:rPr>
          <w:rFonts w:ascii="Times New Roman" w:hAnsi="Times New Roman"/>
          <w:sz w:val="22"/>
          <w:szCs w:val="22"/>
        </w:rPr>
        <w:t xml:space="preserve">. </w:t>
      </w:r>
      <w:r>
        <w:rPr>
          <w:rFonts w:ascii="Times New Roman" w:hAnsi="Times New Roman"/>
          <w:sz w:val="22"/>
          <w:szCs w:val="22"/>
        </w:rPr>
        <w:t>Urbana, IL.</w:t>
      </w:r>
    </w:p>
    <w:p w14:paraId="37B2ED4A" w14:textId="77777777" w:rsidR="00363101" w:rsidRPr="00363101" w:rsidRDefault="00363101" w:rsidP="00363101">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eastAsiaTheme="minorHAnsi" w:hAnsi="Times New Roman"/>
          <w:sz w:val="22"/>
          <w:szCs w:val="22"/>
        </w:rPr>
      </w:pPr>
      <w:r w:rsidRPr="00363101">
        <w:rPr>
          <w:rFonts w:ascii="Times New Roman" w:hAnsi="Times New Roman"/>
          <w:sz w:val="22"/>
          <w:szCs w:val="22"/>
        </w:rPr>
        <w:t xml:space="preserve">North Central Forest Pest Work Conference. 2015. </w:t>
      </w:r>
      <w:r w:rsidRPr="00363101">
        <w:rPr>
          <w:rFonts w:ascii="Times New Roman" w:hAnsi="Times New Roman"/>
          <w:color w:val="000000"/>
          <w:sz w:val="22"/>
          <w:szCs w:val="22"/>
        </w:rPr>
        <w:t>Bacterial communities associated with the red turpentine beetle and their potential functions. M Howe, C Mason &amp; KF Raffa</w:t>
      </w:r>
      <w:r>
        <w:rPr>
          <w:rFonts w:ascii="Times New Roman" w:hAnsi="Times New Roman"/>
          <w:color w:val="000000"/>
          <w:sz w:val="22"/>
          <w:szCs w:val="22"/>
        </w:rPr>
        <w:t xml:space="preserve">. </w:t>
      </w:r>
      <w:r w:rsidRPr="00363101">
        <w:rPr>
          <w:rFonts w:ascii="Times New Roman" w:hAnsi="Times New Roman"/>
          <w:sz w:val="22"/>
          <w:szCs w:val="22"/>
        </w:rPr>
        <w:t>Menominee, WI.</w:t>
      </w:r>
    </w:p>
    <w:p w14:paraId="5D8E68D8" w14:textId="77777777" w:rsidR="00363101" w:rsidRPr="00363101" w:rsidRDefault="00363101" w:rsidP="00363101">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eastAsiaTheme="minorHAnsi" w:hAnsi="Times New Roman"/>
          <w:sz w:val="22"/>
          <w:szCs w:val="22"/>
        </w:rPr>
      </w:pPr>
      <w:r w:rsidRPr="00363101">
        <w:rPr>
          <w:rFonts w:ascii="Times New Roman" w:hAnsi="Times New Roman"/>
          <w:sz w:val="22"/>
          <w:szCs w:val="22"/>
        </w:rPr>
        <w:t xml:space="preserve">North Central Forest Pest Work Conference. 2015. </w:t>
      </w:r>
      <w:r w:rsidRPr="00363101">
        <w:rPr>
          <w:rFonts w:ascii="Times New Roman" w:hAnsi="Times New Roman"/>
          <w:color w:val="000000"/>
          <w:sz w:val="22"/>
          <w:szCs w:val="22"/>
        </w:rPr>
        <w:t>How defoliation of aspen affects host tree phenology. M Falk, R Lindroth, &amp; KF Raffa</w:t>
      </w:r>
      <w:r w:rsidRPr="00363101">
        <w:rPr>
          <w:rFonts w:ascii="Times New Roman" w:hAnsi="Times New Roman"/>
          <w:sz w:val="22"/>
          <w:szCs w:val="22"/>
        </w:rPr>
        <w:t>. Menominee, WI.</w:t>
      </w:r>
    </w:p>
    <w:p w14:paraId="1378FFAF" w14:textId="35E78857" w:rsidR="00363101" w:rsidRPr="00D44DCE" w:rsidRDefault="00363101" w:rsidP="00363101">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eastAsiaTheme="minorHAnsi" w:hAnsi="Times New Roman"/>
          <w:sz w:val="22"/>
          <w:szCs w:val="22"/>
        </w:rPr>
      </w:pPr>
      <w:r w:rsidRPr="00D44DCE">
        <w:rPr>
          <w:rFonts w:ascii="Times New Roman" w:hAnsi="Times New Roman"/>
          <w:sz w:val="22"/>
          <w:szCs w:val="22"/>
        </w:rPr>
        <w:t xml:space="preserve">North Central Forest Pest Work Conference. 2015. </w:t>
      </w:r>
      <w:r w:rsidRPr="00D44DCE">
        <w:rPr>
          <w:rFonts w:ascii="Times New Roman" w:hAnsi="Times New Roman"/>
          <w:color w:val="000000"/>
          <w:sz w:val="22"/>
          <w:szCs w:val="22"/>
        </w:rPr>
        <w:t>Seasonal and regional distribution of nitidulid vectors of oak wilt. S Jagemann, J Juzwik &amp; KF Raffa</w:t>
      </w:r>
      <w:r w:rsidRPr="00D44DCE">
        <w:rPr>
          <w:rFonts w:ascii="Times New Roman" w:hAnsi="Times New Roman"/>
          <w:sz w:val="22"/>
          <w:szCs w:val="22"/>
        </w:rPr>
        <w:t>. Menominee, WI.</w:t>
      </w:r>
    </w:p>
    <w:p w14:paraId="30862546" w14:textId="0EC21189" w:rsidR="00D44DCE" w:rsidRPr="00D44DCE" w:rsidRDefault="00D44DCE" w:rsidP="00363101">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eastAsiaTheme="minorHAnsi" w:hAnsi="Times New Roman"/>
          <w:sz w:val="22"/>
          <w:szCs w:val="22"/>
        </w:rPr>
      </w:pPr>
      <w:r w:rsidRPr="00D44DCE">
        <w:rPr>
          <w:rFonts w:ascii="Times New Roman" w:hAnsi="Times New Roman"/>
          <w:sz w:val="22"/>
          <w:szCs w:val="22"/>
        </w:rPr>
        <w:t>13th Biennial Conference of Science &amp; Management on the Colorado Plateau &amp; Southwest Region. Bark beetle outbreaks and drought: Causes of widespread tree mortality in the Southwest. Hicke JA, Anderegg WRL, Allen CD, Stephenson NL &amp; Raffa KF</w:t>
      </w:r>
      <w:r w:rsidR="00666D7D">
        <w:rPr>
          <w:rFonts w:ascii="Times New Roman" w:hAnsi="Times New Roman"/>
          <w:sz w:val="22"/>
          <w:szCs w:val="22"/>
        </w:rPr>
        <w:t>. Oct. 5-8. Flagstaff, AZ</w:t>
      </w:r>
    </w:p>
    <w:p w14:paraId="05497A48" w14:textId="68E628DD" w:rsidR="00982057" w:rsidRPr="00D44DCE" w:rsidRDefault="00982057" w:rsidP="00982057">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eastAsiaTheme="minorHAnsi" w:hAnsi="Times New Roman"/>
          <w:sz w:val="22"/>
          <w:szCs w:val="22"/>
        </w:rPr>
      </w:pPr>
      <w:r w:rsidRPr="00D44DCE">
        <w:rPr>
          <w:rFonts w:ascii="Times New Roman" w:hAnsi="Times New Roman"/>
          <w:sz w:val="22"/>
          <w:szCs w:val="22"/>
        </w:rPr>
        <w:t xml:space="preserve">Entomological Society of America, National Meetings. 2015. </w:t>
      </w:r>
      <w:r w:rsidRPr="00D44DCE">
        <w:rPr>
          <w:rFonts w:ascii="Times New Roman" w:hAnsi="Times New Roman"/>
          <w:sz w:val="22"/>
          <w:szCs w:val="22"/>
          <w:lang w:val="en-GB"/>
        </w:rPr>
        <w:t xml:space="preserve"> </w:t>
      </w:r>
      <w:r w:rsidRPr="00D44DCE">
        <w:rPr>
          <w:rFonts w:ascii="Times New Roman" w:hAnsi="Times New Roman"/>
          <w:sz w:val="22"/>
          <w:szCs w:val="22"/>
        </w:rPr>
        <w:t xml:space="preserve">Climate change effects on tree-insect interactions. </w:t>
      </w:r>
      <w:r w:rsidRPr="00D44DCE">
        <w:rPr>
          <w:rFonts w:ascii="Times New Roman" w:hAnsi="Times New Roman"/>
          <w:bCs/>
          <w:sz w:val="22"/>
          <w:szCs w:val="22"/>
        </w:rPr>
        <w:t>MA Jamieson</w:t>
      </w:r>
      <w:r w:rsidRPr="00D44DCE">
        <w:rPr>
          <w:rFonts w:ascii="Times New Roman" w:hAnsi="Times New Roman"/>
          <w:sz w:val="22"/>
          <w:szCs w:val="22"/>
        </w:rPr>
        <w:t>, RL Lindroth, KF Raffa &amp; P Reich</w:t>
      </w:r>
      <w:r w:rsidR="00C84F43" w:rsidRPr="00D44DCE">
        <w:rPr>
          <w:rFonts w:ascii="Times New Roman" w:hAnsi="Times New Roman"/>
          <w:sz w:val="22"/>
          <w:szCs w:val="22"/>
        </w:rPr>
        <w:t xml:space="preserve">. </w:t>
      </w:r>
      <w:r w:rsidRPr="00D44DCE">
        <w:rPr>
          <w:rFonts w:ascii="Times New Roman" w:hAnsi="Times New Roman"/>
          <w:color w:val="000000"/>
          <w:sz w:val="22"/>
          <w:szCs w:val="22"/>
          <w:shd w:val="clear" w:color="auto" w:fill="FFFFFF"/>
        </w:rPr>
        <w:t>Minneapolis, MN.</w:t>
      </w:r>
    </w:p>
    <w:p w14:paraId="54EEB5FD" w14:textId="59D45362" w:rsidR="00527A93" w:rsidRPr="00BE0CF3" w:rsidRDefault="00527A93" w:rsidP="00F418C4">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eastAsiaTheme="minorHAnsi" w:hAnsi="Times New Roman"/>
          <w:sz w:val="22"/>
          <w:szCs w:val="22"/>
        </w:rPr>
      </w:pPr>
      <w:r w:rsidRPr="00D44DCE">
        <w:rPr>
          <w:rFonts w:ascii="Times New Roman" w:hAnsi="Times New Roman"/>
          <w:sz w:val="22"/>
          <w:szCs w:val="22"/>
        </w:rPr>
        <w:t xml:space="preserve">Entomological Society of America, National Meetings. 2015. </w:t>
      </w:r>
      <w:r w:rsidRPr="00D44DCE">
        <w:rPr>
          <w:rFonts w:ascii="Times New Roman" w:hAnsi="Times New Roman"/>
          <w:sz w:val="22"/>
          <w:szCs w:val="22"/>
          <w:lang w:val="en-GB"/>
        </w:rPr>
        <w:t xml:space="preserve"> </w:t>
      </w:r>
      <w:r w:rsidR="00D44DCE">
        <w:rPr>
          <w:rFonts w:ascii="Times New Roman" w:hAnsi="Times New Roman"/>
          <w:sz w:val="22"/>
          <w:szCs w:val="22"/>
        </w:rPr>
        <w:t>Antimicrobial activity of A</w:t>
      </w:r>
      <w:r w:rsidR="00F418C4" w:rsidRPr="00D44DCE">
        <w:rPr>
          <w:rFonts w:ascii="Times New Roman" w:hAnsi="Times New Roman"/>
          <w:sz w:val="22"/>
          <w:szCs w:val="22"/>
        </w:rPr>
        <w:t>ctinobacteria isolated from the guts</w:t>
      </w:r>
      <w:r w:rsidR="00F418C4" w:rsidRPr="00BE0CF3">
        <w:rPr>
          <w:rFonts w:ascii="Times New Roman" w:hAnsi="Times New Roman"/>
          <w:sz w:val="22"/>
          <w:szCs w:val="22"/>
        </w:rPr>
        <w:t xml:space="preserve"> of subterranean termites. RA Arango, C Carlson, CR Currie, F Green III &amp; KF Raffa</w:t>
      </w:r>
      <w:r w:rsidRPr="00BE0CF3">
        <w:rPr>
          <w:rFonts w:ascii="Times New Roman" w:hAnsi="Times New Roman"/>
          <w:color w:val="000000"/>
          <w:sz w:val="22"/>
          <w:szCs w:val="22"/>
          <w:shd w:val="clear" w:color="auto" w:fill="FFFFFF"/>
        </w:rPr>
        <w:t>. Minneapolis, MN.</w:t>
      </w:r>
    </w:p>
    <w:p w14:paraId="6FBDA72E" w14:textId="46040846" w:rsidR="00C84F43" w:rsidRPr="00D12FBB" w:rsidRDefault="00C84F43" w:rsidP="00C84F43">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eastAsiaTheme="minorHAnsi" w:hAnsi="Times New Roman"/>
          <w:sz w:val="22"/>
          <w:szCs w:val="22"/>
        </w:rPr>
      </w:pPr>
      <w:r w:rsidRPr="00BE0CF3">
        <w:rPr>
          <w:rFonts w:ascii="Times New Roman" w:hAnsi="Times New Roman"/>
          <w:sz w:val="22"/>
          <w:szCs w:val="22"/>
        </w:rPr>
        <w:lastRenderedPageBreak/>
        <w:t xml:space="preserve">Entomological Society of America, National Meetings. 2015. </w:t>
      </w:r>
      <w:r w:rsidRPr="00BE0CF3">
        <w:rPr>
          <w:rFonts w:ascii="Times New Roman" w:hAnsi="Times New Roman"/>
          <w:sz w:val="22"/>
          <w:szCs w:val="22"/>
          <w:lang w:val="en-GB"/>
        </w:rPr>
        <w:t xml:space="preserve"> </w:t>
      </w:r>
      <w:r w:rsidRPr="00BE0CF3">
        <w:rPr>
          <w:rFonts w:ascii="Times New Roman" w:hAnsi="Times New Roman"/>
          <w:sz w:val="22"/>
          <w:szCs w:val="22"/>
        </w:rPr>
        <w:t>Phenological shifts in trembling aspen (</w:t>
      </w:r>
      <w:r w:rsidRPr="00BE0CF3">
        <w:rPr>
          <w:rFonts w:ascii="Times New Roman" w:hAnsi="Times New Roman"/>
          <w:i/>
          <w:sz w:val="22"/>
          <w:szCs w:val="22"/>
        </w:rPr>
        <w:t>Populus tremuloides</w:t>
      </w:r>
      <w:r w:rsidRPr="00BE0CF3">
        <w:rPr>
          <w:rFonts w:ascii="Times New Roman" w:hAnsi="Times New Roman"/>
          <w:sz w:val="22"/>
          <w:szCs w:val="22"/>
        </w:rPr>
        <w:t>) one year after defoliation by the forest tent caterpillar (</w:t>
      </w:r>
      <w:r w:rsidRPr="00BE0CF3">
        <w:rPr>
          <w:rFonts w:ascii="Times New Roman" w:hAnsi="Times New Roman"/>
          <w:i/>
          <w:sz w:val="22"/>
          <w:szCs w:val="22"/>
        </w:rPr>
        <w:t>Malacosoma disstria</w:t>
      </w:r>
      <w:r w:rsidRPr="00BE0CF3">
        <w:rPr>
          <w:rFonts w:ascii="Times New Roman" w:hAnsi="Times New Roman"/>
          <w:sz w:val="22"/>
          <w:szCs w:val="22"/>
        </w:rPr>
        <w:t>). M Falk, J Donaldson, M Stevens, KF Raffa &amp; RL Lindroth</w:t>
      </w:r>
      <w:r w:rsidRPr="00BE0CF3">
        <w:rPr>
          <w:rFonts w:ascii="Times New Roman" w:hAnsi="Times New Roman"/>
          <w:color w:val="000000"/>
          <w:sz w:val="22"/>
          <w:szCs w:val="22"/>
          <w:shd w:val="clear" w:color="auto" w:fill="FFFFFF"/>
        </w:rPr>
        <w:t>. Minneapolis, MN.</w:t>
      </w:r>
    </w:p>
    <w:p w14:paraId="7204F748" w14:textId="2874504D" w:rsidR="00D12FBB" w:rsidRPr="007C5E73" w:rsidRDefault="00D12FBB" w:rsidP="00D12FBB">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eastAsiaTheme="minorHAnsi" w:hAnsi="Times New Roman"/>
          <w:sz w:val="22"/>
          <w:szCs w:val="22"/>
        </w:rPr>
      </w:pPr>
      <w:r w:rsidRPr="00D12FBB">
        <w:rPr>
          <w:rFonts w:ascii="Times New Roman" w:hAnsi="Times New Roman"/>
          <w:sz w:val="22"/>
        </w:rPr>
        <w:t>USDA Interagency Rese</w:t>
      </w:r>
      <w:r w:rsidR="007833ED">
        <w:rPr>
          <w:rFonts w:ascii="Times New Roman" w:hAnsi="Times New Roman"/>
          <w:sz w:val="22"/>
        </w:rPr>
        <w:t>arch Forum on</w:t>
      </w:r>
      <w:r w:rsidRPr="00D12FBB">
        <w:rPr>
          <w:rFonts w:ascii="Times New Roman" w:hAnsi="Times New Roman"/>
          <w:sz w:val="22"/>
        </w:rPr>
        <w:t xml:space="preserve"> Invasive Species.  Jan.  2016</w:t>
      </w:r>
      <w:r w:rsidRPr="00D12FBB">
        <w:rPr>
          <w:rFonts w:ascii="Times New Roman" w:hAnsi="Times New Roman"/>
          <w:color w:val="000000" w:themeColor="text1"/>
          <w:sz w:val="22"/>
          <w:szCs w:val="22"/>
        </w:rPr>
        <w:t xml:space="preserve">. Building tomorrow’s forests: Integrating host resistance into long-term management of select tree-killing invasive pests. </w:t>
      </w:r>
      <w:r w:rsidRPr="00D12FBB">
        <w:rPr>
          <w:rFonts w:ascii="Times New Roman" w:hAnsi="Times New Roman"/>
          <w:sz w:val="22"/>
          <w:szCs w:val="22"/>
        </w:rPr>
        <w:t>Showalter D, Smith</w:t>
      </w:r>
      <w:r w:rsidRPr="00D12FBB">
        <w:rPr>
          <w:rFonts w:ascii="Times New Roman" w:hAnsi="Times New Roman"/>
          <w:sz w:val="22"/>
          <w:szCs w:val="22"/>
          <w:vertAlign w:val="superscript"/>
        </w:rPr>
        <w:t xml:space="preserve"> </w:t>
      </w:r>
      <w:r w:rsidRPr="00D12FBB">
        <w:rPr>
          <w:rFonts w:ascii="Times New Roman" w:hAnsi="Times New Roman"/>
          <w:sz w:val="22"/>
          <w:szCs w:val="22"/>
        </w:rPr>
        <w:t>J, Raffa KF, Sniezko</w:t>
      </w:r>
      <w:r w:rsidRPr="00D12FBB">
        <w:rPr>
          <w:rFonts w:ascii="Times New Roman" w:hAnsi="Times New Roman"/>
          <w:sz w:val="22"/>
          <w:szCs w:val="22"/>
          <w:vertAlign w:val="superscript"/>
        </w:rPr>
        <w:t xml:space="preserve"> </w:t>
      </w:r>
      <w:r w:rsidRPr="00D12FBB">
        <w:rPr>
          <w:rFonts w:ascii="Times New Roman" w:hAnsi="Times New Roman"/>
          <w:sz w:val="22"/>
          <w:szCs w:val="22"/>
        </w:rPr>
        <w:t>R, Adams</w:t>
      </w:r>
      <w:r w:rsidRPr="00D12FBB">
        <w:rPr>
          <w:rFonts w:ascii="Times New Roman" w:hAnsi="Times New Roman"/>
          <w:sz w:val="22"/>
          <w:szCs w:val="22"/>
          <w:vertAlign w:val="superscript"/>
        </w:rPr>
        <w:t xml:space="preserve"> </w:t>
      </w:r>
      <w:r w:rsidRPr="00D12FBB">
        <w:rPr>
          <w:rFonts w:ascii="Times New Roman" w:hAnsi="Times New Roman"/>
          <w:sz w:val="22"/>
          <w:szCs w:val="22"/>
        </w:rPr>
        <w:t>D, Herms DA, Liebhold A &amp; Bonello</w:t>
      </w:r>
      <w:r w:rsidRPr="00D12FBB">
        <w:rPr>
          <w:rFonts w:ascii="Times New Roman" w:hAnsi="Times New Roman"/>
          <w:sz w:val="22"/>
          <w:szCs w:val="22"/>
          <w:vertAlign w:val="superscript"/>
        </w:rPr>
        <w:t xml:space="preserve"> </w:t>
      </w:r>
      <w:r w:rsidRPr="00D12FBB">
        <w:rPr>
          <w:rFonts w:ascii="Times New Roman" w:hAnsi="Times New Roman"/>
          <w:sz w:val="22"/>
          <w:szCs w:val="22"/>
        </w:rPr>
        <w:t>P.</w:t>
      </w:r>
    </w:p>
    <w:p w14:paraId="7BA3629B" w14:textId="5D654188" w:rsidR="007C5E73" w:rsidRPr="007C5E73" w:rsidRDefault="007C5E73" w:rsidP="007C5E73">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eastAsiaTheme="minorHAnsi" w:hAnsi="Times New Roman"/>
          <w:sz w:val="22"/>
          <w:szCs w:val="22"/>
        </w:rPr>
      </w:pPr>
      <w:r w:rsidRPr="007C5E73">
        <w:rPr>
          <w:rFonts w:ascii="Times New Roman" w:hAnsi="Times New Roman"/>
          <w:color w:val="000000"/>
          <w:sz w:val="22"/>
          <w:szCs w:val="22"/>
          <w:shd w:val="clear" w:color="auto" w:fill="FFFFFF"/>
        </w:rPr>
        <w:t xml:space="preserve">North American </w:t>
      </w:r>
      <w:r w:rsidR="00467185">
        <w:rPr>
          <w:rFonts w:ascii="Times New Roman" w:hAnsi="Times New Roman"/>
          <w:color w:val="000000"/>
          <w:sz w:val="22"/>
          <w:szCs w:val="22"/>
          <w:shd w:val="clear" w:color="auto" w:fill="FFFFFF"/>
        </w:rPr>
        <w:t xml:space="preserve">Forest </w:t>
      </w:r>
      <w:r w:rsidRPr="007C5E73">
        <w:rPr>
          <w:rFonts w:ascii="Times New Roman" w:hAnsi="Times New Roman"/>
          <w:color w:val="000000"/>
          <w:sz w:val="22"/>
          <w:szCs w:val="22"/>
          <w:shd w:val="clear" w:color="auto" w:fill="FFFFFF"/>
        </w:rPr>
        <w:t xml:space="preserve">Insect Work Conference. 2016. </w:t>
      </w:r>
      <w:r w:rsidRPr="007C5E73">
        <w:rPr>
          <w:rFonts w:ascii="Times New Roman" w:hAnsi="Times New Roman"/>
          <w:sz w:val="22"/>
          <w:szCs w:val="22"/>
        </w:rPr>
        <w:t xml:space="preserve">Potential population drivers of two pine engravers: </w:t>
      </w:r>
      <w:r w:rsidRPr="007C5E73">
        <w:rPr>
          <w:rFonts w:ascii="Times New Roman" w:hAnsi="Times New Roman"/>
          <w:i/>
          <w:sz w:val="22"/>
          <w:szCs w:val="22"/>
        </w:rPr>
        <w:t>Ips pini</w:t>
      </w:r>
      <w:r w:rsidRPr="007C5E73">
        <w:rPr>
          <w:rFonts w:ascii="Times New Roman" w:hAnsi="Times New Roman"/>
          <w:sz w:val="22"/>
          <w:szCs w:val="22"/>
        </w:rPr>
        <w:t xml:space="preserve"> and </w:t>
      </w:r>
      <w:r w:rsidRPr="007C5E73">
        <w:rPr>
          <w:rFonts w:ascii="Times New Roman" w:hAnsi="Times New Roman"/>
          <w:i/>
          <w:sz w:val="22"/>
          <w:szCs w:val="22"/>
        </w:rPr>
        <w:t xml:space="preserve">Ips grandicollis. </w:t>
      </w:r>
      <w:r w:rsidRPr="007C5E73">
        <w:rPr>
          <w:rFonts w:ascii="Times New Roman" w:hAnsi="Times New Roman"/>
          <w:sz w:val="22"/>
          <w:szCs w:val="22"/>
        </w:rPr>
        <w:t>Howe MC, Zhu J, Aukema BH &amp; Raffa KF.</w:t>
      </w:r>
      <w:r w:rsidRPr="007C5E73">
        <w:rPr>
          <w:rFonts w:ascii="Times New Roman" w:hAnsi="Times New Roman"/>
          <w:sz w:val="22"/>
          <w:szCs w:val="22"/>
          <w:vertAlign w:val="superscript"/>
        </w:rPr>
        <w:t xml:space="preserve"> </w:t>
      </w:r>
    </w:p>
    <w:p w14:paraId="2DC195CD" w14:textId="28310541" w:rsidR="007C5E73" w:rsidRPr="00F116BA" w:rsidRDefault="007C5E73" w:rsidP="007C5E73">
      <w:pPr>
        <w:pStyle w:val="ListParagraph"/>
        <w:ind w:left="907" w:firstLine="0"/>
        <w:rPr>
          <w:rFonts w:ascii="Times New Roman" w:eastAsiaTheme="minorEastAsia" w:hAnsi="Times New Roman"/>
          <w:sz w:val="22"/>
          <w:szCs w:val="22"/>
        </w:rPr>
      </w:pPr>
      <w:r w:rsidRPr="00F116BA">
        <w:rPr>
          <w:rFonts w:ascii="Times New Roman" w:hAnsi="Times New Roman"/>
          <w:sz w:val="22"/>
          <w:szCs w:val="22"/>
        </w:rPr>
        <w:t>May 31-June 3.</w:t>
      </w:r>
      <w:r w:rsidRPr="00F116BA">
        <w:rPr>
          <w:rFonts w:ascii="Times New Roman" w:eastAsiaTheme="minorHAnsi" w:hAnsi="Times New Roman"/>
          <w:sz w:val="22"/>
          <w:szCs w:val="22"/>
        </w:rPr>
        <w:t xml:space="preserve"> </w:t>
      </w:r>
      <w:r w:rsidRPr="00F116BA">
        <w:rPr>
          <w:rFonts w:ascii="Times New Roman" w:hAnsi="Times New Roman"/>
          <w:sz w:val="22"/>
          <w:szCs w:val="22"/>
        </w:rPr>
        <w:t>Washington DC.</w:t>
      </w:r>
    </w:p>
    <w:p w14:paraId="25C911EE" w14:textId="18B45238" w:rsidR="007C5E73" w:rsidRPr="001978BA" w:rsidRDefault="005D21C9" w:rsidP="005D21C9">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eastAsiaTheme="minorHAnsi" w:hAnsi="Times New Roman"/>
          <w:sz w:val="22"/>
          <w:szCs w:val="22"/>
        </w:rPr>
      </w:pPr>
      <w:r w:rsidRPr="007C5E73">
        <w:rPr>
          <w:rFonts w:ascii="Times New Roman" w:hAnsi="Times New Roman"/>
          <w:color w:val="000000"/>
          <w:sz w:val="22"/>
          <w:szCs w:val="22"/>
          <w:shd w:val="clear" w:color="auto" w:fill="FFFFFF"/>
        </w:rPr>
        <w:t xml:space="preserve">North American </w:t>
      </w:r>
      <w:r w:rsidR="00467185">
        <w:rPr>
          <w:rFonts w:ascii="Times New Roman" w:hAnsi="Times New Roman"/>
          <w:color w:val="000000"/>
          <w:sz w:val="22"/>
          <w:szCs w:val="22"/>
          <w:shd w:val="clear" w:color="auto" w:fill="FFFFFF"/>
        </w:rPr>
        <w:t xml:space="preserve">Forest </w:t>
      </w:r>
      <w:r w:rsidRPr="007C5E73">
        <w:rPr>
          <w:rFonts w:ascii="Times New Roman" w:hAnsi="Times New Roman"/>
          <w:color w:val="000000"/>
          <w:sz w:val="22"/>
          <w:szCs w:val="22"/>
          <w:shd w:val="clear" w:color="auto" w:fill="FFFFFF"/>
        </w:rPr>
        <w:t xml:space="preserve">Insect Work Conference. 2016. </w:t>
      </w:r>
      <w:r>
        <w:rPr>
          <w:rFonts w:ascii="Times New Roman" w:hAnsi="Times New Roman"/>
          <w:sz w:val="22"/>
          <w:szCs w:val="22"/>
        </w:rPr>
        <w:t xml:space="preserve">Seasonal and regional distributions and frequencies of association with </w:t>
      </w:r>
      <w:r w:rsidRPr="005D21C9">
        <w:rPr>
          <w:rFonts w:ascii="Times New Roman" w:hAnsi="Times New Roman"/>
          <w:i/>
          <w:sz w:val="22"/>
          <w:szCs w:val="22"/>
        </w:rPr>
        <w:t>Ceratocysytis fagacearum</w:t>
      </w:r>
      <w:r>
        <w:rPr>
          <w:rFonts w:ascii="Times New Roman" w:hAnsi="Times New Roman"/>
          <w:sz w:val="22"/>
          <w:szCs w:val="22"/>
        </w:rPr>
        <w:t xml:space="preserve"> of the major vectors</w:t>
      </w:r>
      <w:r w:rsidR="00D96D4A">
        <w:rPr>
          <w:rFonts w:ascii="Times New Roman" w:hAnsi="Times New Roman"/>
          <w:sz w:val="22"/>
          <w:szCs w:val="22"/>
        </w:rPr>
        <w:t xml:space="preserve">, and their associated phoresy rates, for the oak wilt fungus, </w:t>
      </w:r>
      <w:r w:rsidR="00D96D4A" w:rsidRPr="00D96D4A">
        <w:rPr>
          <w:rFonts w:ascii="Times New Roman" w:hAnsi="Times New Roman"/>
          <w:i/>
          <w:sz w:val="22"/>
          <w:szCs w:val="22"/>
        </w:rPr>
        <w:t>Ceratocystis fagacearum,</w:t>
      </w:r>
      <w:r>
        <w:rPr>
          <w:rFonts w:ascii="Times New Roman" w:hAnsi="Times New Roman"/>
          <w:sz w:val="22"/>
          <w:szCs w:val="22"/>
        </w:rPr>
        <w:t xml:space="preserve"> in Wisconsin.</w:t>
      </w:r>
      <w:r w:rsidRPr="007C5E73">
        <w:rPr>
          <w:rFonts w:ascii="Times New Roman" w:hAnsi="Times New Roman"/>
          <w:i/>
          <w:sz w:val="22"/>
          <w:szCs w:val="22"/>
        </w:rPr>
        <w:t xml:space="preserve"> </w:t>
      </w:r>
      <w:r>
        <w:rPr>
          <w:rFonts w:ascii="Times New Roman" w:hAnsi="Times New Roman"/>
          <w:sz w:val="22"/>
          <w:szCs w:val="22"/>
        </w:rPr>
        <w:t>Jagemann SM, Jeswik J, Tobin P</w:t>
      </w:r>
      <w:r w:rsidRPr="007C5E73">
        <w:rPr>
          <w:rFonts w:ascii="Times New Roman" w:hAnsi="Times New Roman"/>
          <w:sz w:val="22"/>
          <w:szCs w:val="22"/>
        </w:rPr>
        <w:t xml:space="preserve"> &amp; Raffa KF.</w:t>
      </w:r>
      <w:r w:rsidRPr="007C5E73">
        <w:rPr>
          <w:rFonts w:ascii="Times New Roman" w:hAnsi="Times New Roman"/>
          <w:sz w:val="22"/>
          <w:szCs w:val="22"/>
          <w:vertAlign w:val="superscript"/>
        </w:rPr>
        <w:t xml:space="preserve"> </w:t>
      </w:r>
      <w:r>
        <w:rPr>
          <w:rFonts w:ascii="Times New Roman" w:hAnsi="Times New Roman"/>
          <w:sz w:val="22"/>
          <w:szCs w:val="22"/>
          <w:vertAlign w:val="superscript"/>
        </w:rPr>
        <w:t xml:space="preserve">. </w:t>
      </w:r>
      <w:r w:rsidRPr="005D21C9">
        <w:rPr>
          <w:rFonts w:ascii="Times New Roman" w:hAnsi="Times New Roman"/>
          <w:sz w:val="22"/>
          <w:szCs w:val="22"/>
        </w:rPr>
        <w:t>May 31-June 3.</w:t>
      </w:r>
      <w:r w:rsidRPr="005D21C9">
        <w:rPr>
          <w:rFonts w:ascii="Times New Roman" w:eastAsiaTheme="minorHAnsi" w:hAnsi="Times New Roman"/>
          <w:sz w:val="22"/>
          <w:szCs w:val="22"/>
        </w:rPr>
        <w:t xml:space="preserve"> </w:t>
      </w:r>
      <w:r w:rsidRPr="005D21C9">
        <w:rPr>
          <w:rFonts w:ascii="Times New Roman" w:hAnsi="Times New Roman"/>
          <w:sz w:val="22"/>
          <w:szCs w:val="22"/>
        </w:rPr>
        <w:t>Washington DC</w:t>
      </w:r>
      <w:r w:rsidR="00775E08">
        <w:rPr>
          <w:rFonts w:ascii="Times New Roman" w:hAnsi="Times New Roman"/>
          <w:sz w:val="22"/>
          <w:szCs w:val="22"/>
        </w:rPr>
        <w:t>.</w:t>
      </w:r>
    </w:p>
    <w:p w14:paraId="5A22BE54" w14:textId="53E714D9" w:rsidR="001978BA" w:rsidRPr="001978BA" w:rsidRDefault="001978BA" w:rsidP="001978BA">
      <w:pPr>
        <w:pStyle w:val="ListParagraph"/>
        <w:numPr>
          <w:ilvl w:val="0"/>
          <w:numId w:val="6"/>
        </w:numPr>
        <w:ind w:left="907" w:hanging="547"/>
        <w:rPr>
          <w:rFonts w:ascii="Times New Roman" w:hAnsi="Times New Roman"/>
          <w:sz w:val="22"/>
          <w:szCs w:val="22"/>
        </w:rPr>
      </w:pPr>
      <w:r w:rsidRPr="00353DD8">
        <w:rPr>
          <w:rFonts w:ascii="Times New Roman" w:hAnsi="Times New Roman"/>
          <w:color w:val="000000"/>
          <w:sz w:val="22"/>
          <w:szCs w:val="22"/>
          <w:shd w:val="clear" w:color="auto" w:fill="FFFFFF"/>
        </w:rPr>
        <w:t xml:space="preserve">North American Forest Insect Work Conference. 2016. </w:t>
      </w:r>
      <w:r w:rsidRPr="00353DD8">
        <w:rPr>
          <w:rFonts w:ascii="Times New Roman" w:hAnsi="Times New Roman"/>
          <w:sz w:val="22"/>
          <w:szCs w:val="22"/>
        </w:rPr>
        <w:t>Phytochemical patterns vary among trembling aspen genotypes during leaf expansion. Michael Falk, Rick Lindroth, Ken Raffa</w:t>
      </w:r>
      <w:r>
        <w:rPr>
          <w:rFonts w:ascii="Times New Roman" w:hAnsi="Times New Roman"/>
          <w:sz w:val="22"/>
          <w:szCs w:val="22"/>
        </w:rPr>
        <w:t xml:space="preserve">. </w:t>
      </w:r>
      <w:r w:rsidRPr="00F116BA">
        <w:rPr>
          <w:rFonts w:ascii="Times New Roman" w:hAnsi="Times New Roman"/>
          <w:sz w:val="22"/>
          <w:szCs w:val="22"/>
        </w:rPr>
        <w:t>May 31-June 3.</w:t>
      </w:r>
      <w:r w:rsidRPr="00F116BA">
        <w:rPr>
          <w:rFonts w:ascii="Times New Roman" w:eastAsiaTheme="minorHAnsi" w:hAnsi="Times New Roman"/>
          <w:sz w:val="22"/>
          <w:szCs w:val="22"/>
        </w:rPr>
        <w:t xml:space="preserve"> </w:t>
      </w:r>
      <w:r w:rsidRPr="00F116BA">
        <w:rPr>
          <w:rFonts w:ascii="Times New Roman" w:hAnsi="Times New Roman"/>
          <w:sz w:val="22"/>
          <w:szCs w:val="22"/>
        </w:rPr>
        <w:t>Washington DC.</w:t>
      </w:r>
    </w:p>
    <w:p w14:paraId="0B4C6C41" w14:textId="2197E7CC" w:rsidR="0087161E" w:rsidRPr="009B6AC8" w:rsidRDefault="0087161E" w:rsidP="0087161E">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eastAsiaTheme="minorHAnsi" w:hAnsi="Times New Roman"/>
          <w:sz w:val="22"/>
          <w:szCs w:val="22"/>
        </w:rPr>
      </w:pPr>
      <w:r w:rsidRPr="0087161E">
        <w:rPr>
          <w:rFonts w:ascii="Times New Roman" w:hAnsi="Times New Roman"/>
          <w:sz w:val="22"/>
          <w:szCs w:val="22"/>
        </w:rPr>
        <w:t>IUFRO Regional Congress for Asia and Oceania 2016.  Development of tree resistance as a primary response to established invasions by tree killing forest pathogens and insects. D Showalter, J Smith, K Raffa, R Sniezko, DA Herms, A Liebhold, P Bonello</w:t>
      </w:r>
      <w:r>
        <w:rPr>
          <w:rFonts w:ascii="Times New Roman" w:hAnsi="Times New Roman"/>
          <w:sz w:val="22"/>
          <w:szCs w:val="22"/>
        </w:rPr>
        <w:t>.</w:t>
      </w:r>
    </w:p>
    <w:p w14:paraId="04DB3EBC" w14:textId="7C55540C" w:rsidR="00BE0CF3" w:rsidRPr="00AA1000" w:rsidRDefault="00AA1000" w:rsidP="009B6AC8">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eastAsiaTheme="minorHAnsi" w:hAnsi="Times New Roman"/>
          <w:sz w:val="22"/>
          <w:szCs w:val="22"/>
        </w:rPr>
      </w:pPr>
      <w:r>
        <w:rPr>
          <w:rFonts w:ascii="Times New Roman" w:hAnsi="Times New Roman"/>
          <w:sz w:val="22"/>
          <w:szCs w:val="22"/>
        </w:rPr>
        <w:t>25</w:t>
      </w:r>
      <w:r w:rsidRPr="00AA1000">
        <w:rPr>
          <w:rFonts w:ascii="Times New Roman" w:hAnsi="Times New Roman"/>
          <w:sz w:val="22"/>
          <w:szCs w:val="22"/>
          <w:vertAlign w:val="superscript"/>
        </w:rPr>
        <w:t>th</w:t>
      </w:r>
      <w:r>
        <w:rPr>
          <w:rFonts w:ascii="Times New Roman" w:hAnsi="Times New Roman"/>
          <w:sz w:val="22"/>
          <w:szCs w:val="22"/>
        </w:rPr>
        <w:t xml:space="preserve"> </w:t>
      </w:r>
      <w:r w:rsidR="009B6AC8" w:rsidRPr="009B6AC8">
        <w:rPr>
          <w:rFonts w:ascii="Times New Roman" w:hAnsi="Times New Roman"/>
          <w:sz w:val="22"/>
          <w:szCs w:val="22"/>
        </w:rPr>
        <w:t xml:space="preserve">International Congress of Entomology. 2016. Comparison of two release methods for establishing </w:t>
      </w:r>
      <w:r w:rsidR="009B6AC8" w:rsidRPr="009B6AC8">
        <w:rPr>
          <w:rFonts w:ascii="Times New Roman" w:hAnsi="Times New Roman"/>
          <w:i/>
          <w:sz w:val="22"/>
          <w:szCs w:val="22"/>
        </w:rPr>
        <w:t>Oobius agrili</w:t>
      </w:r>
      <w:r w:rsidR="009B6AC8" w:rsidRPr="009B6AC8">
        <w:rPr>
          <w:rFonts w:ascii="Times New Roman" w:hAnsi="Times New Roman"/>
          <w:sz w:val="22"/>
          <w:szCs w:val="22"/>
        </w:rPr>
        <w:t xml:space="preserve"> (Hymenoptera: Encyrtidae), the introduced egg parasitoid of </w:t>
      </w:r>
      <w:r w:rsidR="009B6AC8" w:rsidRPr="009B6AC8">
        <w:rPr>
          <w:rFonts w:ascii="Times New Roman" w:hAnsi="Times New Roman"/>
          <w:i/>
          <w:sz w:val="22"/>
          <w:szCs w:val="22"/>
        </w:rPr>
        <w:t>Agrilus planipennis</w:t>
      </w:r>
      <w:r w:rsidR="009B6AC8" w:rsidRPr="009B6AC8">
        <w:rPr>
          <w:rFonts w:ascii="Times New Roman" w:hAnsi="Times New Roman"/>
          <w:sz w:val="22"/>
          <w:szCs w:val="22"/>
        </w:rPr>
        <w:t xml:space="preserve"> (Coleoptera: Buprestidae), in Michigan. Petrice TR, Ravlin WF, Bauer LS, Poland TM, Raffa KF &amp; McCullough DG.Sept 25-30, Orlando, FL.</w:t>
      </w:r>
    </w:p>
    <w:p w14:paraId="708644F2" w14:textId="51FA1DBD" w:rsidR="00AA1000" w:rsidRPr="00AA1000" w:rsidRDefault="00AA1000" w:rsidP="00AA1000">
      <w:pPr>
        <w:pStyle w:val="ListParagraph"/>
        <w:numPr>
          <w:ilvl w:val="0"/>
          <w:numId w:val="6"/>
        </w:numPr>
        <w:ind w:left="907" w:hanging="547"/>
        <w:rPr>
          <w:color w:val="000000" w:themeColor="text1"/>
        </w:rPr>
      </w:pPr>
      <w:r>
        <w:rPr>
          <w:rFonts w:ascii="Times New Roman" w:hAnsi="Times New Roman"/>
          <w:sz w:val="22"/>
          <w:szCs w:val="22"/>
        </w:rPr>
        <w:t>25</w:t>
      </w:r>
      <w:r w:rsidRPr="00AA1000">
        <w:rPr>
          <w:rFonts w:ascii="Times New Roman" w:hAnsi="Times New Roman"/>
          <w:sz w:val="22"/>
          <w:szCs w:val="22"/>
          <w:vertAlign w:val="superscript"/>
        </w:rPr>
        <w:t>th</w:t>
      </w:r>
      <w:r>
        <w:rPr>
          <w:rFonts w:ascii="Times New Roman" w:hAnsi="Times New Roman"/>
          <w:sz w:val="22"/>
          <w:szCs w:val="22"/>
        </w:rPr>
        <w:t xml:space="preserve"> </w:t>
      </w:r>
      <w:r w:rsidRPr="009B6AC8">
        <w:rPr>
          <w:rFonts w:ascii="Times New Roman" w:hAnsi="Times New Roman"/>
          <w:sz w:val="22"/>
          <w:szCs w:val="22"/>
        </w:rPr>
        <w:t>International Congress of Entomology. 2016</w:t>
      </w:r>
      <w:r>
        <w:rPr>
          <w:rFonts w:ascii="Times New Roman" w:hAnsi="Times New Roman"/>
          <w:sz w:val="22"/>
          <w:szCs w:val="22"/>
        </w:rPr>
        <w:t>.</w:t>
      </w:r>
      <w:r w:rsidRPr="00AA1000">
        <w:rPr>
          <w:rFonts w:ascii="Times New Roman" w:hAnsi="Times New Roman"/>
          <w:color w:val="000000" w:themeColor="text1"/>
          <w:sz w:val="22"/>
          <w:szCs w:val="22"/>
        </w:rPr>
        <w:t xml:space="preserve"> Looking for black and white in the grey: Variation in invasion success and management challenges in a global community</w:t>
      </w:r>
      <w:r>
        <w:rPr>
          <w:rFonts w:ascii="Times New Roman" w:hAnsi="Times New Roman"/>
          <w:color w:val="000000" w:themeColor="text1"/>
          <w:sz w:val="22"/>
          <w:szCs w:val="22"/>
        </w:rPr>
        <w:t xml:space="preserve">. </w:t>
      </w:r>
      <w:r w:rsidRPr="00AA1000">
        <w:rPr>
          <w:rFonts w:ascii="Times New Roman" w:hAnsi="Times New Roman"/>
          <w:color w:val="000000" w:themeColor="text1"/>
          <w:sz w:val="22"/>
          <w:szCs w:val="22"/>
        </w:rPr>
        <w:t>Mech AM, Tobin PT, Marsico TD, Thomas KA, Herms DA, Allen CR, Ayres MP, Gandhi KJK, Gur</w:t>
      </w:r>
      <w:r w:rsidR="006075B1">
        <w:rPr>
          <w:rFonts w:ascii="Times New Roman" w:hAnsi="Times New Roman"/>
          <w:color w:val="000000" w:themeColor="text1"/>
          <w:sz w:val="22"/>
          <w:szCs w:val="22"/>
        </w:rPr>
        <w:t>evitch J, Havill N, Hufbauer R,</w:t>
      </w:r>
      <w:r>
        <w:rPr>
          <w:rFonts w:ascii="Times New Roman" w:hAnsi="Times New Roman"/>
          <w:color w:val="000000" w:themeColor="text1"/>
          <w:sz w:val="22"/>
          <w:szCs w:val="22"/>
        </w:rPr>
        <w:t xml:space="preserve"> </w:t>
      </w:r>
      <w:r w:rsidRPr="00AA1000">
        <w:rPr>
          <w:rFonts w:ascii="Times New Roman" w:hAnsi="Times New Roman"/>
          <w:color w:val="000000" w:themeColor="text1"/>
          <w:sz w:val="22"/>
          <w:szCs w:val="22"/>
        </w:rPr>
        <w:t>Liebhold A, Raffa K, Raupp M &amp; Schulz A. 2016</w:t>
      </w:r>
      <w:r>
        <w:rPr>
          <w:rFonts w:ascii="Times New Roman" w:hAnsi="Times New Roman"/>
          <w:color w:val="000000" w:themeColor="text1"/>
          <w:sz w:val="22"/>
          <w:szCs w:val="22"/>
        </w:rPr>
        <w:t xml:space="preserve"> Sept. 25-30.</w:t>
      </w:r>
      <w:r w:rsidRPr="00AA1000">
        <w:rPr>
          <w:rFonts w:ascii="Times New Roman" w:hAnsi="Times New Roman"/>
          <w:color w:val="000000" w:themeColor="text1"/>
          <w:sz w:val="22"/>
          <w:szCs w:val="22"/>
        </w:rPr>
        <w:t> Orlando, FL</w:t>
      </w:r>
    </w:p>
    <w:p w14:paraId="2EEB1F79" w14:textId="73FDB0D9" w:rsidR="00A751C7" w:rsidRPr="006075B1" w:rsidRDefault="00A751C7" w:rsidP="00A751C7">
      <w:pPr>
        <w:pStyle w:val="ListParagraph"/>
        <w:numPr>
          <w:ilvl w:val="0"/>
          <w:numId w:val="6"/>
        </w:numPr>
        <w:ind w:left="907" w:hanging="547"/>
        <w:rPr>
          <w:rFonts w:ascii="Times New Roman" w:hAnsi="Times New Roman"/>
          <w:color w:val="000000"/>
          <w:sz w:val="22"/>
          <w:szCs w:val="22"/>
          <w:shd w:val="clear" w:color="auto" w:fill="FFFFFF"/>
        </w:rPr>
      </w:pPr>
      <w:r w:rsidRPr="006075B1">
        <w:rPr>
          <w:rFonts w:ascii="Times New Roman" w:hAnsi="Times New Roman"/>
          <w:color w:val="000000"/>
          <w:sz w:val="22"/>
          <w:szCs w:val="22"/>
          <w:shd w:val="clear" w:color="auto" w:fill="FFFFFF"/>
        </w:rPr>
        <w:t xml:space="preserve">Society of American Foresters National Meeting. 2016. Seasonal and regional distributions of oak wilt vectors and their phoresy rates in Wisconsin. </w:t>
      </w:r>
      <w:r w:rsidRPr="006075B1">
        <w:rPr>
          <w:rFonts w:ascii="Times New Roman" w:hAnsi="Times New Roman"/>
          <w:sz w:val="22"/>
          <w:szCs w:val="22"/>
        </w:rPr>
        <w:t>Jagemann SM, Juzwik J, Tobin P &amp; Raffa KF. Nov. 2-6. Madison, WI.</w:t>
      </w:r>
    </w:p>
    <w:p w14:paraId="624228DC" w14:textId="3C3160AF" w:rsidR="006075B1" w:rsidRPr="00CE0DCD" w:rsidRDefault="006075B1" w:rsidP="006075B1">
      <w:pPr>
        <w:pStyle w:val="ListParagraph"/>
        <w:numPr>
          <w:ilvl w:val="0"/>
          <w:numId w:val="6"/>
        </w:numPr>
        <w:ind w:left="907" w:hanging="547"/>
        <w:rPr>
          <w:rFonts w:ascii="Times New Roman" w:hAnsi="Times New Roman"/>
          <w:color w:val="000000"/>
          <w:sz w:val="22"/>
          <w:szCs w:val="22"/>
          <w:shd w:val="clear" w:color="auto" w:fill="FFFFFF"/>
        </w:rPr>
      </w:pPr>
      <w:r w:rsidRPr="006075B1">
        <w:rPr>
          <w:rFonts w:ascii="Times New Roman" w:hAnsi="Times New Roman"/>
          <w:sz w:val="22"/>
          <w:szCs w:val="22"/>
        </w:rPr>
        <w:t>Gordon Conference on Plant-Herbivore Interactions. Feb. 2017. Rapid phytochemical changes following trembling aspen budbreak structure windows of vulnerability for gypsy moth. M. Falk, RL Lindroth, and KF Raffa. Ventura, CA.</w:t>
      </w:r>
    </w:p>
    <w:p w14:paraId="6D5EF351" w14:textId="6F008BCD" w:rsidR="00CE0DCD" w:rsidRPr="00EC445F" w:rsidRDefault="00CE0DCD" w:rsidP="006075B1">
      <w:pPr>
        <w:pStyle w:val="ListParagraph"/>
        <w:numPr>
          <w:ilvl w:val="0"/>
          <w:numId w:val="6"/>
        </w:numPr>
        <w:ind w:left="907" w:hanging="547"/>
        <w:rPr>
          <w:rFonts w:ascii="Times New Roman" w:hAnsi="Times New Roman"/>
          <w:color w:val="000000"/>
          <w:sz w:val="22"/>
          <w:szCs w:val="22"/>
          <w:shd w:val="clear" w:color="auto" w:fill="FFFFFF"/>
        </w:rPr>
      </w:pPr>
      <w:r w:rsidRPr="00CE0DCD">
        <w:rPr>
          <w:rFonts w:ascii="Times New Roman" w:hAnsi="Times New Roman"/>
          <w:sz w:val="22"/>
          <w:szCs w:val="22"/>
        </w:rPr>
        <w:t>Western Forest Insect Work Conference.  2017. Bacteria associated with pine engravers degrade tree defense compounds. M. Howe &amp; Raffa KF. Jackson Hole, WY.</w:t>
      </w:r>
    </w:p>
    <w:p w14:paraId="2C2ECA72" w14:textId="0DBF38DD" w:rsidR="00EC445F" w:rsidRPr="00A65261" w:rsidRDefault="00EC445F" w:rsidP="00EC445F">
      <w:pPr>
        <w:pStyle w:val="ListParagraph"/>
        <w:numPr>
          <w:ilvl w:val="0"/>
          <w:numId w:val="6"/>
        </w:numPr>
        <w:ind w:left="907" w:hanging="547"/>
        <w:rPr>
          <w:rFonts w:ascii="Times New Roman" w:hAnsi="Times New Roman"/>
          <w:color w:val="000000"/>
          <w:sz w:val="22"/>
          <w:szCs w:val="22"/>
          <w:shd w:val="clear" w:color="auto" w:fill="FFFFFF"/>
        </w:rPr>
      </w:pPr>
      <w:r w:rsidRPr="00EC445F">
        <w:rPr>
          <w:rFonts w:ascii="Times New Roman" w:hAnsi="Times New Roman"/>
          <w:bCs/>
          <w:sz w:val="22"/>
          <w:szCs w:val="22"/>
        </w:rPr>
        <w:t>Ecological Society of America National Meetings. 2017. Effects of warming and defoliation on tree physiology, growth, and defense. Jamieson MA, KF Raffa, PB Reich, EL Kruger, R Kennedy &amp; RL Lindroth.</w:t>
      </w:r>
      <w:r>
        <w:rPr>
          <w:rFonts w:ascii="Times New Roman" w:hAnsi="Times New Roman"/>
          <w:bCs/>
          <w:sz w:val="22"/>
          <w:szCs w:val="22"/>
        </w:rPr>
        <w:t xml:space="preserve"> Port</w:t>
      </w:r>
      <w:r w:rsidRPr="00EC445F">
        <w:rPr>
          <w:rFonts w:ascii="Times New Roman" w:hAnsi="Times New Roman"/>
          <w:bCs/>
          <w:sz w:val="22"/>
          <w:szCs w:val="22"/>
        </w:rPr>
        <w:t>l</w:t>
      </w:r>
      <w:r>
        <w:rPr>
          <w:rFonts w:ascii="Times New Roman" w:hAnsi="Times New Roman"/>
          <w:bCs/>
          <w:sz w:val="22"/>
          <w:szCs w:val="22"/>
        </w:rPr>
        <w:t>a</w:t>
      </w:r>
      <w:r w:rsidRPr="00EC445F">
        <w:rPr>
          <w:rFonts w:ascii="Times New Roman" w:hAnsi="Times New Roman"/>
          <w:bCs/>
          <w:sz w:val="22"/>
          <w:szCs w:val="22"/>
        </w:rPr>
        <w:t>nd, OR.</w:t>
      </w:r>
    </w:p>
    <w:p w14:paraId="2B3FF58E" w14:textId="25509373" w:rsidR="00A65261" w:rsidRPr="00A65261" w:rsidRDefault="00A65261" w:rsidP="00A65261">
      <w:pPr>
        <w:pStyle w:val="ListParagraph"/>
        <w:numPr>
          <w:ilvl w:val="0"/>
          <w:numId w:val="6"/>
        </w:numPr>
        <w:ind w:left="907" w:hanging="547"/>
        <w:rPr>
          <w:rFonts w:ascii="Times New Roman" w:hAnsi="Times New Roman"/>
          <w:color w:val="000000"/>
          <w:sz w:val="22"/>
          <w:szCs w:val="22"/>
          <w:shd w:val="clear" w:color="auto" w:fill="FFFFFF"/>
        </w:rPr>
      </w:pPr>
      <w:r w:rsidRPr="00A65261">
        <w:rPr>
          <w:rFonts w:ascii="Times New Roman" w:hAnsi="Times New Roman"/>
          <w:bCs/>
          <w:sz w:val="22"/>
          <w:szCs w:val="22"/>
        </w:rPr>
        <w:t>Ecological Society of America National Meetings. 2017. Predicting the Impact of Non-native Specialist Insects Feeding on North American Host Plants.</w:t>
      </w:r>
      <w:r w:rsidRPr="00A65261">
        <w:rPr>
          <w:rFonts w:ascii="Times New Roman" w:hAnsi="Times New Roman"/>
          <w:b/>
          <w:bCs/>
          <w:sz w:val="22"/>
          <w:szCs w:val="22"/>
        </w:rPr>
        <w:t xml:space="preserve"> </w:t>
      </w:r>
      <w:r w:rsidRPr="00A65261">
        <w:rPr>
          <w:rFonts w:ascii="Times New Roman" w:hAnsi="Times New Roman"/>
          <w:bCs/>
          <w:sz w:val="22"/>
          <w:szCs w:val="22"/>
        </w:rPr>
        <w:t xml:space="preserve">A Mech </w:t>
      </w:r>
      <w:r w:rsidRPr="00A65261">
        <w:rPr>
          <w:rFonts w:ascii="Times New Roman" w:hAnsi="Times New Roman"/>
          <w:sz w:val="22"/>
          <w:szCs w:val="22"/>
        </w:rPr>
        <w:t xml:space="preserve">, </w:t>
      </w:r>
      <w:r w:rsidRPr="00A65261">
        <w:rPr>
          <w:rFonts w:ascii="Times New Roman" w:hAnsi="Times New Roman"/>
          <w:bCs/>
          <w:sz w:val="22"/>
          <w:szCs w:val="22"/>
        </w:rPr>
        <w:t>P Tobin, T Marsico</w:t>
      </w:r>
      <w:r w:rsidRPr="00A65261">
        <w:rPr>
          <w:rFonts w:ascii="Times New Roman" w:hAnsi="Times New Roman"/>
          <w:sz w:val="22"/>
          <w:szCs w:val="22"/>
        </w:rPr>
        <w:t xml:space="preserve">, </w:t>
      </w:r>
      <w:r w:rsidRPr="00A65261">
        <w:rPr>
          <w:rFonts w:ascii="Times New Roman" w:hAnsi="Times New Roman"/>
          <w:bCs/>
          <w:sz w:val="22"/>
          <w:szCs w:val="22"/>
        </w:rPr>
        <w:t>K Thomas</w:t>
      </w:r>
      <w:r w:rsidRPr="00A65261">
        <w:rPr>
          <w:rFonts w:ascii="Times New Roman" w:hAnsi="Times New Roman"/>
          <w:sz w:val="22"/>
          <w:szCs w:val="22"/>
        </w:rPr>
        <w:t xml:space="preserve">, </w:t>
      </w:r>
      <w:r w:rsidRPr="00A65261">
        <w:rPr>
          <w:rFonts w:ascii="Times New Roman" w:hAnsi="Times New Roman"/>
          <w:bCs/>
          <w:sz w:val="22"/>
          <w:szCs w:val="22"/>
        </w:rPr>
        <w:t>D Herms, CR Allen, M Ayres, K Gandhi, J Gurevitch. N Havill, A Hoover, R Hufbauer, A Liebhold, K Raffa, M Raupp</w:t>
      </w:r>
      <w:r w:rsidRPr="00A65261">
        <w:rPr>
          <w:rFonts w:ascii="Times New Roman" w:hAnsi="Times New Roman"/>
          <w:sz w:val="22"/>
          <w:szCs w:val="22"/>
        </w:rPr>
        <w:t xml:space="preserve">, </w:t>
      </w:r>
      <w:r w:rsidRPr="00A65261">
        <w:rPr>
          <w:rFonts w:ascii="Times New Roman" w:hAnsi="Times New Roman"/>
          <w:bCs/>
          <w:sz w:val="22"/>
          <w:szCs w:val="22"/>
        </w:rPr>
        <w:t>A Schulz &amp; D Uden</w:t>
      </w:r>
      <w:r>
        <w:rPr>
          <w:rFonts w:ascii="Times New Roman" w:hAnsi="Times New Roman"/>
          <w:bCs/>
          <w:sz w:val="22"/>
          <w:szCs w:val="22"/>
        </w:rPr>
        <w:t xml:space="preserve">. </w:t>
      </w:r>
      <w:r w:rsidRPr="00A65261">
        <w:rPr>
          <w:rFonts w:ascii="Times New Roman" w:hAnsi="Times New Roman"/>
          <w:bCs/>
          <w:sz w:val="22"/>
          <w:szCs w:val="22"/>
        </w:rPr>
        <w:t>Portland, OR.</w:t>
      </w:r>
    </w:p>
    <w:p w14:paraId="0EA4374F" w14:textId="567B2026" w:rsidR="00F275EA" w:rsidRPr="0008769E" w:rsidRDefault="00F275EA" w:rsidP="00F275EA">
      <w:pPr>
        <w:pStyle w:val="ListParagraph"/>
        <w:numPr>
          <w:ilvl w:val="0"/>
          <w:numId w:val="6"/>
        </w:numPr>
        <w:ind w:left="907" w:hanging="547"/>
        <w:rPr>
          <w:rFonts w:ascii="Times New Roman" w:hAnsi="Times New Roman"/>
          <w:color w:val="000000"/>
          <w:sz w:val="22"/>
          <w:szCs w:val="22"/>
          <w:shd w:val="clear" w:color="auto" w:fill="FFFFFF"/>
        </w:rPr>
      </w:pPr>
      <w:r w:rsidRPr="00E153CC">
        <w:rPr>
          <w:rFonts w:ascii="Times New Roman" w:hAnsi="Times New Roman"/>
          <w:bCs/>
          <w:sz w:val="22"/>
          <w:szCs w:val="22"/>
        </w:rPr>
        <w:t xml:space="preserve">Ecological Society of America National Meetings. 2017. Temperature </w:t>
      </w:r>
      <w:r w:rsidRPr="00E153CC">
        <w:rPr>
          <w:rFonts w:ascii="Times New Roman" w:hAnsi="Times New Roman"/>
          <w:sz w:val="22"/>
          <w:szCs w:val="22"/>
        </w:rPr>
        <w:t xml:space="preserve">and herbivory interact to increase volatile organic compound emission in </w:t>
      </w:r>
      <w:r w:rsidRPr="00E153CC">
        <w:rPr>
          <w:rFonts w:ascii="Times New Roman" w:hAnsi="Times New Roman"/>
          <w:i/>
          <w:sz w:val="22"/>
          <w:szCs w:val="22"/>
        </w:rPr>
        <w:t xml:space="preserve">Populus tremuloides. </w:t>
      </w:r>
      <w:r w:rsidRPr="00E153CC">
        <w:rPr>
          <w:rFonts w:ascii="Times New Roman" w:hAnsi="Times New Roman"/>
          <w:sz w:val="22"/>
          <w:szCs w:val="22"/>
        </w:rPr>
        <w:t>Keefover-Ring K, M Jamieson, H Smaby, KF Raffa, PB Reich &amp; RL Lindroth.</w:t>
      </w:r>
      <w:r w:rsidRPr="00E153CC">
        <w:rPr>
          <w:rFonts w:ascii="Times New Roman" w:hAnsi="Times New Roman"/>
          <w:bCs/>
          <w:sz w:val="22"/>
          <w:szCs w:val="22"/>
        </w:rPr>
        <w:t xml:space="preserve"> Portland, OR.</w:t>
      </w:r>
    </w:p>
    <w:p w14:paraId="611EC545" w14:textId="4543AAF6" w:rsidR="0008769E" w:rsidRPr="00D80F3F" w:rsidRDefault="0008769E" w:rsidP="00F275EA">
      <w:pPr>
        <w:pStyle w:val="ListParagraph"/>
        <w:numPr>
          <w:ilvl w:val="0"/>
          <w:numId w:val="6"/>
        </w:numPr>
        <w:ind w:left="907" w:hanging="547"/>
        <w:rPr>
          <w:rFonts w:ascii="Times New Roman" w:hAnsi="Times New Roman"/>
          <w:color w:val="000000"/>
          <w:sz w:val="22"/>
          <w:szCs w:val="22"/>
          <w:shd w:val="clear" w:color="auto" w:fill="FFFFFF"/>
        </w:rPr>
      </w:pPr>
      <w:r>
        <w:rPr>
          <w:rFonts w:ascii="Times New Roman" w:hAnsi="Times New Roman"/>
          <w:bCs/>
          <w:sz w:val="22"/>
          <w:szCs w:val="22"/>
        </w:rPr>
        <w:t>Northwest Climate Conference. 2017. Mechanistic modeling of bark beetle outbreaks to assess the influences of climate change. Hicke JA, Buotte PC &amp; KF Raffa. Tacoma, WA.</w:t>
      </w:r>
    </w:p>
    <w:p w14:paraId="0E54DA7E" w14:textId="77777777" w:rsidR="00D80F3F" w:rsidRPr="00D80F3F" w:rsidRDefault="00D80F3F" w:rsidP="00D80F3F">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eastAsiaTheme="minorHAnsi" w:hAnsi="Times New Roman"/>
          <w:sz w:val="22"/>
          <w:szCs w:val="22"/>
        </w:rPr>
      </w:pPr>
      <w:r w:rsidRPr="00D80F3F">
        <w:rPr>
          <w:rFonts w:ascii="Times New Roman" w:hAnsi="Times New Roman"/>
          <w:bCs/>
          <w:kern w:val="36"/>
          <w:sz w:val="22"/>
          <w:szCs w:val="22"/>
        </w:rPr>
        <w:lastRenderedPageBreak/>
        <w:t xml:space="preserve">International Union of Forest Research Organizations. 2017. Tree resistance as a primary tool for managing forest pathogen and insect invasions in defense-free space. </w:t>
      </w:r>
      <w:r w:rsidRPr="00D80F3F">
        <w:rPr>
          <w:rFonts w:ascii="Times New Roman" w:hAnsi="Times New Roman"/>
          <w:sz w:val="22"/>
          <w:szCs w:val="22"/>
        </w:rPr>
        <w:t>Showalter D, Smith</w:t>
      </w:r>
      <w:r w:rsidRPr="00D80F3F">
        <w:rPr>
          <w:rFonts w:ascii="Times New Roman" w:hAnsi="Times New Roman"/>
          <w:sz w:val="22"/>
          <w:szCs w:val="22"/>
          <w:vertAlign w:val="superscript"/>
        </w:rPr>
        <w:t xml:space="preserve"> </w:t>
      </w:r>
      <w:r w:rsidRPr="00D80F3F">
        <w:rPr>
          <w:rFonts w:ascii="Times New Roman" w:hAnsi="Times New Roman"/>
          <w:sz w:val="22"/>
          <w:szCs w:val="22"/>
        </w:rPr>
        <w:t>J, Raffa KF, Sniezko</w:t>
      </w:r>
      <w:r w:rsidRPr="00D80F3F">
        <w:rPr>
          <w:rFonts w:ascii="Times New Roman" w:hAnsi="Times New Roman"/>
          <w:sz w:val="22"/>
          <w:szCs w:val="22"/>
          <w:vertAlign w:val="superscript"/>
        </w:rPr>
        <w:t xml:space="preserve"> </w:t>
      </w:r>
      <w:r w:rsidRPr="00D80F3F">
        <w:rPr>
          <w:rFonts w:ascii="Times New Roman" w:hAnsi="Times New Roman"/>
          <w:sz w:val="22"/>
          <w:szCs w:val="22"/>
        </w:rPr>
        <w:t>R, Adams</w:t>
      </w:r>
      <w:r w:rsidRPr="00D80F3F">
        <w:rPr>
          <w:rFonts w:ascii="Times New Roman" w:hAnsi="Times New Roman"/>
          <w:sz w:val="22"/>
          <w:szCs w:val="22"/>
          <w:vertAlign w:val="superscript"/>
        </w:rPr>
        <w:t xml:space="preserve"> </w:t>
      </w:r>
      <w:r w:rsidRPr="00D80F3F">
        <w:rPr>
          <w:rFonts w:ascii="Times New Roman" w:hAnsi="Times New Roman"/>
          <w:sz w:val="22"/>
          <w:szCs w:val="22"/>
        </w:rPr>
        <w:t>D, Herms DA, Liebhold A &amp; Bonello</w:t>
      </w:r>
      <w:r w:rsidRPr="00D80F3F">
        <w:rPr>
          <w:rFonts w:ascii="Times New Roman" w:hAnsi="Times New Roman"/>
          <w:sz w:val="22"/>
          <w:szCs w:val="22"/>
          <w:vertAlign w:val="superscript"/>
        </w:rPr>
        <w:t xml:space="preserve"> </w:t>
      </w:r>
      <w:r w:rsidRPr="00D80F3F">
        <w:rPr>
          <w:rFonts w:ascii="Times New Roman" w:hAnsi="Times New Roman"/>
          <w:sz w:val="22"/>
          <w:szCs w:val="22"/>
        </w:rPr>
        <w:t>P. Sept,19-22, Freiburg, Germany.</w:t>
      </w:r>
    </w:p>
    <w:p w14:paraId="783B19AC" w14:textId="08469757" w:rsidR="00D80F3F" w:rsidRPr="00D80F3F" w:rsidRDefault="00D80F3F" w:rsidP="00D80F3F">
      <w:pPr>
        <w:pStyle w:val="ListParagraph"/>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07" w:hanging="547"/>
        <w:rPr>
          <w:rFonts w:ascii="Times New Roman" w:eastAsiaTheme="minorHAnsi" w:hAnsi="Times New Roman"/>
          <w:sz w:val="22"/>
          <w:szCs w:val="22"/>
        </w:rPr>
      </w:pPr>
      <w:r w:rsidRPr="00D80F3F">
        <w:rPr>
          <w:rFonts w:ascii="Times New Roman" w:hAnsi="Times New Roman"/>
          <w:bCs/>
          <w:kern w:val="36"/>
          <w:sz w:val="22"/>
          <w:szCs w:val="22"/>
        </w:rPr>
        <w:t>International Union of Forest Research Organizations. 2017.</w:t>
      </w:r>
      <w:r w:rsidRPr="00D80F3F">
        <w:rPr>
          <w:rFonts w:ascii="Times New Roman" w:hAnsi="Times New Roman"/>
          <w:sz w:val="22"/>
          <w:szCs w:val="22"/>
        </w:rPr>
        <w:t xml:space="preserve"> Rapid phenological changes in foliar chemistry impact gypsy moth performance: Implications to altered synchrony induced by warming climate. Falk M, Lindroth, RL &amp;  Raffa KF. Sept,19-22, Freiburg, Germany.</w:t>
      </w:r>
    </w:p>
    <w:p w14:paraId="46D93CFB" w14:textId="1B6C2BE0" w:rsidR="00E153CC" w:rsidRDefault="00E153CC" w:rsidP="00E153CC">
      <w:pPr>
        <w:pStyle w:val="ListParagraph"/>
        <w:numPr>
          <w:ilvl w:val="0"/>
          <w:numId w:val="6"/>
        </w:numPr>
        <w:ind w:left="907" w:hanging="547"/>
        <w:rPr>
          <w:rFonts w:ascii="Times New Roman" w:hAnsi="Times New Roman"/>
          <w:color w:val="000000"/>
          <w:sz w:val="22"/>
          <w:szCs w:val="22"/>
          <w:shd w:val="clear" w:color="auto" w:fill="FFFFFF"/>
        </w:rPr>
      </w:pPr>
      <w:r w:rsidRPr="00E153CC">
        <w:rPr>
          <w:rFonts w:ascii="Times New Roman" w:hAnsi="Times New Roman"/>
          <w:sz w:val="22"/>
          <w:szCs w:val="22"/>
        </w:rPr>
        <w:t xml:space="preserve">Entomological Society of America, National Meetings. 2017. </w:t>
      </w:r>
      <w:r w:rsidRPr="00E153CC">
        <w:rPr>
          <w:rFonts w:ascii="Times New Roman" w:hAnsi="Times New Roman"/>
          <w:sz w:val="22"/>
          <w:szCs w:val="22"/>
          <w:lang w:val="en-GB"/>
        </w:rPr>
        <w:t xml:space="preserve"> </w:t>
      </w:r>
      <w:r w:rsidRPr="00E153CC">
        <w:rPr>
          <w:rFonts w:ascii="Times New Roman" w:hAnsi="Times New Roman"/>
          <w:sz w:val="22"/>
          <w:szCs w:val="22"/>
        </w:rPr>
        <w:t>Pine engravers carry bacterial communities whose members reduce concentrations of host monoterpenes with variable degrees of redundancy, specificity, and capability. M Howe, K Keefover-Ring &amp; KF Raffa</w:t>
      </w:r>
      <w:r w:rsidR="00010DFB">
        <w:rPr>
          <w:rFonts w:ascii="Times New Roman" w:hAnsi="Times New Roman"/>
          <w:color w:val="000000"/>
          <w:sz w:val="22"/>
          <w:szCs w:val="22"/>
          <w:shd w:val="clear" w:color="auto" w:fill="FFFFFF"/>
        </w:rPr>
        <w:t>. Denver, CO</w:t>
      </w:r>
      <w:r w:rsidRPr="00E153CC">
        <w:rPr>
          <w:rFonts w:ascii="Times New Roman" w:hAnsi="Times New Roman"/>
          <w:color w:val="000000"/>
          <w:sz w:val="22"/>
          <w:szCs w:val="22"/>
          <w:shd w:val="clear" w:color="auto" w:fill="FFFFFF"/>
        </w:rPr>
        <w:t>.</w:t>
      </w:r>
    </w:p>
    <w:p w14:paraId="1ACE2853" w14:textId="77777777" w:rsidR="00010DFB" w:rsidRPr="00010DFB" w:rsidRDefault="00010DFB" w:rsidP="00010DFB">
      <w:pPr>
        <w:pStyle w:val="ListParagraph"/>
        <w:numPr>
          <w:ilvl w:val="0"/>
          <w:numId w:val="6"/>
        </w:numPr>
        <w:ind w:left="907" w:hanging="547"/>
        <w:rPr>
          <w:rFonts w:ascii="Times New Roman" w:hAnsi="Times New Roman"/>
          <w:color w:val="000000"/>
          <w:sz w:val="22"/>
          <w:szCs w:val="22"/>
          <w:shd w:val="clear" w:color="auto" w:fill="FFFFFF"/>
        </w:rPr>
      </w:pPr>
      <w:r w:rsidRPr="00010DFB">
        <w:rPr>
          <w:rFonts w:ascii="Times New Roman" w:hAnsi="Times New Roman"/>
          <w:sz w:val="22"/>
          <w:szCs w:val="22"/>
        </w:rPr>
        <w:t xml:space="preserve">Entomological Society of America, National Meetings. 2017. </w:t>
      </w:r>
      <w:r w:rsidRPr="00010DFB">
        <w:rPr>
          <w:rFonts w:ascii="Times New Roman" w:hAnsi="Times New Roman"/>
          <w:sz w:val="22"/>
          <w:szCs w:val="22"/>
          <w:lang w:val="en-GB"/>
        </w:rPr>
        <w:t xml:space="preserve"> </w:t>
      </w:r>
      <w:r w:rsidRPr="00010DFB">
        <w:rPr>
          <w:rFonts w:ascii="Times New Roman" w:hAnsi="Times New Roman"/>
          <w:sz w:val="22"/>
          <w:szCs w:val="22"/>
        </w:rPr>
        <w:t xml:space="preserve">Seasonal and Regional Distributions, and Phoresy Rates of the Major Vectors of Oak Wilt Fungus, </w:t>
      </w:r>
      <w:r w:rsidRPr="00010DFB">
        <w:rPr>
          <w:rFonts w:ascii="Times New Roman" w:hAnsi="Times New Roman"/>
          <w:i/>
          <w:sz w:val="22"/>
          <w:szCs w:val="22"/>
        </w:rPr>
        <w:t>Ceratocystis fagacearum</w:t>
      </w:r>
      <w:r w:rsidRPr="00010DFB">
        <w:rPr>
          <w:rFonts w:ascii="Times New Roman" w:hAnsi="Times New Roman"/>
          <w:sz w:val="22"/>
          <w:szCs w:val="22"/>
        </w:rPr>
        <w:t xml:space="preserve">, in Wisconsin. Jagemann SM, Juswik J, Tobin P, &amp; Raffa KF. </w:t>
      </w:r>
      <w:r w:rsidRPr="00010DFB">
        <w:rPr>
          <w:rFonts w:ascii="Times New Roman" w:hAnsi="Times New Roman"/>
          <w:color w:val="000000"/>
          <w:sz w:val="22"/>
          <w:szCs w:val="22"/>
          <w:shd w:val="clear" w:color="auto" w:fill="FFFFFF"/>
        </w:rPr>
        <w:t>Denver, CO.</w:t>
      </w:r>
    </w:p>
    <w:p w14:paraId="55B1E679" w14:textId="5F2D45CB" w:rsidR="00010DFB" w:rsidRDefault="00010DFB" w:rsidP="00010DFB">
      <w:pPr>
        <w:pStyle w:val="ListParagraph"/>
        <w:numPr>
          <w:ilvl w:val="0"/>
          <w:numId w:val="6"/>
        </w:numPr>
        <w:ind w:left="907" w:hanging="547"/>
        <w:rPr>
          <w:rFonts w:ascii="Times New Roman" w:hAnsi="Times New Roman"/>
          <w:color w:val="000000"/>
          <w:sz w:val="22"/>
          <w:szCs w:val="22"/>
          <w:shd w:val="clear" w:color="auto" w:fill="FFFFFF"/>
        </w:rPr>
      </w:pPr>
      <w:r w:rsidRPr="00010DFB">
        <w:rPr>
          <w:rFonts w:ascii="Times New Roman" w:hAnsi="Times New Roman"/>
          <w:sz w:val="22"/>
          <w:szCs w:val="22"/>
        </w:rPr>
        <w:t xml:space="preserve">Entomological Society of America, National Meetings. 2017. </w:t>
      </w:r>
      <w:r w:rsidRPr="00010DFB">
        <w:rPr>
          <w:rFonts w:ascii="Times New Roman" w:hAnsi="Times New Roman"/>
          <w:sz w:val="22"/>
          <w:szCs w:val="22"/>
          <w:lang w:val="en-GB"/>
        </w:rPr>
        <w:t xml:space="preserve"> </w:t>
      </w:r>
      <w:r w:rsidRPr="00010DFB">
        <w:rPr>
          <w:rFonts w:ascii="Times New Roman" w:hAnsi="Times New Roman"/>
          <w:iCs/>
          <w:sz w:val="22"/>
          <w:szCs w:val="22"/>
        </w:rPr>
        <w:t>Uricolytic activity by termite-gut associated Actinobacteria: Potential role in Nitrogen conserv</w:t>
      </w:r>
      <w:r w:rsidR="00446622">
        <w:rPr>
          <w:rFonts w:ascii="Times New Roman" w:hAnsi="Times New Roman"/>
          <w:iCs/>
          <w:sz w:val="22"/>
          <w:szCs w:val="22"/>
        </w:rPr>
        <w:t>ation by subterranean termites.</w:t>
      </w:r>
      <w:r w:rsidRPr="00010DFB">
        <w:rPr>
          <w:rFonts w:ascii="Times New Roman" w:hAnsi="Times New Roman"/>
          <w:iCs/>
          <w:sz w:val="22"/>
          <w:szCs w:val="22"/>
        </w:rPr>
        <w:t xml:space="preserve"> Arango RA, Green F III, Yang VW, Lindholm JR, Chotlos NP &amp; Raffa KF. </w:t>
      </w:r>
      <w:r w:rsidRPr="00010DFB">
        <w:rPr>
          <w:rFonts w:ascii="Times New Roman" w:hAnsi="Times New Roman"/>
          <w:color w:val="000000"/>
          <w:sz w:val="22"/>
          <w:szCs w:val="22"/>
          <w:shd w:val="clear" w:color="auto" w:fill="FFFFFF"/>
        </w:rPr>
        <w:t>Denver, CO.</w:t>
      </w:r>
    </w:p>
    <w:p w14:paraId="17899A1F" w14:textId="2CB5E6A5" w:rsidR="003963B0" w:rsidRPr="003963B0" w:rsidRDefault="00446622" w:rsidP="003963B0">
      <w:pPr>
        <w:pStyle w:val="ListParagraph"/>
        <w:numPr>
          <w:ilvl w:val="0"/>
          <w:numId w:val="6"/>
        </w:numPr>
        <w:ind w:left="907" w:hanging="547"/>
        <w:rPr>
          <w:rFonts w:ascii="Times New Roman" w:hAnsi="Times New Roman"/>
          <w:color w:val="000000"/>
          <w:sz w:val="22"/>
          <w:szCs w:val="22"/>
          <w:shd w:val="clear" w:color="auto" w:fill="FFFFFF"/>
        </w:rPr>
      </w:pPr>
      <w:r w:rsidRPr="00446622">
        <w:rPr>
          <w:rFonts w:ascii="Times New Roman" w:hAnsi="Times New Roman"/>
          <w:sz w:val="22"/>
          <w:szCs w:val="22"/>
        </w:rPr>
        <w:t xml:space="preserve">Entomological Society of America, National Meetings. 2017. </w:t>
      </w:r>
      <w:r w:rsidRPr="00446622">
        <w:rPr>
          <w:rFonts w:ascii="Times New Roman" w:hAnsi="Times New Roman"/>
          <w:sz w:val="22"/>
          <w:szCs w:val="22"/>
          <w:lang w:val="en-GB"/>
        </w:rPr>
        <w:t xml:space="preserve"> </w:t>
      </w:r>
      <w:r w:rsidRPr="00446622">
        <w:rPr>
          <w:rFonts w:ascii="Times New Roman" w:hAnsi="Times New Roman"/>
          <w:sz w:val="22"/>
          <w:szCs w:val="22"/>
        </w:rPr>
        <w:t>Genetic variation in aspen (</w:t>
      </w:r>
      <w:r w:rsidRPr="00446622">
        <w:rPr>
          <w:rFonts w:ascii="Times New Roman" w:hAnsi="Times New Roman"/>
          <w:i/>
          <w:sz w:val="22"/>
          <w:szCs w:val="22"/>
        </w:rPr>
        <w:t>Populus tremuloides</w:t>
      </w:r>
      <w:r w:rsidRPr="00446622">
        <w:rPr>
          <w:rFonts w:ascii="Times New Roman" w:hAnsi="Times New Roman"/>
          <w:sz w:val="22"/>
          <w:szCs w:val="22"/>
        </w:rPr>
        <w:t xml:space="preserve"> Michx.) phytochemical patterns structure windows of opportunity for gypsy moth (Lymantria dispar L.) larvae</w:t>
      </w:r>
      <w:r w:rsidRPr="00446622">
        <w:rPr>
          <w:rFonts w:ascii="Times New Roman" w:hAnsi="Times New Roman"/>
          <w:iCs/>
          <w:sz w:val="22"/>
          <w:szCs w:val="22"/>
        </w:rPr>
        <w:t xml:space="preserve">. Falk M, Lindroth RL &amp; Raffa KF. </w:t>
      </w:r>
      <w:r w:rsidRPr="00446622">
        <w:rPr>
          <w:rFonts w:ascii="Times New Roman" w:hAnsi="Times New Roman"/>
          <w:color w:val="000000"/>
          <w:sz w:val="22"/>
          <w:szCs w:val="22"/>
          <w:shd w:val="clear" w:color="auto" w:fill="FFFFFF"/>
        </w:rPr>
        <w:t>Denver, CO.</w:t>
      </w:r>
    </w:p>
    <w:p w14:paraId="7CC614DF" w14:textId="08B8D78D" w:rsidR="003963B0" w:rsidRDefault="003963B0" w:rsidP="003963B0">
      <w:pPr>
        <w:pStyle w:val="ListParagraph"/>
        <w:numPr>
          <w:ilvl w:val="0"/>
          <w:numId w:val="6"/>
        </w:numPr>
        <w:ind w:left="907" w:hanging="547"/>
        <w:rPr>
          <w:rFonts w:ascii="Times New Roman" w:hAnsi="Times New Roman"/>
          <w:color w:val="000000"/>
          <w:sz w:val="22"/>
          <w:szCs w:val="22"/>
          <w:shd w:val="clear" w:color="auto" w:fill="FFFFFF"/>
        </w:rPr>
      </w:pPr>
      <w:r w:rsidRPr="00446622">
        <w:rPr>
          <w:rFonts w:ascii="Times New Roman" w:hAnsi="Times New Roman"/>
          <w:sz w:val="22"/>
          <w:szCs w:val="22"/>
        </w:rPr>
        <w:t xml:space="preserve">Entomological Society of America, National Meetings. 2017. </w:t>
      </w:r>
      <w:r w:rsidRPr="00446622">
        <w:rPr>
          <w:rFonts w:ascii="Times New Roman" w:hAnsi="Times New Roman"/>
          <w:sz w:val="22"/>
          <w:szCs w:val="22"/>
          <w:lang w:val="en-GB"/>
        </w:rPr>
        <w:t xml:space="preserve"> </w:t>
      </w:r>
      <w:r>
        <w:rPr>
          <w:rFonts w:ascii="Times New Roman" w:hAnsi="Times New Roman"/>
          <w:sz w:val="22"/>
          <w:szCs w:val="22"/>
        </w:rPr>
        <w:t>Establishment success and outbreak dynamics in the gypsy moth: A Wisconsin northwoods paradox</w:t>
      </w:r>
      <w:r>
        <w:rPr>
          <w:rFonts w:ascii="Times New Roman" w:hAnsi="Times New Roman"/>
          <w:iCs/>
          <w:sz w:val="22"/>
          <w:szCs w:val="22"/>
        </w:rPr>
        <w:t>. Tobin P</w:t>
      </w:r>
      <w:r w:rsidRPr="00446622">
        <w:rPr>
          <w:rFonts w:ascii="Times New Roman" w:hAnsi="Times New Roman"/>
          <w:iCs/>
          <w:sz w:val="22"/>
          <w:szCs w:val="22"/>
        </w:rPr>
        <w:t xml:space="preserve"> &amp; Raffa KF. </w:t>
      </w:r>
      <w:r w:rsidRPr="00446622">
        <w:rPr>
          <w:rFonts w:ascii="Times New Roman" w:hAnsi="Times New Roman"/>
          <w:color w:val="000000"/>
          <w:sz w:val="22"/>
          <w:szCs w:val="22"/>
          <w:shd w:val="clear" w:color="auto" w:fill="FFFFFF"/>
        </w:rPr>
        <w:t>Denver, CO.</w:t>
      </w:r>
    </w:p>
    <w:p w14:paraId="795E8C36" w14:textId="68DBFC7C" w:rsidR="00EA5081" w:rsidRPr="00EA5081" w:rsidRDefault="00EA5081" w:rsidP="00EA5081">
      <w:pPr>
        <w:pStyle w:val="ListParagraph"/>
        <w:numPr>
          <w:ilvl w:val="0"/>
          <w:numId w:val="6"/>
        </w:numPr>
        <w:ind w:left="907" w:hanging="547"/>
        <w:rPr>
          <w:rFonts w:ascii="Times New Roman" w:hAnsi="Times New Roman"/>
          <w:color w:val="000000"/>
          <w:sz w:val="22"/>
          <w:szCs w:val="22"/>
          <w:shd w:val="clear" w:color="auto" w:fill="FFFFFF"/>
        </w:rPr>
      </w:pPr>
      <w:r w:rsidRPr="00EA5081">
        <w:rPr>
          <w:rFonts w:ascii="Times New Roman" w:hAnsi="Times New Roman"/>
          <w:sz w:val="22"/>
          <w:szCs w:val="22"/>
        </w:rPr>
        <w:t xml:space="preserve">Entomological Society of America, National Meetings. 2017. </w:t>
      </w:r>
      <w:r w:rsidRPr="00EA5081">
        <w:rPr>
          <w:rFonts w:ascii="Times New Roman" w:hAnsi="Times New Roman"/>
          <w:sz w:val="22"/>
          <w:szCs w:val="22"/>
          <w:lang w:val="en-GB"/>
        </w:rPr>
        <w:t xml:space="preserve"> </w:t>
      </w:r>
      <w:hyperlink r:id="rId9" w:history="1">
        <w:r w:rsidRPr="00EA5081">
          <w:rPr>
            <w:rStyle w:val="paperlisttitle"/>
            <w:rFonts w:ascii="Times New Roman" w:hAnsi="Times New Roman"/>
            <w:color w:val="000000" w:themeColor="text1"/>
            <w:sz w:val="22"/>
            <w:szCs w:val="22"/>
          </w:rPr>
          <w:t xml:space="preserve">From bacteria to biomes: Crossing scales toward a new understanding of eruptive population dynamics </w:t>
        </w:r>
      </w:hyperlink>
      <w:r w:rsidRPr="00EA5081">
        <w:rPr>
          <w:rStyle w:val="topdisplay"/>
          <w:rFonts w:ascii="Times New Roman" w:hAnsi="Times New Roman"/>
          <w:bCs/>
          <w:color w:val="000000" w:themeColor="text1"/>
          <w:sz w:val="22"/>
          <w:szCs w:val="22"/>
        </w:rPr>
        <w:t>AL Carroll</w:t>
      </w:r>
      <w:r w:rsidRPr="00EA5081">
        <w:rPr>
          <w:rStyle w:val="topdisplay"/>
          <w:rFonts w:ascii="Times New Roman" w:hAnsi="Times New Roman"/>
          <w:color w:val="000000" w:themeColor="text1"/>
          <w:sz w:val="22"/>
          <w:szCs w:val="22"/>
        </w:rPr>
        <w:t>, B Aukema, BJ Bentz, JA Hicke, M Turner, W Romme &amp; Raffa</w:t>
      </w:r>
      <w:r w:rsidRPr="00EA5081">
        <w:rPr>
          <w:rFonts w:ascii="Times New Roman" w:hAnsi="Times New Roman"/>
          <w:color w:val="000000" w:themeColor="text1"/>
          <w:sz w:val="22"/>
          <w:szCs w:val="22"/>
        </w:rPr>
        <w:t xml:space="preserve">  KF</w:t>
      </w:r>
      <w:r>
        <w:rPr>
          <w:rFonts w:ascii="Times New Roman" w:hAnsi="Times New Roman"/>
          <w:color w:val="000000" w:themeColor="text1"/>
          <w:sz w:val="22"/>
          <w:szCs w:val="22"/>
        </w:rPr>
        <w:t>.</w:t>
      </w:r>
      <w:r>
        <w:rPr>
          <w:rFonts w:ascii="Times New Roman" w:hAnsi="Times New Roman"/>
          <w:color w:val="000000"/>
          <w:sz w:val="22"/>
          <w:szCs w:val="22"/>
          <w:shd w:val="clear" w:color="auto" w:fill="FFFFFF"/>
        </w:rPr>
        <w:t xml:space="preserve"> </w:t>
      </w:r>
      <w:r w:rsidRPr="00EA5081">
        <w:rPr>
          <w:rFonts w:ascii="Times New Roman" w:hAnsi="Times New Roman"/>
          <w:color w:val="000000"/>
          <w:sz w:val="22"/>
          <w:szCs w:val="22"/>
          <w:shd w:val="clear" w:color="auto" w:fill="FFFFFF"/>
        </w:rPr>
        <w:t>Denver, CO.</w:t>
      </w:r>
    </w:p>
    <w:p w14:paraId="2B6AE0D8" w14:textId="33FE4A47" w:rsidR="006C69C4" w:rsidRPr="003071F6" w:rsidRDefault="006C69C4" w:rsidP="006C69C4">
      <w:pPr>
        <w:pStyle w:val="ListParagraph"/>
        <w:numPr>
          <w:ilvl w:val="0"/>
          <w:numId w:val="6"/>
        </w:numPr>
        <w:ind w:left="907" w:hanging="547"/>
        <w:rPr>
          <w:rStyle w:val="contextualextensionhighlight"/>
          <w:rFonts w:ascii="Times New Roman" w:hAnsi="Times New Roman"/>
          <w:color w:val="000000"/>
          <w:sz w:val="22"/>
          <w:szCs w:val="22"/>
          <w:shd w:val="clear" w:color="auto" w:fill="FFFFFF"/>
        </w:rPr>
      </w:pPr>
      <w:r w:rsidRPr="006C69C4">
        <w:rPr>
          <w:rStyle w:val="contextualextensionhighlight"/>
          <w:rFonts w:ascii="Times New Roman" w:hAnsi="Times New Roman"/>
          <w:sz w:val="22"/>
          <w:szCs w:val="22"/>
        </w:rPr>
        <w:t xml:space="preserve">Novus Research Coordination Network, Sept. </w:t>
      </w:r>
      <w:r w:rsidR="003071F6">
        <w:rPr>
          <w:rStyle w:val="contextualextensionhighlight"/>
          <w:rFonts w:ascii="Times New Roman" w:hAnsi="Times New Roman"/>
          <w:sz w:val="22"/>
          <w:szCs w:val="22"/>
        </w:rPr>
        <w:t xml:space="preserve">28-29, </w:t>
      </w:r>
      <w:r w:rsidRPr="006C69C4">
        <w:rPr>
          <w:rStyle w:val="contextualextensionhighlight"/>
          <w:rFonts w:ascii="Times New Roman" w:hAnsi="Times New Roman"/>
          <w:sz w:val="22"/>
          <w:szCs w:val="22"/>
        </w:rPr>
        <w:t xml:space="preserve">2017. </w:t>
      </w:r>
      <w:r w:rsidRPr="006C69C4">
        <w:rPr>
          <w:rFonts w:ascii="Times New Roman" w:hAnsi="Times New Roman"/>
          <w:sz w:val="22"/>
          <w:szCs w:val="22"/>
        </w:rPr>
        <w:t xml:space="preserve">Development and evaluation of the Mechanistic Model of Outbreaking Bark Beetles-Mountain Pine Beetle (MMOBB-MPB). </w:t>
      </w:r>
      <w:r w:rsidRPr="006C69C4">
        <w:rPr>
          <w:rStyle w:val="contextualextensionhighlight"/>
          <w:rFonts w:ascii="Times New Roman" w:hAnsi="Times New Roman"/>
          <w:sz w:val="22"/>
          <w:szCs w:val="22"/>
        </w:rPr>
        <w:t>Hicke, JA, PC Buotte, &amp; KF Raffa.</w:t>
      </w:r>
      <w:r w:rsidR="003071F6">
        <w:rPr>
          <w:rStyle w:val="contextualextensionhighlight"/>
          <w:rFonts w:ascii="Times New Roman" w:hAnsi="Times New Roman"/>
          <w:sz w:val="22"/>
          <w:szCs w:val="22"/>
        </w:rPr>
        <w:t xml:space="preserve"> </w:t>
      </w:r>
      <w:r w:rsidR="003071F6" w:rsidRPr="003071F6">
        <w:rPr>
          <w:rFonts w:ascii="Times New Roman" w:hAnsi="Times New Roman"/>
          <w:sz w:val="22"/>
          <w:szCs w:val="22"/>
        </w:rPr>
        <w:t>Hubbard Brook Experimental Forest, NH</w:t>
      </w:r>
      <w:r w:rsidR="003071F6">
        <w:rPr>
          <w:rFonts w:ascii="Times New Roman" w:hAnsi="Times New Roman"/>
          <w:sz w:val="22"/>
          <w:szCs w:val="22"/>
        </w:rPr>
        <w:t>.</w:t>
      </w:r>
    </w:p>
    <w:p w14:paraId="527346AB" w14:textId="1EED1DA1" w:rsidR="006C69C4" w:rsidRPr="009F0349" w:rsidRDefault="007364C2" w:rsidP="008E28A8">
      <w:pPr>
        <w:pStyle w:val="ListParagraph"/>
        <w:numPr>
          <w:ilvl w:val="0"/>
          <w:numId w:val="6"/>
        </w:numPr>
        <w:ind w:left="907" w:hanging="547"/>
        <w:rPr>
          <w:rStyle w:val="contextualextensionhighlight"/>
          <w:rFonts w:ascii="Times New Roman" w:hAnsi="Times New Roman"/>
          <w:color w:val="000000"/>
          <w:sz w:val="22"/>
          <w:szCs w:val="22"/>
          <w:shd w:val="clear" w:color="auto" w:fill="FFFFFF"/>
        </w:rPr>
      </w:pPr>
      <w:r>
        <w:rPr>
          <w:rStyle w:val="contextualextensionhighlight"/>
          <w:rFonts w:ascii="Times New Roman" w:hAnsi="Times New Roman"/>
          <w:sz w:val="22"/>
          <w:szCs w:val="22"/>
        </w:rPr>
        <w:t>Novus</w:t>
      </w:r>
      <w:r w:rsidR="006C69C4" w:rsidRPr="006C69C4">
        <w:rPr>
          <w:rStyle w:val="contextualextensionhighlight"/>
          <w:rFonts w:ascii="Times New Roman" w:hAnsi="Times New Roman"/>
          <w:sz w:val="22"/>
          <w:szCs w:val="22"/>
        </w:rPr>
        <w:t xml:space="preserve"> Conference, October 2017. </w:t>
      </w:r>
      <w:r w:rsidR="006C69C4" w:rsidRPr="006C69C4">
        <w:rPr>
          <w:rFonts w:ascii="Times New Roman" w:hAnsi="Times New Roman"/>
          <w:sz w:val="22"/>
          <w:szCs w:val="22"/>
        </w:rPr>
        <w:t xml:space="preserve">Development and evaluation of the Mechanistic Model of Outbreaking Bark Beetles-Mountain Pine Beetle (MMOBB-MPB). </w:t>
      </w:r>
      <w:r w:rsidR="006C69C4" w:rsidRPr="006C69C4">
        <w:rPr>
          <w:rStyle w:val="contextualextensionhighlight"/>
          <w:rFonts w:ascii="Times New Roman" w:hAnsi="Times New Roman"/>
          <w:sz w:val="22"/>
          <w:szCs w:val="22"/>
        </w:rPr>
        <w:t>Hicke, JA, PC Buotte, &amp; KF Raffa.</w:t>
      </w:r>
    </w:p>
    <w:p w14:paraId="0C4FB380" w14:textId="6A4F9AAC" w:rsidR="009F0349" w:rsidRPr="009F0349" w:rsidRDefault="009F0349" w:rsidP="009F0349">
      <w:pPr>
        <w:pStyle w:val="ListParagraph"/>
        <w:numPr>
          <w:ilvl w:val="0"/>
          <w:numId w:val="6"/>
        </w:numPr>
        <w:ind w:left="907" w:hanging="547"/>
        <w:rPr>
          <w:rStyle w:val="contextualextensionhighlight"/>
          <w:rFonts w:ascii="Times New Roman" w:hAnsi="Times New Roman"/>
          <w:sz w:val="22"/>
          <w:szCs w:val="22"/>
        </w:rPr>
      </w:pPr>
      <w:r w:rsidRPr="009F0349">
        <w:rPr>
          <w:rStyle w:val="xs25"/>
          <w:rFonts w:ascii="Times New Roman" w:hAnsi="Times New Roman"/>
          <w:color w:val="242424"/>
          <w:sz w:val="22"/>
          <w:szCs w:val="22"/>
          <w:bdr w:val="none" w:sz="0" w:space="0" w:color="auto" w:frame="1"/>
          <w:shd w:val="clear" w:color="auto" w:fill="FFFFFF"/>
        </w:rPr>
        <w:t>Annual Meeting of the Interna</w:t>
      </w:r>
      <w:r>
        <w:rPr>
          <w:rStyle w:val="xs25"/>
          <w:rFonts w:ascii="Times New Roman" w:hAnsi="Times New Roman"/>
          <w:color w:val="242424"/>
          <w:sz w:val="22"/>
          <w:szCs w:val="22"/>
          <w:bdr w:val="none" w:sz="0" w:space="0" w:color="auto" w:frame="1"/>
          <w:shd w:val="clear" w:color="auto" w:fill="FFFFFF"/>
        </w:rPr>
        <w:t>t.</w:t>
      </w:r>
      <w:r w:rsidRPr="009F0349">
        <w:rPr>
          <w:rStyle w:val="xs25"/>
          <w:rFonts w:ascii="Times New Roman" w:hAnsi="Times New Roman"/>
          <w:color w:val="242424"/>
          <w:sz w:val="22"/>
          <w:szCs w:val="22"/>
          <w:bdr w:val="none" w:sz="0" w:space="0" w:color="auto" w:frame="1"/>
          <w:shd w:val="clear" w:color="auto" w:fill="FFFFFF"/>
        </w:rPr>
        <w:t xml:space="preserve"> Research Group on Wood Protection</w:t>
      </w:r>
      <w:r>
        <w:rPr>
          <w:rStyle w:val="xs25"/>
          <w:rFonts w:ascii="Times New Roman" w:hAnsi="Times New Roman"/>
          <w:color w:val="242424"/>
          <w:sz w:val="22"/>
          <w:szCs w:val="22"/>
          <w:bdr w:val="none" w:sz="0" w:space="0" w:color="auto" w:frame="1"/>
          <w:shd w:val="clear" w:color="auto" w:fill="FFFFFF"/>
        </w:rPr>
        <w:t>.</w:t>
      </w:r>
      <w:r w:rsidRPr="009F0349">
        <w:rPr>
          <w:rStyle w:val="xs25"/>
          <w:rFonts w:ascii="Times New Roman" w:hAnsi="Times New Roman"/>
          <w:color w:val="242424"/>
          <w:sz w:val="22"/>
          <w:szCs w:val="22"/>
          <w:bdr w:val="none" w:sz="0" w:space="0" w:color="auto" w:frame="1"/>
          <w:shd w:val="clear" w:color="auto" w:fill="FFFFFF"/>
        </w:rPr>
        <w:t xml:space="preserve"> 2017. Evaluating the role of Actinobacteria in the gut of wood-feeding termites (</w:t>
      </w:r>
      <w:r w:rsidRPr="009F0349">
        <w:rPr>
          <w:rStyle w:val="xs80"/>
          <w:rFonts w:ascii="Times New Roman" w:hAnsi="Times New Roman"/>
          <w:i/>
          <w:iCs/>
          <w:color w:val="242424"/>
          <w:sz w:val="22"/>
          <w:szCs w:val="22"/>
          <w:bdr w:val="none" w:sz="0" w:space="0" w:color="auto" w:frame="1"/>
          <w:shd w:val="clear" w:color="auto" w:fill="FFFFFF"/>
        </w:rPr>
        <w:t>Reticulitermes</w:t>
      </w:r>
      <w:r w:rsidRPr="009F0349">
        <w:rPr>
          <w:rStyle w:val="xs25"/>
          <w:rFonts w:ascii="Times New Roman" w:hAnsi="Times New Roman"/>
          <w:color w:val="242424"/>
          <w:sz w:val="22"/>
          <w:szCs w:val="22"/>
          <w:bdr w:val="none" w:sz="0" w:space="0" w:color="auto" w:frame="1"/>
          <w:shd w:val="clear" w:color="auto" w:fill="FFFFFF"/>
        </w:rPr>
        <w:t xml:space="preserve"> spp.). </w:t>
      </w:r>
      <w:r w:rsidRPr="009F0349">
        <w:rPr>
          <w:rStyle w:val="xs79"/>
          <w:rFonts w:ascii="Times New Roman" w:hAnsi="Times New Roman"/>
          <w:color w:val="242424"/>
          <w:sz w:val="22"/>
          <w:szCs w:val="22"/>
          <w:bdr w:val="none" w:sz="0" w:space="0" w:color="auto" w:frame="1"/>
          <w:shd w:val="clear" w:color="auto" w:fill="FFFFFF"/>
        </w:rPr>
        <w:t>Arango, RA,</w:t>
      </w:r>
      <w:r w:rsidRPr="009F0349">
        <w:rPr>
          <w:rStyle w:val="xs25"/>
          <w:rFonts w:ascii="Times New Roman" w:hAnsi="Times New Roman"/>
          <w:color w:val="242424"/>
          <w:sz w:val="22"/>
          <w:szCs w:val="22"/>
          <w:bdr w:val="none" w:sz="0" w:space="0" w:color="auto" w:frame="1"/>
          <w:shd w:val="clear" w:color="auto" w:fill="FFFFFF"/>
        </w:rPr>
        <w:t> F. Green III, VW Yang, JR Lindholm, NP Chotlos &amp; KF Raffa. 4-9 June, Ghent, Belgium. IRG/WP 17-10880. </w:t>
      </w:r>
    </w:p>
    <w:p w14:paraId="6A524693" w14:textId="6F95B0E1" w:rsidR="008E28A8" w:rsidRPr="008E28A8" w:rsidRDefault="008E28A8" w:rsidP="008E28A8">
      <w:pPr>
        <w:pStyle w:val="ListParagraph"/>
        <w:numPr>
          <w:ilvl w:val="0"/>
          <w:numId w:val="6"/>
        </w:numPr>
        <w:ind w:left="907" w:hanging="547"/>
        <w:rPr>
          <w:rStyle w:val="contextualextensionhighlight"/>
          <w:rFonts w:ascii="Times New Roman" w:hAnsi="Times New Roman"/>
          <w:sz w:val="22"/>
          <w:szCs w:val="22"/>
        </w:rPr>
      </w:pPr>
      <w:r w:rsidRPr="008E28A8">
        <w:rPr>
          <w:rFonts w:ascii="Times New Roman" w:hAnsi="Times New Roman"/>
          <w:sz w:val="22"/>
          <w:szCs w:val="22"/>
        </w:rPr>
        <w:t xml:space="preserve">Western Forest Insect Work Conference, Hicke J A, P C Buotte </w:t>
      </w:r>
      <w:r w:rsidR="009F0349">
        <w:rPr>
          <w:rFonts w:ascii="Times New Roman" w:hAnsi="Times New Roman"/>
          <w:sz w:val="22"/>
          <w:szCs w:val="22"/>
        </w:rPr>
        <w:t>&amp;</w:t>
      </w:r>
      <w:r w:rsidRPr="008E28A8">
        <w:rPr>
          <w:rFonts w:ascii="Times New Roman" w:hAnsi="Times New Roman"/>
          <w:sz w:val="22"/>
          <w:szCs w:val="22"/>
        </w:rPr>
        <w:t xml:space="preserve"> KF Raf</w:t>
      </w:r>
      <w:r w:rsidR="009F0349">
        <w:rPr>
          <w:rFonts w:ascii="Times New Roman" w:hAnsi="Times New Roman"/>
          <w:sz w:val="22"/>
          <w:szCs w:val="22"/>
        </w:rPr>
        <w:t>fa. 2018.</w:t>
      </w:r>
      <w:r w:rsidRPr="008E28A8">
        <w:rPr>
          <w:rFonts w:ascii="Times New Roman" w:hAnsi="Times New Roman"/>
          <w:sz w:val="22"/>
          <w:szCs w:val="22"/>
        </w:rPr>
        <w:t xml:space="preserve"> Development and evaluation of the Mechanistic Model of Outbreaking Bark Beetles-Mountain Pine Beetle (MMOBB-MPB)</w:t>
      </w:r>
      <w:r w:rsidR="00CC2870">
        <w:rPr>
          <w:rFonts w:ascii="Times New Roman" w:hAnsi="Times New Roman"/>
          <w:sz w:val="22"/>
          <w:szCs w:val="22"/>
        </w:rPr>
        <w:t xml:space="preserve">. </w:t>
      </w:r>
      <w:r w:rsidR="00CC2870" w:rsidRPr="008E28A8">
        <w:rPr>
          <w:rFonts w:ascii="Times New Roman" w:hAnsi="Times New Roman"/>
          <w:sz w:val="22"/>
          <w:szCs w:val="22"/>
        </w:rPr>
        <w:t>27-29 March, Denver, CO.</w:t>
      </w:r>
    </w:p>
    <w:p w14:paraId="73B9683A" w14:textId="488E4C81" w:rsidR="00EA0A31" w:rsidRPr="00D37714" w:rsidRDefault="00EA0A31" w:rsidP="008E28A8">
      <w:pPr>
        <w:pStyle w:val="ListParagraph"/>
        <w:numPr>
          <w:ilvl w:val="0"/>
          <w:numId w:val="6"/>
        </w:numPr>
        <w:ind w:left="907" w:hanging="547"/>
        <w:rPr>
          <w:rFonts w:ascii="Times New Roman" w:hAnsi="Times New Roman"/>
          <w:color w:val="000000"/>
          <w:sz w:val="22"/>
          <w:szCs w:val="22"/>
          <w:shd w:val="clear" w:color="auto" w:fill="FFFFFF"/>
        </w:rPr>
      </w:pPr>
      <w:r w:rsidRPr="00EA0A31">
        <w:rPr>
          <w:rFonts w:ascii="Times New Roman" w:hAnsi="Times New Roman"/>
          <w:sz w:val="22"/>
          <w:szCs w:val="22"/>
        </w:rPr>
        <w:t>International Union of Forest Research Organizations, 2018. 6th International Workshop on the Genetics of Tree-Parasite Interactions – Tree Resistance to Insects and Diseases: Putting Promise into Practice.  Showalter DN, Raffa KF, Sniezko RA, Herms DA, Liebhold AM, Smith JA, Bonello P.  Strategic deployment of tree resistance against forest pathogen and insect</w:t>
      </w:r>
      <w:r w:rsidR="000B2D7B">
        <w:rPr>
          <w:rFonts w:ascii="Times New Roman" w:hAnsi="Times New Roman"/>
          <w:sz w:val="22"/>
          <w:szCs w:val="22"/>
        </w:rPr>
        <w:t xml:space="preserve"> invasions.  Mt. Sterling, OH. </w:t>
      </w:r>
      <w:r w:rsidRPr="00EA0A31">
        <w:rPr>
          <w:rFonts w:ascii="Times New Roman" w:hAnsi="Times New Roman"/>
          <w:sz w:val="22"/>
          <w:szCs w:val="22"/>
        </w:rPr>
        <w:t>Aug. 5-10.</w:t>
      </w:r>
    </w:p>
    <w:p w14:paraId="6F25C85E" w14:textId="41449096" w:rsidR="00D37714" w:rsidRPr="00D66282" w:rsidRDefault="00D37714" w:rsidP="009063F3">
      <w:pPr>
        <w:pStyle w:val="ListParagraph"/>
        <w:numPr>
          <w:ilvl w:val="0"/>
          <w:numId w:val="6"/>
        </w:numPr>
        <w:ind w:left="907" w:hanging="547"/>
        <w:rPr>
          <w:rFonts w:ascii="Times New Roman" w:hAnsi="Times New Roman"/>
          <w:color w:val="000000"/>
          <w:sz w:val="22"/>
          <w:szCs w:val="22"/>
          <w:shd w:val="clear" w:color="auto" w:fill="FFFFFF"/>
        </w:rPr>
      </w:pPr>
      <w:r w:rsidRPr="00D37714">
        <w:rPr>
          <w:rFonts w:ascii="Times New Roman" w:hAnsi="Times New Roman"/>
          <w:sz w:val="22"/>
          <w:szCs w:val="22"/>
        </w:rPr>
        <w:t>Entomological Society of America / Entomological Society of Canada National Meetings. Do all great minds think alike? An assessment of expert perspective on the impacts of non-native insects in No</w:t>
      </w:r>
      <w:r w:rsidR="00DD4C0F">
        <w:rPr>
          <w:rFonts w:ascii="Times New Roman" w:hAnsi="Times New Roman"/>
          <w:sz w:val="22"/>
          <w:szCs w:val="22"/>
        </w:rPr>
        <w:t>rth America. Schulz A, Mech A, </w:t>
      </w:r>
      <w:r w:rsidRPr="00D37714">
        <w:rPr>
          <w:rFonts w:ascii="Times New Roman" w:hAnsi="Times New Roman"/>
          <w:sz w:val="22"/>
          <w:szCs w:val="22"/>
        </w:rPr>
        <w:t xml:space="preserve">Allen C, Ayres M, Gandhi KJK, Gurevitch J, Havill N, Herms D, Hufbauer R, Liebhold AM, Raffa K, Raupp MJ, Thomas K, Tobin P &amp; Marsico TD. </w:t>
      </w:r>
      <w:r w:rsidRPr="00D37714">
        <w:rPr>
          <w:rFonts w:ascii="Times New Roman" w:hAnsi="Times New Roman"/>
          <w:color w:val="000000"/>
          <w:sz w:val="22"/>
          <w:szCs w:val="22"/>
        </w:rPr>
        <w:t>Vancouver, Canada. Nov. 11-14.</w:t>
      </w:r>
    </w:p>
    <w:p w14:paraId="01EB53B6" w14:textId="77777777" w:rsidR="00D66282" w:rsidRPr="00D37714" w:rsidRDefault="00D66282" w:rsidP="00D66282">
      <w:pPr>
        <w:pStyle w:val="ListParagraph"/>
        <w:numPr>
          <w:ilvl w:val="0"/>
          <w:numId w:val="6"/>
        </w:numPr>
        <w:ind w:left="907" w:hanging="547"/>
        <w:rPr>
          <w:rFonts w:ascii="Times New Roman" w:hAnsi="Times New Roman"/>
          <w:color w:val="000000"/>
          <w:sz w:val="22"/>
          <w:szCs w:val="22"/>
          <w:shd w:val="clear" w:color="auto" w:fill="FFFFFF"/>
        </w:rPr>
      </w:pPr>
      <w:r w:rsidRPr="00D37714">
        <w:rPr>
          <w:rFonts w:ascii="Times New Roman" w:hAnsi="Times New Roman"/>
          <w:sz w:val="22"/>
        </w:rPr>
        <w:t xml:space="preserve">American Geophysical Union Fall Meeting. 2018. </w:t>
      </w:r>
      <w:r w:rsidRPr="00D37714">
        <w:rPr>
          <w:sz w:val="22"/>
          <w:szCs w:val="22"/>
        </w:rPr>
        <w:t>Statistically Based Predictive Modeling of Mountain Pine Beetle Outbreaks in Lodgepole Pine Forests of the Western United States</w:t>
      </w:r>
    </w:p>
    <w:p w14:paraId="3AB6EFA5" w14:textId="6B047AC8" w:rsidR="00D66282" w:rsidRPr="00664412" w:rsidRDefault="00D66282" w:rsidP="00664412">
      <w:pPr>
        <w:ind w:left="900" w:firstLine="0"/>
        <w:contextualSpacing/>
        <w:rPr>
          <w:rFonts w:ascii="Times New Roman" w:hAnsi="Times New Roman"/>
          <w:sz w:val="22"/>
        </w:rPr>
      </w:pPr>
      <w:r w:rsidRPr="008F6897">
        <w:rPr>
          <w:rFonts w:ascii="Times New Roman" w:hAnsi="Times New Roman"/>
          <w:sz w:val="22"/>
        </w:rPr>
        <w:lastRenderedPageBreak/>
        <w:t xml:space="preserve">Hicke, JA, </w:t>
      </w:r>
      <w:r>
        <w:rPr>
          <w:rFonts w:ascii="Times New Roman" w:hAnsi="Times New Roman"/>
          <w:sz w:val="22"/>
        </w:rPr>
        <w:t>P. Buotte, KF Raffa. Washington, D.C. Dec 10-14</w:t>
      </w:r>
      <w:r w:rsidRPr="008F6897">
        <w:rPr>
          <w:rFonts w:ascii="Times New Roman" w:hAnsi="Times New Roman"/>
          <w:sz w:val="22"/>
        </w:rPr>
        <w:t>.</w:t>
      </w:r>
    </w:p>
    <w:p w14:paraId="308D1EA8" w14:textId="15ACBD76" w:rsidR="00D66282" w:rsidRPr="000B2D7B" w:rsidRDefault="00D66282" w:rsidP="00664412">
      <w:pPr>
        <w:pStyle w:val="ListParagraph"/>
        <w:numPr>
          <w:ilvl w:val="0"/>
          <w:numId w:val="6"/>
        </w:numPr>
        <w:ind w:left="907" w:hanging="547"/>
        <w:rPr>
          <w:rStyle w:val="st"/>
          <w:rFonts w:ascii="Times New Roman" w:hAnsi="Times New Roman"/>
          <w:sz w:val="22"/>
          <w:szCs w:val="22"/>
        </w:rPr>
      </w:pPr>
      <w:r w:rsidRPr="000B2D7B">
        <w:rPr>
          <w:rStyle w:val="st"/>
          <w:rFonts w:ascii="Times New Roman" w:hAnsi="Times New Roman"/>
          <w:sz w:val="22"/>
          <w:szCs w:val="22"/>
        </w:rPr>
        <w:t xml:space="preserve">XXV </w:t>
      </w:r>
      <w:r w:rsidR="00504E49" w:rsidRPr="000B2D7B">
        <w:rPr>
          <w:rFonts w:ascii="Times New Roman" w:hAnsi="Times New Roman"/>
          <w:bCs/>
          <w:kern w:val="36"/>
          <w:sz w:val="22"/>
          <w:szCs w:val="22"/>
        </w:rPr>
        <w:t>International Union of Forest Research Organizations</w:t>
      </w:r>
      <w:r w:rsidRPr="000B2D7B">
        <w:rPr>
          <w:rStyle w:val="Emphasis"/>
          <w:rFonts w:ascii="Times New Roman" w:hAnsi="Times New Roman"/>
          <w:i w:val="0"/>
          <w:sz w:val="22"/>
          <w:szCs w:val="22"/>
        </w:rPr>
        <w:t xml:space="preserve"> World Congress 2019</w:t>
      </w:r>
      <w:r w:rsidR="00504E49" w:rsidRPr="000B2D7B">
        <w:rPr>
          <w:rStyle w:val="st"/>
          <w:rFonts w:ascii="Times New Roman" w:hAnsi="Times New Roman"/>
          <w:sz w:val="22"/>
          <w:szCs w:val="22"/>
        </w:rPr>
        <w:t>.</w:t>
      </w:r>
      <w:r w:rsidRPr="000B2D7B">
        <w:rPr>
          <w:rStyle w:val="st"/>
          <w:rFonts w:ascii="Times New Roman" w:hAnsi="Times New Roman"/>
          <w:sz w:val="22"/>
          <w:szCs w:val="22"/>
        </w:rPr>
        <w:t xml:space="preserve"> </w:t>
      </w:r>
      <w:r w:rsidRPr="000B2D7B">
        <w:rPr>
          <w:rFonts w:ascii="Times New Roman" w:hAnsi="Times New Roman"/>
          <w:sz w:val="22"/>
          <w:szCs w:val="22"/>
          <w:lang w:val="en-GB"/>
        </w:rPr>
        <w:t xml:space="preserve">How is European forestry prepared to face the intensifying outbreaks of bark beetles? Hlásny T, Seidl R, Raffa K, Müller J, Montagne-Huck C, Liebhold,A, Quin H, Schelhaas M-J, Krokene P, Svoboda, M, Viiri H. </w:t>
      </w:r>
      <w:r w:rsidRPr="000B2D7B">
        <w:rPr>
          <w:rStyle w:val="st"/>
          <w:rFonts w:ascii="Times New Roman" w:hAnsi="Times New Roman"/>
          <w:sz w:val="22"/>
          <w:szCs w:val="22"/>
        </w:rPr>
        <w:t>Curitiba, Brazil</w:t>
      </w:r>
      <w:r w:rsidR="00664412" w:rsidRPr="000B2D7B">
        <w:rPr>
          <w:rStyle w:val="st"/>
          <w:rFonts w:ascii="Times New Roman" w:hAnsi="Times New Roman"/>
          <w:sz w:val="22"/>
          <w:szCs w:val="22"/>
        </w:rPr>
        <w:t>.</w:t>
      </w:r>
      <w:r w:rsidR="00504E49" w:rsidRPr="000B2D7B">
        <w:rPr>
          <w:rStyle w:val="st"/>
          <w:rFonts w:ascii="Times New Roman" w:hAnsi="Times New Roman"/>
          <w:sz w:val="22"/>
          <w:szCs w:val="22"/>
        </w:rPr>
        <w:t xml:space="preserve"> 29 Sept. - 5 Oct.,</w:t>
      </w:r>
    </w:p>
    <w:p w14:paraId="69175A4A" w14:textId="1423347F" w:rsidR="00504E49" w:rsidRDefault="00504E49" w:rsidP="00C83D34">
      <w:pPr>
        <w:pStyle w:val="ListParagraph"/>
        <w:numPr>
          <w:ilvl w:val="0"/>
          <w:numId w:val="6"/>
        </w:numPr>
        <w:ind w:left="907" w:hanging="547"/>
        <w:rPr>
          <w:rFonts w:ascii="Times New Roman" w:hAnsi="Times New Roman"/>
          <w:sz w:val="22"/>
          <w:szCs w:val="22"/>
        </w:rPr>
      </w:pPr>
      <w:r w:rsidRPr="000B2D7B">
        <w:rPr>
          <w:rStyle w:val="Emphasis"/>
          <w:rFonts w:ascii="Times New Roman" w:hAnsi="Times New Roman"/>
          <w:i w:val="0"/>
          <w:sz w:val="22"/>
          <w:szCs w:val="22"/>
        </w:rPr>
        <w:t xml:space="preserve">European Geophysical Union General Assembly 2019. </w:t>
      </w:r>
      <w:r w:rsidRPr="000B2D7B">
        <w:rPr>
          <w:rFonts w:ascii="Times New Roman" w:hAnsi="Times New Roman"/>
          <w:sz w:val="22"/>
          <w:szCs w:val="22"/>
        </w:rPr>
        <w:t>Carbon allocation in plants and ecosystems: mechanisms, responses and biogeochemica</w:t>
      </w:r>
      <w:r w:rsidR="000B2D7B" w:rsidRPr="000B2D7B">
        <w:rPr>
          <w:rFonts w:ascii="Times New Roman" w:hAnsi="Times New Roman"/>
          <w:sz w:val="22"/>
          <w:szCs w:val="22"/>
        </w:rPr>
        <w:t xml:space="preserve">l implications. Hartmann H, Huang J, Hammerbacher A, Kautz M, Trowbridge A, Seidl S, Raffa K, Xu C, Kandasamy D, Gershenzon J, Adams H, Goodsman D, Meddens A. </w:t>
      </w:r>
      <w:r w:rsidRPr="000B2D7B">
        <w:rPr>
          <w:rFonts w:ascii="Times New Roman" w:hAnsi="Times New Roman"/>
          <w:sz w:val="22"/>
          <w:szCs w:val="22"/>
        </w:rPr>
        <w:t xml:space="preserve">Vienna, Austria 7-12 Apr. </w:t>
      </w:r>
    </w:p>
    <w:p w14:paraId="7C07F068" w14:textId="50995979" w:rsidR="00C83D34" w:rsidRPr="008370E6" w:rsidRDefault="00C83D34" w:rsidP="00C83D34">
      <w:pPr>
        <w:pStyle w:val="ListParagraph"/>
        <w:numPr>
          <w:ilvl w:val="0"/>
          <w:numId w:val="6"/>
        </w:numPr>
        <w:ind w:left="907" w:hanging="547"/>
        <w:rPr>
          <w:rFonts w:ascii="Times New Roman" w:hAnsi="Times New Roman"/>
          <w:sz w:val="22"/>
          <w:szCs w:val="22"/>
        </w:rPr>
      </w:pPr>
      <w:r>
        <w:rPr>
          <w:rFonts w:ascii="Times New Roman" w:hAnsi="Times New Roman"/>
          <w:sz w:val="22"/>
          <w:szCs w:val="22"/>
        </w:rPr>
        <w:t>Western Forest Insect Work Conference. 2019</w:t>
      </w:r>
      <w:r w:rsidRPr="00FF76E7">
        <w:rPr>
          <w:rFonts w:ascii="Times New Roman" w:hAnsi="Times New Roman"/>
          <w:sz w:val="22"/>
          <w:szCs w:val="22"/>
        </w:rPr>
        <w:t xml:space="preserve">. Do conifers exhibit tradeoffs between their constitutive and induced chemical defenses against tree-killing bark beetles? M Howe, </w:t>
      </w:r>
      <w:r>
        <w:rPr>
          <w:rFonts w:ascii="Times New Roman" w:hAnsi="Times New Roman"/>
          <w:sz w:val="22"/>
          <w:szCs w:val="22"/>
        </w:rPr>
        <w:t>Anchorage, AK</w:t>
      </w:r>
      <w:r w:rsidR="00B97DB9">
        <w:rPr>
          <w:rFonts w:ascii="Times New Roman" w:hAnsi="Times New Roman"/>
          <w:color w:val="000000"/>
          <w:sz w:val="22"/>
          <w:szCs w:val="22"/>
        </w:rPr>
        <w:t>.</w:t>
      </w:r>
      <w:r>
        <w:rPr>
          <w:rFonts w:ascii="Times New Roman" w:hAnsi="Times New Roman"/>
          <w:color w:val="000000"/>
          <w:sz w:val="22"/>
          <w:szCs w:val="22"/>
        </w:rPr>
        <w:t xml:space="preserve"> Apr. 22-25.</w:t>
      </w:r>
    </w:p>
    <w:p w14:paraId="0E8FD586" w14:textId="3F1AE3AD" w:rsidR="008370E6" w:rsidRPr="00224F93" w:rsidRDefault="008370E6" w:rsidP="008370E6">
      <w:pPr>
        <w:pStyle w:val="ListParagraph"/>
        <w:numPr>
          <w:ilvl w:val="0"/>
          <w:numId w:val="6"/>
        </w:numPr>
        <w:ind w:left="907" w:hanging="547"/>
        <w:rPr>
          <w:rFonts w:ascii="Times New Roman" w:hAnsi="Times New Roman"/>
          <w:sz w:val="22"/>
          <w:szCs w:val="22"/>
        </w:rPr>
      </w:pPr>
      <w:r w:rsidRPr="008370E6">
        <w:rPr>
          <w:rFonts w:ascii="Times New Roman" w:hAnsi="Times New Roman"/>
          <w:sz w:val="22"/>
          <w:szCs w:val="22"/>
        </w:rPr>
        <w:t>Entomological Society of America</w:t>
      </w:r>
      <w:r w:rsidR="00E53613">
        <w:rPr>
          <w:rFonts w:ascii="Times New Roman" w:hAnsi="Times New Roman"/>
          <w:sz w:val="22"/>
          <w:szCs w:val="22"/>
        </w:rPr>
        <w:t xml:space="preserve"> </w:t>
      </w:r>
      <w:r w:rsidR="00E53613">
        <w:rPr>
          <w:rFonts w:ascii="Times New Roman" w:hAnsi="Times New Roman"/>
          <w:bCs/>
          <w:sz w:val="22"/>
          <w:szCs w:val="22"/>
        </w:rPr>
        <w:t>National Meetings</w:t>
      </w:r>
      <w:r w:rsidRPr="008370E6">
        <w:rPr>
          <w:rFonts w:ascii="Times New Roman" w:hAnsi="Times New Roman"/>
          <w:sz w:val="22"/>
          <w:szCs w:val="22"/>
        </w:rPr>
        <w:t xml:space="preserve">. 2019. </w:t>
      </w:r>
      <w:r w:rsidRPr="008370E6">
        <w:rPr>
          <w:rFonts w:ascii="Times New Roman" w:hAnsi="Times New Roman"/>
          <w:bCs/>
          <w:color w:val="333333"/>
          <w:sz w:val="22"/>
          <w:szCs w:val="22"/>
        </w:rPr>
        <w:t>Assessing spatiotemporal variability in drivers of mountain pine beetle infestation intensity.</w:t>
      </w:r>
      <w:r>
        <w:rPr>
          <w:rFonts w:ascii="Times New Roman" w:hAnsi="Times New Roman"/>
          <w:bCs/>
          <w:color w:val="333333"/>
          <w:sz w:val="22"/>
          <w:szCs w:val="22"/>
        </w:rPr>
        <w:t xml:space="preserve"> M Howe, A Carroll</w:t>
      </w:r>
      <w:r w:rsidR="00CC3834">
        <w:rPr>
          <w:rFonts w:ascii="Times New Roman" w:hAnsi="Times New Roman"/>
          <w:bCs/>
          <w:color w:val="333333"/>
          <w:sz w:val="22"/>
          <w:szCs w:val="22"/>
        </w:rPr>
        <w:t>, C Gratton</w:t>
      </w:r>
      <w:r>
        <w:rPr>
          <w:rFonts w:ascii="Times New Roman" w:hAnsi="Times New Roman"/>
          <w:bCs/>
          <w:color w:val="333333"/>
          <w:sz w:val="22"/>
          <w:szCs w:val="22"/>
        </w:rPr>
        <w:t xml:space="preserve"> &amp; K. Raffa. St. Louis, MO.</w:t>
      </w:r>
    </w:p>
    <w:p w14:paraId="6F0AB839" w14:textId="545A82F3" w:rsidR="00224F93" w:rsidRDefault="00224F93" w:rsidP="00724049">
      <w:pPr>
        <w:pStyle w:val="ListParagraph"/>
        <w:numPr>
          <w:ilvl w:val="0"/>
          <w:numId w:val="6"/>
        </w:numPr>
        <w:ind w:left="907" w:hanging="547"/>
        <w:rPr>
          <w:rFonts w:ascii="Times New Roman" w:hAnsi="Times New Roman"/>
          <w:sz w:val="22"/>
          <w:szCs w:val="22"/>
        </w:rPr>
      </w:pPr>
      <w:r w:rsidRPr="00224F93">
        <w:rPr>
          <w:rFonts w:ascii="Times New Roman" w:hAnsi="Times New Roman"/>
          <w:sz w:val="22"/>
          <w:szCs w:val="22"/>
        </w:rPr>
        <w:t>American Geophysical Union Fall Meeting. 2019. Predictive Modeling of Forest Insects in Ecosystem Models:  Challenges and Progress. Hicke, JA, P. Buotte, KF Raffa &amp; HK Preisler</w:t>
      </w:r>
      <w:r>
        <w:rPr>
          <w:rFonts w:ascii="Times New Roman" w:hAnsi="Times New Roman"/>
          <w:sz w:val="22"/>
          <w:szCs w:val="22"/>
        </w:rPr>
        <w:t>. San Francisco, CA. Dec 9-13</w:t>
      </w:r>
      <w:r w:rsidRPr="00224F93">
        <w:rPr>
          <w:rFonts w:ascii="Times New Roman" w:hAnsi="Times New Roman"/>
          <w:sz w:val="22"/>
          <w:szCs w:val="22"/>
        </w:rPr>
        <w:t>.</w:t>
      </w:r>
    </w:p>
    <w:p w14:paraId="58DC0B33" w14:textId="77777777" w:rsidR="00724049" w:rsidRDefault="00724049" w:rsidP="00724049">
      <w:pPr>
        <w:pStyle w:val="ListParagraph"/>
        <w:numPr>
          <w:ilvl w:val="0"/>
          <w:numId w:val="6"/>
        </w:numPr>
        <w:ind w:left="907" w:hanging="547"/>
        <w:rPr>
          <w:rFonts w:ascii="Times New Roman" w:hAnsi="Times New Roman"/>
          <w:sz w:val="22"/>
          <w:szCs w:val="22"/>
        </w:rPr>
      </w:pPr>
      <w:r w:rsidRPr="00724049">
        <w:rPr>
          <w:rFonts w:ascii="Times New Roman" w:hAnsi="Times New Roman"/>
          <w:sz w:val="22"/>
          <w:szCs w:val="22"/>
        </w:rPr>
        <w:t xml:space="preserve">Upper Midwest Invasive Species Conference. 2020. Seasonal and Regional Distributions, Degree-Day Models, and Phoresy Rates of the Major Sap Beetle (Coleoptera:Nitidulidae) Vectors of the Oak Wilt Fungus, </w:t>
      </w:r>
      <w:r w:rsidRPr="00724049">
        <w:rPr>
          <w:rFonts w:ascii="Times New Roman" w:hAnsi="Times New Roman"/>
          <w:i/>
          <w:sz w:val="22"/>
          <w:szCs w:val="22"/>
        </w:rPr>
        <w:t>Bretziella fagacearum</w:t>
      </w:r>
      <w:r w:rsidRPr="00724049">
        <w:rPr>
          <w:rFonts w:ascii="Times New Roman" w:hAnsi="Times New Roman"/>
          <w:sz w:val="22"/>
          <w:szCs w:val="22"/>
        </w:rPr>
        <w:t xml:space="preserve">, in Wisconsin. </w:t>
      </w:r>
      <w:r w:rsidRPr="00724049">
        <w:rPr>
          <w:rFonts w:ascii="Times New Roman" w:hAnsi="Times New Roman"/>
          <w:color w:val="000000" w:themeColor="text1"/>
          <w:sz w:val="22"/>
          <w:szCs w:val="22"/>
          <w14:textOutline w14:w="0" w14:cap="flat" w14:cmpd="sng" w14:algn="ctr">
            <w14:noFill/>
            <w14:prstDash w14:val="solid"/>
            <w14:round/>
          </w14:textOutline>
        </w:rPr>
        <w:t>Stephanie M. Jagemann</w:t>
      </w:r>
      <w:r w:rsidRPr="00724049">
        <w:rPr>
          <w:rFonts w:ascii="Times New Roman" w:hAnsi="Times New Roman"/>
          <w:color w:val="000000" w:themeColor="text1"/>
          <w:sz w:val="22"/>
          <w:szCs w:val="22"/>
          <w:vertAlign w:val="superscript"/>
          <w14:textOutline w14:w="0" w14:cap="flat" w14:cmpd="sng" w14:algn="ctr">
            <w14:noFill/>
            <w14:prstDash w14:val="solid"/>
            <w14:round/>
          </w14:textOutline>
        </w:rPr>
        <w:t xml:space="preserve"> </w:t>
      </w:r>
      <w:r w:rsidRPr="00724049">
        <w:rPr>
          <w:rFonts w:ascii="Times New Roman" w:hAnsi="Times New Roman"/>
          <w:color w:val="000000" w:themeColor="text1"/>
          <w:sz w:val="22"/>
          <w:szCs w:val="22"/>
          <w14:textOutline w14:w="0" w14:cap="flat" w14:cmpd="sng" w14:algn="ctr">
            <w14:noFill/>
            <w14:prstDash w14:val="solid"/>
            <w14:round/>
          </w14:textOutline>
        </w:rPr>
        <w:t>SM, Juzwik</w:t>
      </w:r>
      <w:r w:rsidRPr="00724049">
        <w:rPr>
          <w:rFonts w:ascii="Times New Roman" w:hAnsi="Times New Roman"/>
          <w:color w:val="000000" w:themeColor="text1"/>
          <w:sz w:val="22"/>
          <w:szCs w:val="22"/>
          <w:vertAlign w:val="superscript"/>
          <w14:textOutline w14:w="0" w14:cap="flat" w14:cmpd="sng" w14:algn="ctr">
            <w14:noFill/>
            <w14:prstDash w14:val="solid"/>
            <w14:round/>
          </w14:textOutline>
        </w:rPr>
        <w:t xml:space="preserve"> </w:t>
      </w:r>
      <w:r w:rsidRPr="00724049">
        <w:rPr>
          <w:rFonts w:ascii="Times New Roman" w:hAnsi="Times New Roman"/>
          <w:color w:val="000000" w:themeColor="text1"/>
          <w:sz w:val="22"/>
          <w:szCs w:val="22"/>
          <w14:textOutline w14:w="0" w14:cap="flat" w14:cmpd="sng" w14:algn="ctr">
            <w14:noFill/>
            <w14:prstDash w14:val="solid"/>
            <w14:round/>
          </w14:textOutline>
        </w:rPr>
        <w:t>J, Tobin</w:t>
      </w:r>
      <w:r w:rsidRPr="00724049">
        <w:rPr>
          <w:rFonts w:ascii="Times New Roman" w:hAnsi="Times New Roman"/>
          <w:color w:val="000000" w:themeColor="text1"/>
          <w:sz w:val="22"/>
          <w:szCs w:val="22"/>
          <w:vertAlign w:val="superscript"/>
          <w14:textOutline w14:w="0" w14:cap="flat" w14:cmpd="sng" w14:algn="ctr">
            <w14:noFill/>
            <w14:prstDash w14:val="solid"/>
            <w14:round/>
          </w14:textOutline>
        </w:rPr>
        <w:t xml:space="preserve"> </w:t>
      </w:r>
      <w:r w:rsidRPr="00724049">
        <w:rPr>
          <w:rFonts w:ascii="Times New Roman" w:hAnsi="Times New Roman"/>
          <w:color w:val="000000" w:themeColor="text1"/>
          <w:sz w:val="22"/>
          <w:szCs w:val="22"/>
          <w14:textOutline w14:w="0" w14:cap="flat" w14:cmpd="sng" w14:algn="ctr">
            <w14:noFill/>
            <w14:prstDash w14:val="solid"/>
            <w14:round/>
          </w14:textOutline>
        </w:rPr>
        <w:t>PC &amp; Raffa</w:t>
      </w:r>
      <w:r w:rsidRPr="00724049">
        <w:rPr>
          <w:rFonts w:ascii="Times New Roman" w:hAnsi="Times New Roman"/>
          <w:color w:val="000000" w:themeColor="text1"/>
          <w:sz w:val="22"/>
          <w:szCs w:val="22"/>
          <w:vertAlign w:val="superscript"/>
          <w14:textOutline w14:w="0" w14:cap="flat" w14:cmpd="sng" w14:algn="ctr">
            <w14:noFill/>
            <w14:prstDash w14:val="solid"/>
            <w14:round/>
          </w14:textOutline>
        </w:rPr>
        <w:t xml:space="preserve"> </w:t>
      </w:r>
      <w:r w:rsidRPr="00724049">
        <w:rPr>
          <w:rFonts w:ascii="Times New Roman" w:hAnsi="Times New Roman"/>
          <w:sz w:val="22"/>
          <w:szCs w:val="22"/>
        </w:rPr>
        <w:t>KF. Oct. 12-14. Duluth, MN.</w:t>
      </w:r>
    </w:p>
    <w:p w14:paraId="6CD2923A" w14:textId="6CB2CABF" w:rsidR="00F9086F" w:rsidRPr="00E53613" w:rsidRDefault="00F9086F" w:rsidP="00F9086F">
      <w:pPr>
        <w:pStyle w:val="ListParagraph"/>
        <w:numPr>
          <w:ilvl w:val="0"/>
          <w:numId w:val="6"/>
        </w:numPr>
        <w:ind w:left="907" w:hanging="547"/>
        <w:rPr>
          <w:rFonts w:ascii="Times New Roman" w:hAnsi="Times New Roman"/>
          <w:color w:val="000000"/>
          <w:sz w:val="22"/>
          <w:szCs w:val="22"/>
          <w:shd w:val="clear" w:color="auto" w:fill="FFFFFF"/>
        </w:rPr>
      </w:pPr>
      <w:r w:rsidRPr="00A65261">
        <w:rPr>
          <w:rFonts w:ascii="Times New Roman" w:hAnsi="Times New Roman"/>
          <w:bCs/>
          <w:sz w:val="22"/>
          <w:szCs w:val="22"/>
        </w:rPr>
        <w:t>Society of America</w:t>
      </w:r>
      <w:r>
        <w:rPr>
          <w:rFonts w:ascii="Times New Roman" w:hAnsi="Times New Roman"/>
          <w:bCs/>
          <w:sz w:val="22"/>
          <w:szCs w:val="22"/>
        </w:rPr>
        <w:t>n Foresters National Meetings. 2020</w:t>
      </w:r>
      <w:r w:rsidRPr="00A65261">
        <w:rPr>
          <w:rFonts w:ascii="Times New Roman" w:hAnsi="Times New Roman"/>
          <w:bCs/>
          <w:sz w:val="22"/>
          <w:szCs w:val="22"/>
        </w:rPr>
        <w:t xml:space="preserve">. </w:t>
      </w:r>
      <w:r>
        <w:rPr>
          <w:rFonts w:ascii="Times New Roman" w:hAnsi="Times New Roman"/>
          <w:bCs/>
          <w:sz w:val="22"/>
          <w:szCs w:val="22"/>
        </w:rPr>
        <w:t>How available data can be used to predict the impact of non-native forest insects</w:t>
      </w:r>
      <w:r w:rsidRPr="00A65261">
        <w:rPr>
          <w:rFonts w:ascii="Times New Roman" w:hAnsi="Times New Roman"/>
          <w:bCs/>
          <w:sz w:val="22"/>
          <w:szCs w:val="22"/>
        </w:rPr>
        <w:t>.</w:t>
      </w:r>
      <w:r w:rsidRPr="00A65261">
        <w:rPr>
          <w:rFonts w:ascii="Times New Roman" w:hAnsi="Times New Roman"/>
          <w:b/>
          <w:bCs/>
          <w:sz w:val="22"/>
          <w:szCs w:val="22"/>
        </w:rPr>
        <w:t xml:space="preserve"> </w:t>
      </w:r>
      <w:r w:rsidR="00952EBB">
        <w:rPr>
          <w:rFonts w:ascii="Times New Roman" w:hAnsi="Times New Roman"/>
          <w:bCs/>
          <w:sz w:val="22"/>
          <w:szCs w:val="22"/>
        </w:rPr>
        <w:t>A Mech</w:t>
      </w:r>
      <w:r w:rsidRPr="00A65261">
        <w:rPr>
          <w:rFonts w:ascii="Times New Roman" w:hAnsi="Times New Roman"/>
          <w:sz w:val="22"/>
          <w:szCs w:val="22"/>
        </w:rPr>
        <w:t xml:space="preserve">, </w:t>
      </w:r>
      <w:r w:rsidRPr="00A65261">
        <w:rPr>
          <w:rFonts w:ascii="Times New Roman" w:hAnsi="Times New Roman"/>
          <w:bCs/>
          <w:sz w:val="22"/>
          <w:szCs w:val="22"/>
        </w:rPr>
        <w:t>K Thomas, T Marsico</w:t>
      </w:r>
      <w:r w:rsidRPr="00A65261">
        <w:rPr>
          <w:rFonts w:ascii="Times New Roman" w:hAnsi="Times New Roman"/>
          <w:sz w:val="22"/>
          <w:szCs w:val="22"/>
        </w:rPr>
        <w:t xml:space="preserve">, </w:t>
      </w:r>
      <w:r w:rsidRPr="00A65261">
        <w:rPr>
          <w:rFonts w:ascii="Times New Roman" w:hAnsi="Times New Roman"/>
          <w:bCs/>
          <w:sz w:val="22"/>
          <w:szCs w:val="22"/>
        </w:rPr>
        <w:t>D Herms, CR Allen, M Ayres, K Gandhi, J Gurevitch. N Havill, A Hoover, R Hufbau</w:t>
      </w:r>
      <w:r>
        <w:rPr>
          <w:rFonts w:ascii="Times New Roman" w:hAnsi="Times New Roman"/>
          <w:bCs/>
          <w:sz w:val="22"/>
          <w:szCs w:val="22"/>
        </w:rPr>
        <w:t>er, A Liebhold, K Raffa, A Schulz,</w:t>
      </w:r>
      <w:r w:rsidRPr="00A65261">
        <w:rPr>
          <w:rFonts w:ascii="Times New Roman" w:hAnsi="Times New Roman"/>
          <w:bCs/>
          <w:sz w:val="22"/>
          <w:szCs w:val="22"/>
        </w:rPr>
        <w:t xml:space="preserve"> D Uden</w:t>
      </w:r>
      <w:r>
        <w:rPr>
          <w:rFonts w:ascii="Times New Roman" w:hAnsi="Times New Roman"/>
          <w:bCs/>
          <w:sz w:val="22"/>
          <w:szCs w:val="22"/>
        </w:rPr>
        <w:t xml:space="preserve"> &amp; </w:t>
      </w:r>
      <w:r w:rsidRPr="00A65261">
        <w:rPr>
          <w:rFonts w:ascii="Times New Roman" w:hAnsi="Times New Roman"/>
          <w:bCs/>
          <w:sz w:val="22"/>
          <w:szCs w:val="22"/>
        </w:rPr>
        <w:t>P Tobin</w:t>
      </w:r>
      <w:r>
        <w:rPr>
          <w:rFonts w:ascii="Times New Roman" w:hAnsi="Times New Roman"/>
          <w:bCs/>
          <w:sz w:val="22"/>
          <w:szCs w:val="22"/>
        </w:rPr>
        <w:t>. Oct 28-Nov 1. Providence, RI</w:t>
      </w:r>
      <w:r w:rsidRPr="00A65261">
        <w:rPr>
          <w:rFonts w:ascii="Times New Roman" w:hAnsi="Times New Roman"/>
          <w:bCs/>
          <w:sz w:val="22"/>
          <w:szCs w:val="22"/>
        </w:rPr>
        <w:t>.</w:t>
      </w:r>
    </w:p>
    <w:p w14:paraId="08A220A5" w14:textId="31108ACD" w:rsidR="00FC5EB9" w:rsidRPr="00FC5EB9" w:rsidRDefault="00FC5EB9" w:rsidP="00FC5EB9">
      <w:pPr>
        <w:pStyle w:val="ListParagraph"/>
        <w:numPr>
          <w:ilvl w:val="0"/>
          <w:numId w:val="6"/>
        </w:numPr>
        <w:ind w:left="907" w:hanging="547"/>
        <w:rPr>
          <w:rFonts w:ascii="Times New Roman" w:hAnsi="Times New Roman"/>
          <w:sz w:val="22"/>
          <w:szCs w:val="22"/>
        </w:rPr>
      </w:pPr>
      <w:r w:rsidRPr="00FC5EB9">
        <w:rPr>
          <w:rFonts w:ascii="Times New Roman" w:hAnsi="Times New Roman"/>
          <w:sz w:val="22"/>
          <w:szCs w:val="22"/>
        </w:rPr>
        <w:t>Ecological Society of America Meeting. 2020. Predicting the impact of non-native insects: the data speak.  Thomas, KA, AM Mech, MP Ayres, PC Tobin, DA Herms, NP Havill, DR Uden, AN Schulz, CR Allen, KJK Gandhi, J Gurevitch, A Hoover, RA Hufbauer, AM Liebhold, KF Raf</w:t>
      </w:r>
      <w:r w:rsidR="004C7BE6">
        <w:rPr>
          <w:rFonts w:ascii="Times New Roman" w:hAnsi="Times New Roman"/>
          <w:sz w:val="22"/>
          <w:szCs w:val="22"/>
        </w:rPr>
        <w:t>fa &amp; D Marsico. August. Virtual Conf.</w:t>
      </w:r>
    </w:p>
    <w:p w14:paraId="4ECB0F37" w14:textId="05273D7A" w:rsidR="00FC5EB9" w:rsidRPr="00FC5EB9" w:rsidRDefault="00FC5EB9" w:rsidP="00FC5EB9">
      <w:pPr>
        <w:pStyle w:val="ListParagraph"/>
        <w:numPr>
          <w:ilvl w:val="0"/>
          <w:numId w:val="6"/>
        </w:numPr>
        <w:ind w:left="907" w:hanging="547"/>
        <w:rPr>
          <w:rFonts w:ascii="Times New Roman" w:hAnsi="Times New Roman"/>
          <w:sz w:val="22"/>
          <w:szCs w:val="22"/>
        </w:rPr>
      </w:pPr>
      <w:r w:rsidRPr="00FC5EB9">
        <w:rPr>
          <w:rFonts w:ascii="Times New Roman" w:hAnsi="Times New Roman"/>
          <w:sz w:val="22"/>
          <w:szCs w:val="22"/>
        </w:rPr>
        <w:t xml:space="preserve">North American Invasive Species Management Assoc. Ann. Conf. 2020. Predicting the impact of non-native </w:t>
      </w:r>
      <w:r w:rsidR="00781688" w:rsidRPr="00FC5EB9">
        <w:rPr>
          <w:rFonts w:ascii="Times New Roman" w:hAnsi="Times New Roman"/>
          <w:sz w:val="22"/>
          <w:szCs w:val="22"/>
        </w:rPr>
        <w:t>insects on</w:t>
      </w:r>
      <w:r w:rsidRPr="00FC5EB9">
        <w:rPr>
          <w:rFonts w:ascii="Times New Roman" w:hAnsi="Times New Roman"/>
          <w:sz w:val="22"/>
          <w:szCs w:val="22"/>
        </w:rPr>
        <w:t xml:space="preserve"> forest trees: the data speak. Thomas KA, AM Mech, PC Tobin, DA Herms, MP Ayres, NP Havill, CR Allen, KJK Gandhi, J Gurevitch, A Hoover, RA Hufbauer, AM Liebhold, KF Raffa, AN Schulz, DR Uden &amp; TD Marsico. Oct. 2020. </w:t>
      </w:r>
      <w:r w:rsidRPr="00FC5EB9">
        <w:rPr>
          <w:rFonts w:ascii="Times New Roman" w:hAnsi="Times New Roman"/>
          <w:bCs/>
          <w:color w:val="333333"/>
          <w:sz w:val="22"/>
          <w:szCs w:val="22"/>
        </w:rPr>
        <w:t>Virtual</w:t>
      </w:r>
      <w:r w:rsidR="004C7BE6">
        <w:rPr>
          <w:rFonts w:ascii="Times New Roman" w:hAnsi="Times New Roman"/>
          <w:bCs/>
          <w:color w:val="333333"/>
          <w:sz w:val="22"/>
          <w:szCs w:val="22"/>
        </w:rPr>
        <w:t xml:space="preserve"> </w:t>
      </w:r>
      <w:r w:rsidR="004C7BE6">
        <w:rPr>
          <w:rFonts w:ascii="Times New Roman" w:hAnsi="Times New Roman"/>
          <w:sz w:val="22"/>
          <w:szCs w:val="22"/>
        </w:rPr>
        <w:t>Conf.</w:t>
      </w:r>
    </w:p>
    <w:p w14:paraId="4C860CFA" w14:textId="0145B109" w:rsidR="00FC5EB9" w:rsidRPr="00FC5EB9" w:rsidRDefault="00FC5EB9" w:rsidP="00FC5EB9">
      <w:pPr>
        <w:pStyle w:val="ListParagraph"/>
        <w:numPr>
          <w:ilvl w:val="0"/>
          <w:numId w:val="6"/>
        </w:numPr>
        <w:ind w:left="907" w:hanging="547"/>
        <w:rPr>
          <w:rFonts w:ascii="Times New Roman" w:hAnsi="Times New Roman"/>
          <w:sz w:val="22"/>
          <w:szCs w:val="22"/>
        </w:rPr>
      </w:pPr>
      <w:r w:rsidRPr="008370E6">
        <w:rPr>
          <w:rFonts w:ascii="Times New Roman" w:hAnsi="Times New Roman"/>
          <w:sz w:val="22"/>
          <w:szCs w:val="22"/>
        </w:rPr>
        <w:t>Entomological Society of America</w:t>
      </w:r>
      <w:r>
        <w:rPr>
          <w:rFonts w:ascii="Times New Roman" w:hAnsi="Times New Roman"/>
          <w:sz w:val="22"/>
          <w:szCs w:val="22"/>
        </w:rPr>
        <w:t xml:space="preserve"> </w:t>
      </w:r>
      <w:r>
        <w:rPr>
          <w:rFonts w:ascii="Times New Roman" w:hAnsi="Times New Roman"/>
          <w:bCs/>
          <w:sz w:val="22"/>
          <w:szCs w:val="22"/>
        </w:rPr>
        <w:t>National Meetings</w:t>
      </w:r>
      <w:r>
        <w:rPr>
          <w:rFonts w:ascii="Times New Roman" w:hAnsi="Times New Roman"/>
          <w:sz w:val="22"/>
          <w:szCs w:val="22"/>
        </w:rPr>
        <w:t>. 2020</w:t>
      </w:r>
      <w:r w:rsidRPr="008370E6">
        <w:rPr>
          <w:rFonts w:ascii="Times New Roman" w:hAnsi="Times New Roman"/>
          <w:sz w:val="22"/>
          <w:szCs w:val="22"/>
        </w:rPr>
        <w:t xml:space="preserve">. </w:t>
      </w:r>
      <w:r w:rsidRPr="00EE6CE2">
        <w:rPr>
          <w:rStyle w:val="Emphasis"/>
          <w:rFonts w:ascii="Times New Roman" w:hAnsi="Times New Roman"/>
          <w:i w:val="0"/>
          <w:color w:val="000000" w:themeColor="text1"/>
          <w:sz w:val="22"/>
          <w:szCs w:val="22"/>
        </w:rPr>
        <w:t>Elevational range expansion of mountain pine beetle is driven by localized irruptive populations</w:t>
      </w:r>
      <w:r>
        <w:rPr>
          <w:rFonts w:ascii="Times New Roman" w:hAnsi="Times New Roman"/>
          <w:bCs/>
          <w:color w:val="333333"/>
          <w:sz w:val="22"/>
          <w:szCs w:val="22"/>
        </w:rPr>
        <w:t>. M Howe, A Carroll, C Gratton &amp; K. Raffa. Nov. 11-25. Virtual</w:t>
      </w:r>
      <w:r w:rsidR="004C7BE6">
        <w:rPr>
          <w:rFonts w:ascii="Times New Roman" w:hAnsi="Times New Roman"/>
          <w:bCs/>
          <w:color w:val="333333"/>
          <w:sz w:val="22"/>
          <w:szCs w:val="22"/>
        </w:rPr>
        <w:t xml:space="preserve"> </w:t>
      </w:r>
      <w:r w:rsidR="004C7BE6">
        <w:rPr>
          <w:rFonts w:ascii="Times New Roman" w:hAnsi="Times New Roman"/>
          <w:sz w:val="22"/>
          <w:szCs w:val="22"/>
        </w:rPr>
        <w:t>Conf.</w:t>
      </w:r>
    </w:p>
    <w:p w14:paraId="6D9F057B" w14:textId="1BE06D08" w:rsidR="00FC5EB9" w:rsidRDefault="00FC5EB9" w:rsidP="00FC5EB9">
      <w:pPr>
        <w:pStyle w:val="ListParagraph"/>
        <w:numPr>
          <w:ilvl w:val="0"/>
          <w:numId w:val="6"/>
        </w:numPr>
        <w:ind w:left="907" w:hanging="547"/>
        <w:rPr>
          <w:rFonts w:ascii="Times New Roman" w:hAnsi="Times New Roman"/>
          <w:sz w:val="22"/>
          <w:szCs w:val="22"/>
        </w:rPr>
      </w:pPr>
      <w:r w:rsidRPr="00FC5EB9">
        <w:rPr>
          <w:rFonts w:ascii="Times New Roman" w:hAnsi="Times New Roman"/>
          <w:sz w:val="22"/>
          <w:szCs w:val="22"/>
        </w:rPr>
        <w:t xml:space="preserve">Entomological Society of America </w:t>
      </w:r>
      <w:r w:rsidRPr="00FC5EB9">
        <w:rPr>
          <w:rFonts w:ascii="Times New Roman" w:hAnsi="Times New Roman"/>
          <w:bCs/>
          <w:sz w:val="22"/>
          <w:szCs w:val="22"/>
        </w:rPr>
        <w:t>National Meetings</w:t>
      </w:r>
      <w:r w:rsidRPr="00FC5EB9">
        <w:rPr>
          <w:rFonts w:ascii="Times New Roman" w:hAnsi="Times New Roman"/>
          <w:sz w:val="22"/>
          <w:szCs w:val="22"/>
        </w:rPr>
        <w:t>. 2020. Which factors drive impact of introduced insects feeding on North American conifers and woody angiosperms? The data speak</w:t>
      </w:r>
      <w:r w:rsidRPr="00FC5EB9">
        <w:rPr>
          <w:rFonts w:ascii="Times New Roman" w:hAnsi="Times New Roman"/>
          <w:bCs/>
          <w:i/>
          <w:color w:val="333333"/>
          <w:sz w:val="22"/>
          <w:szCs w:val="22"/>
        </w:rPr>
        <w:t>.</w:t>
      </w:r>
      <w:r w:rsidRPr="00FC5EB9">
        <w:rPr>
          <w:rFonts w:ascii="Times New Roman" w:hAnsi="Times New Roman"/>
          <w:bCs/>
          <w:color w:val="333333"/>
          <w:sz w:val="22"/>
          <w:szCs w:val="22"/>
        </w:rPr>
        <w:t xml:space="preserve"> </w:t>
      </w:r>
      <w:r w:rsidRPr="00FC5EB9">
        <w:rPr>
          <w:rFonts w:ascii="Times New Roman" w:hAnsi="Times New Roman"/>
          <w:sz w:val="22"/>
          <w:szCs w:val="22"/>
        </w:rPr>
        <w:t>Schulz, AN, AM Mech, MP Ayres, KJK Gandhi, NP Havill, DA Herms, A Hoover, AM Liebhold, TD Marsico, KF Raffa, KA Thomas, PC Tobin, DR Uden &amp; RA Hufbauer</w:t>
      </w:r>
      <w:r w:rsidRPr="00FC5EB9">
        <w:rPr>
          <w:rFonts w:ascii="Times New Roman" w:hAnsi="Times New Roman"/>
          <w:bCs/>
          <w:color w:val="333333"/>
          <w:sz w:val="22"/>
          <w:szCs w:val="22"/>
        </w:rPr>
        <w:t>. Nov. 11-25. Virtual</w:t>
      </w:r>
      <w:r w:rsidR="004C7BE6">
        <w:rPr>
          <w:rFonts w:ascii="Times New Roman" w:hAnsi="Times New Roman"/>
          <w:bCs/>
          <w:color w:val="333333"/>
          <w:sz w:val="22"/>
          <w:szCs w:val="22"/>
        </w:rPr>
        <w:t xml:space="preserve"> </w:t>
      </w:r>
      <w:r w:rsidR="004C7BE6">
        <w:rPr>
          <w:rFonts w:ascii="Times New Roman" w:hAnsi="Times New Roman"/>
          <w:sz w:val="22"/>
          <w:szCs w:val="22"/>
        </w:rPr>
        <w:t>Conf.</w:t>
      </w:r>
    </w:p>
    <w:p w14:paraId="41026B9B" w14:textId="23FC3AF7" w:rsidR="0028532C" w:rsidRDefault="0028532C" w:rsidP="0028532C">
      <w:pPr>
        <w:pStyle w:val="ListParagraph"/>
        <w:numPr>
          <w:ilvl w:val="0"/>
          <w:numId w:val="6"/>
        </w:numPr>
        <w:ind w:left="907" w:hanging="547"/>
        <w:rPr>
          <w:rFonts w:ascii="Times New Roman" w:hAnsi="Times New Roman"/>
          <w:bCs/>
          <w:sz w:val="22"/>
          <w:szCs w:val="22"/>
        </w:rPr>
      </w:pPr>
      <w:r w:rsidRPr="0028532C">
        <w:rPr>
          <w:rFonts w:ascii="Times New Roman" w:hAnsi="Times New Roman"/>
          <w:sz w:val="22"/>
          <w:szCs w:val="22"/>
        </w:rPr>
        <w:t xml:space="preserve">Ecological Society of America National Meetings.  2021.  </w:t>
      </w:r>
      <w:r w:rsidRPr="0028532C">
        <w:rPr>
          <w:rFonts w:ascii="Times New Roman" w:hAnsi="Times New Roman"/>
          <w:bCs/>
          <w:sz w:val="22"/>
          <w:szCs w:val="22"/>
        </w:rPr>
        <w:t>Range expansion into high elevation pine stands by tree-killing bark beetles: Do outbreaks still rely on immigration? Howe M, Carroll A, Gratton C &amp; Raffa KF.</w:t>
      </w:r>
    </w:p>
    <w:p w14:paraId="49B403F6" w14:textId="5391B95C" w:rsidR="00587892" w:rsidRDefault="00587892" w:rsidP="00781688">
      <w:pPr>
        <w:pStyle w:val="ListParagraph"/>
        <w:numPr>
          <w:ilvl w:val="0"/>
          <w:numId w:val="6"/>
        </w:numPr>
        <w:ind w:left="907" w:hanging="547"/>
        <w:rPr>
          <w:rFonts w:ascii="Times New Roman" w:hAnsi="Times New Roman"/>
          <w:sz w:val="22"/>
          <w:szCs w:val="22"/>
        </w:rPr>
      </w:pPr>
      <w:r w:rsidRPr="00587892">
        <w:rPr>
          <w:rFonts w:ascii="Times New Roman" w:hAnsi="Times New Roman"/>
          <w:sz w:val="22"/>
          <w:szCs w:val="22"/>
        </w:rPr>
        <w:t>Entomological Society of America Branch</w:t>
      </w:r>
      <w:r w:rsidRPr="00587892">
        <w:rPr>
          <w:rFonts w:ascii="Times New Roman" w:hAnsi="Times New Roman"/>
          <w:bCs/>
          <w:sz w:val="22"/>
          <w:szCs w:val="22"/>
        </w:rPr>
        <w:t xml:space="preserve"> Meetings (E, SE, P)</w:t>
      </w:r>
      <w:r w:rsidRPr="00587892">
        <w:rPr>
          <w:rFonts w:ascii="Times New Roman" w:hAnsi="Times New Roman"/>
          <w:sz w:val="22"/>
          <w:szCs w:val="22"/>
        </w:rPr>
        <w:t>. 2021. The impact of non-native insects on forest trees relies on different factors based on host tree specialization. Thomas K, Schulz A, Mech A, Aoki C, Ayres M, Gandhi KJK, H</w:t>
      </w:r>
      <w:r w:rsidR="00687DE9">
        <w:rPr>
          <w:rFonts w:ascii="Times New Roman" w:hAnsi="Times New Roman"/>
          <w:sz w:val="22"/>
          <w:szCs w:val="22"/>
        </w:rPr>
        <w:t>avill N, Herms D, Liebhold AM, </w:t>
      </w:r>
      <w:r w:rsidRPr="00587892">
        <w:rPr>
          <w:rFonts w:ascii="Times New Roman" w:hAnsi="Times New Roman"/>
          <w:sz w:val="22"/>
          <w:szCs w:val="22"/>
        </w:rPr>
        <w:t xml:space="preserve">Maco S, Marsico TD, Raffa K, Tobin P, Uden D &amp; Hufbauer. R. </w:t>
      </w:r>
      <w:r w:rsidRPr="00587892">
        <w:rPr>
          <w:rFonts w:ascii="Times New Roman" w:hAnsi="Times New Roman"/>
          <w:bCs/>
          <w:color w:val="333333"/>
          <w:sz w:val="22"/>
          <w:szCs w:val="22"/>
        </w:rPr>
        <w:t xml:space="preserve">Virtual </w:t>
      </w:r>
      <w:r w:rsidRPr="00587892">
        <w:rPr>
          <w:rFonts w:ascii="Times New Roman" w:hAnsi="Times New Roman"/>
          <w:sz w:val="22"/>
          <w:szCs w:val="22"/>
        </w:rPr>
        <w:t>Conf.</w:t>
      </w:r>
    </w:p>
    <w:p w14:paraId="2E650C0A" w14:textId="05039CF2" w:rsidR="006355C0" w:rsidRDefault="006355C0" w:rsidP="006355C0">
      <w:pPr>
        <w:pStyle w:val="ListParagraph"/>
        <w:numPr>
          <w:ilvl w:val="0"/>
          <w:numId w:val="6"/>
        </w:numPr>
        <w:ind w:left="907" w:hanging="547"/>
        <w:rPr>
          <w:rFonts w:ascii="Times New Roman" w:hAnsi="Times New Roman"/>
          <w:sz w:val="22"/>
          <w:szCs w:val="22"/>
        </w:rPr>
      </w:pPr>
      <w:r w:rsidRPr="006355C0">
        <w:rPr>
          <w:rFonts w:ascii="Times New Roman" w:hAnsi="Times New Roman"/>
          <w:sz w:val="22"/>
          <w:szCs w:val="22"/>
        </w:rPr>
        <w:t xml:space="preserve">North Amer. Forest Insect Work Conf. Virtual. May 26-28. 2021. Synthesis and utilization of big data for forecasting the impacts of non-native forest insects in North America. Schulz, AN, </w:t>
      </w:r>
      <w:r w:rsidRPr="006355C0">
        <w:rPr>
          <w:rFonts w:ascii="Times New Roman" w:hAnsi="Times New Roman"/>
          <w:sz w:val="22"/>
          <w:szCs w:val="22"/>
        </w:rPr>
        <w:lastRenderedPageBreak/>
        <w:t>RA Hufbauer, CF Aoki, MP Ayres, KJK Gandhi, NP Havill, DA Herms, AM Liebhold</w:t>
      </w:r>
      <w:r w:rsidR="0022141B">
        <w:rPr>
          <w:rFonts w:ascii="Times New Roman" w:hAnsi="Times New Roman"/>
          <w:sz w:val="22"/>
          <w:szCs w:val="22"/>
        </w:rPr>
        <w:t xml:space="preserve">, </w:t>
      </w:r>
      <w:r w:rsidRPr="006355C0">
        <w:rPr>
          <w:rFonts w:ascii="Times New Roman" w:hAnsi="Times New Roman"/>
          <w:sz w:val="22"/>
          <w:szCs w:val="22"/>
        </w:rPr>
        <w:t xml:space="preserve">S Maco, TD Marsico, KF Raffa, KA Thomas, PC Tobin, DR Uden &amp; AM Mech. </w:t>
      </w:r>
    </w:p>
    <w:p w14:paraId="16D116BB" w14:textId="5C414E15" w:rsidR="009A07F7" w:rsidRPr="009A07F7" w:rsidRDefault="009A07F7" w:rsidP="009A07F7">
      <w:pPr>
        <w:pStyle w:val="ListParagraph"/>
        <w:numPr>
          <w:ilvl w:val="0"/>
          <w:numId w:val="6"/>
        </w:numPr>
        <w:ind w:left="907" w:hanging="547"/>
        <w:rPr>
          <w:rFonts w:ascii="Times New Roman" w:hAnsi="Times New Roman"/>
          <w:sz w:val="22"/>
          <w:szCs w:val="22"/>
        </w:rPr>
      </w:pPr>
      <w:r w:rsidRPr="009A07F7">
        <w:rPr>
          <w:rFonts w:ascii="Times New Roman" w:hAnsi="Times New Roman"/>
          <w:sz w:val="22"/>
          <w:szCs w:val="22"/>
        </w:rPr>
        <w:t>Internat. Assoc. Landscape Ecology - North Amer. Ann. Meeting April. 2021. Forecasting impact of non-native, phytophagous insects relies on different factors based on host tree specialization. Schulz, AN, AM Mech, CF Aoki, MP Ayres, KJK Gandhi, NP Havill, DA Herms, AM Liebhold, S Maco, TD Marsico, KF Raffa, KA Thomas, PC Tobin, DR Uden &amp; RA Hufbauer 2021. Virtual.</w:t>
      </w:r>
    </w:p>
    <w:p w14:paraId="11E5D6CF" w14:textId="5F0F0CBE" w:rsidR="00781688" w:rsidRPr="00781688" w:rsidRDefault="00781688" w:rsidP="00781688">
      <w:pPr>
        <w:pStyle w:val="ListParagraph"/>
        <w:numPr>
          <w:ilvl w:val="0"/>
          <w:numId w:val="6"/>
        </w:numPr>
        <w:ind w:left="907" w:hanging="547"/>
        <w:rPr>
          <w:rFonts w:ascii="Times New Roman" w:hAnsi="Times New Roman"/>
          <w:sz w:val="22"/>
          <w:szCs w:val="22"/>
        </w:rPr>
      </w:pPr>
      <w:r w:rsidRPr="00781688">
        <w:rPr>
          <w:rFonts w:ascii="Times New Roman" w:hAnsi="Times New Roman"/>
          <w:sz w:val="22"/>
          <w:szCs w:val="22"/>
        </w:rPr>
        <w:t>Entomol. Soc. Amer. Pacific Branch. April 202</w:t>
      </w:r>
      <w:r w:rsidR="006355C0">
        <w:rPr>
          <w:rFonts w:ascii="Times New Roman" w:hAnsi="Times New Roman"/>
          <w:sz w:val="22"/>
          <w:szCs w:val="22"/>
        </w:rPr>
        <w:t>1</w:t>
      </w:r>
      <w:r w:rsidRPr="00781688">
        <w:rPr>
          <w:rFonts w:ascii="Times New Roman" w:hAnsi="Times New Roman"/>
          <w:sz w:val="22"/>
          <w:szCs w:val="22"/>
        </w:rPr>
        <w:t xml:space="preserve">. </w:t>
      </w:r>
      <w:r w:rsidR="006355C0" w:rsidRPr="00781688">
        <w:rPr>
          <w:rFonts w:ascii="Times New Roman" w:hAnsi="Times New Roman"/>
          <w:sz w:val="22"/>
          <w:szCs w:val="22"/>
        </w:rPr>
        <w:t>The impact of non-native insects on forest trees relies on different factors based on host tree specialization</w:t>
      </w:r>
      <w:r w:rsidR="006355C0">
        <w:rPr>
          <w:rFonts w:ascii="Times New Roman" w:hAnsi="Times New Roman"/>
          <w:sz w:val="22"/>
          <w:szCs w:val="22"/>
        </w:rPr>
        <w:t>.</w:t>
      </w:r>
      <w:r w:rsidR="006355C0" w:rsidRPr="00781688">
        <w:rPr>
          <w:rFonts w:ascii="Times New Roman" w:hAnsi="Times New Roman"/>
          <w:sz w:val="22"/>
          <w:szCs w:val="22"/>
        </w:rPr>
        <w:t xml:space="preserve"> </w:t>
      </w:r>
      <w:r w:rsidRPr="00781688">
        <w:rPr>
          <w:rFonts w:ascii="Times New Roman" w:hAnsi="Times New Roman"/>
          <w:sz w:val="22"/>
          <w:szCs w:val="22"/>
        </w:rPr>
        <w:t xml:space="preserve">Thomas, KA, AN Schulz, AM Mech, CF Aoki, MP Ayres, KJK Gandhi, NP Havill, DA Herms, AM Liebhold, S Maco, TD Marsico, KF Raffa, PC Tobin, DR Uden, &amp; RA Hufbauer. </w:t>
      </w:r>
      <w:r w:rsidR="009A07F7" w:rsidRPr="00781688">
        <w:rPr>
          <w:rFonts w:ascii="Times New Roman" w:hAnsi="Times New Roman"/>
          <w:sz w:val="22"/>
          <w:szCs w:val="22"/>
        </w:rPr>
        <w:t>Virtual.</w:t>
      </w:r>
    </w:p>
    <w:p w14:paraId="15A0569F" w14:textId="729637C0" w:rsidR="00781688" w:rsidRPr="00815EFD" w:rsidRDefault="00781688" w:rsidP="00781688">
      <w:pPr>
        <w:pStyle w:val="ListParagraph"/>
        <w:numPr>
          <w:ilvl w:val="0"/>
          <w:numId w:val="6"/>
        </w:numPr>
        <w:ind w:left="907" w:hanging="547"/>
        <w:rPr>
          <w:rFonts w:ascii="Times New Roman" w:hAnsi="Times New Roman"/>
          <w:sz w:val="22"/>
          <w:szCs w:val="22"/>
        </w:rPr>
      </w:pPr>
      <w:r w:rsidRPr="00815EFD">
        <w:rPr>
          <w:rFonts w:ascii="Times New Roman" w:hAnsi="Times New Roman"/>
          <w:sz w:val="22"/>
          <w:szCs w:val="22"/>
        </w:rPr>
        <w:t xml:space="preserve">International Union of Forestry Research Organizations. </w:t>
      </w:r>
      <w:r w:rsidRPr="00815EFD">
        <w:rPr>
          <w:rFonts w:ascii="Times New Roman" w:hAnsi="Times New Roman"/>
          <w:color w:val="212529"/>
          <w:sz w:val="22"/>
          <w:szCs w:val="22"/>
        </w:rPr>
        <w:t>Biological Invasions in Forests: Trade, Ecology &amp; Management</w:t>
      </w:r>
      <w:r w:rsidRPr="00815EFD">
        <w:rPr>
          <w:rFonts w:ascii="Times New Roman" w:hAnsi="Times New Roman"/>
          <w:b/>
          <w:bCs/>
          <w:color w:val="212529"/>
          <w:sz w:val="22"/>
          <w:szCs w:val="22"/>
        </w:rPr>
        <w:t xml:space="preserve">. </w:t>
      </w:r>
      <w:r w:rsidRPr="00815EFD">
        <w:rPr>
          <w:rFonts w:ascii="Times New Roman" w:hAnsi="Times New Roman"/>
          <w:sz w:val="22"/>
          <w:szCs w:val="22"/>
        </w:rPr>
        <w:t xml:space="preserve">Sept. 20-24, 2021. </w:t>
      </w:r>
      <w:r w:rsidRPr="00815EFD">
        <w:rPr>
          <w:rFonts w:ascii="Times New Roman" w:hAnsi="Times New Roman"/>
          <w:color w:val="000000" w:themeColor="text1"/>
          <w:sz w:val="22"/>
          <w:szCs w:val="22"/>
          <w:bdr w:val="none" w:sz="0" w:space="0" w:color="auto" w:frame="1"/>
        </w:rPr>
        <w:t>The global forest health crisis: A public good social dilemma in need of international collective action.</w:t>
      </w:r>
      <w:r w:rsidRPr="00815EFD">
        <w:rPr>
          <w:rFonts w:ascii="Times New Roman" w:hAnsi="Times New Roman"/>
          <w:color w:val="000000" w:themeColor="text1"/>
          <w:sz w:val="22"/>
          <w:szCs w:val="22"/>
        </w:rPr>
        <w:t xml:space="preserve"> Williams GM, MD Ginzel, Z Ma , DC Adams, F Campbell, G Lovett, MB Pildain, KF Raffa, KJK Gandhi, A Santini, RA Sniezko, MJ Wingfield &amp; PE Bonello. </w:t>
      </w:r>
      <w:r w:rsidRPr="00815EFD">
        <w:rPr>
          <w:rFonts w:ascii="Times New Roman" w:hAnsi="Times New Roman"/>
          <w:color w:val="000000" w:themeColor="text1"/>
          <w:sz w:val="22"/>
          <w:szCs w:val="22"/>
          <w:bdr w:val="none" w:sz="0" w:space="0" w:color="auto" w:frame="1"/>
        </w:rPr>
        <w:t xml:space="preserve">Prague, Czech Rep. </w:t>
      </w:r>
    </w:p>
    <w:p w14:paraId="07E5BD0F" w14:textId="755F2E84" w:rsidR="005913CC" w:rsidRPr="00920ABE" w:rsidRDefault="005913CC" w:rsidP="00920ABE">
      <w:pPr>
        <w:pStyle w:val="ListParagraph"/>
        <w:numPr>
          <w:ilvl w:val="0"/>
          <w:numId w:val="6"/>
        </w:numPr>
        <w:ind w:left="907" w:hanging="547"/>
        <w:rPr>
          <w:rFonts w:ascii="Times New Roman" w:hAnsi="Times New Roman"/>
          <w:sz w:val="22"/>
          <w:szCs w:val="22"/>
        </w:rPr>
      </w:pPr>
      <w:r w:rsidRPr="00920ABE">
        <w:rPr>
          <w:rFonts w:ascii="Times New Roman" w:hAnsi="Times New Roman"/>
          <w:sz w:val="22"/>
          <w:szCs w:val="22"/>
        </w:rPr>
        <w:t xml:space="preserve">Gypsy Moth Annual Review. 2021. Constraints on </w:t>
      </w:r>
      <w:r w:rsidRPr="00920ABE">
        <w:rPr>
          <w:rFonts w:ascii="Times New Roman" w:hAnsi="Times New Roman"/>
          <w:i/>
          <w:iCs/>
          <w:sz w:val="22"/>
          <w:szCs w:val="22"/>
        </w:rPr>
        <w:t>L. dispar</w:t>
      </w:r>
      <w:r w:rsidRPr="00920ABE">
        <w:rPr>
          <w:rFonts w:ascii="Times New Roman" w:hAnsi="Times New Roman"/>
          <w:sz w:val="22"/>
          <w:szCs w:val="22"/>
        </w:rPr>
        <w:t xml:space="preserve"> outbreaks in a region of rapid spread. PC Tobin &amp; KF Raffa. Oct. 26-28. Virtual.</w:t>
      </w:r>
    </w:p>
    <w:p w14:paraId="10E1275A" w14:textId="11A1D3DD" w:rsidR="00920ABE" w:rsidRPr="00920ABE" w:rsidRDefault="0022141B" w:rsidP="00920ABE">
      <w:pPr>
        <w:pStyle w:val="ListParagraph"/>
        <w:numPr>
          <w:ilvl w:val="0"/>
          <w:numId w:val="6"/>
        </w:numPr>
        <w:pBdr>
          <w:top w:val="nil"/>
          <w:left w:val="nil"/>
          <w:bottom w:val="nil"/>
          <w:right w:val="nil"/>
          <w:between w:val="nil"/>
        </w:pBdr>
        <w:ind w:left="907" w:hanging="547"/>
        <w:rPr>
          <w:rFonts w:ascii="Times New Roman" w:hAnsi="Times New Roman"/>
          <w:sz w:val="22"/>
          <w:szCs w:val="22"/>
        </w:rPr>
      </w:pPr>
      <w:r w:rsidRPr="00920ABE">
        <w:rPr>
          <w:rFonts w:ascii="Times New Roman" w:hAnsi="Times New Roman"/>
          <w:sz w:val="22"/>
          <w:szCs w:val="22"/>
        </w:rPr>
        <w:t>Soc</w:t>
      </w:r>
      <w:r>
        <w:rPr>
          <w:rFonts w:ascii="Times New Roman" w:hAnsi="Times New Roman"/>
          <w:sz w:val="22"/>
          <w:szCs w:val="22"/>
        </w:rPr>
        <w:t>.</w:t>
      </w:r>
      <w:r w:rsidRPr="00920ABE">
        <w:rPr>
          <w:rFonts w:ascii="Times New Roman" w:hAnsi="Times New Roman"/>
          <w:sz w:val="22"/>
          <w:szCs w:val="22"/>
        </w:rPr>
        <w:t xml:space="preserve"> Amer</w:t>
      </w:r>
      <w:r>
        <w:rPr>
          <w:rFonts w:ascii="Times New Roman" w:hAnsi="Times New Roman"/>
          <w:sz w:val="22"/>
          <w:szCs w:val="22"/>
        </w:rPr>
        <w:t>.</w:t>
      </w:r>
      <w:r w:rsidRPr="00920ABE">
        <w:rPr>
          <w:rFonts w:ascii="Times New Roman" w:hAnsi="Times New Roman"/>
          <w:sz w:val="22"/>
          <w:szCs w:val="22"/>
        </w:rPr>
        <w:t xml:space="preserve"> Foresters Nat</w:t>
      </w:r>
      <w:r>
        <w:rPr>
          <w:rFonts w:ascii="Times New Roman" w:hAnsi="Times New Roman"/>
          <w:sz w:val="22"/>
          <w:szCs w:val="22"/>
        </w:rPr>
        <w:t>.</w:t>
      </w:r>
      <w:r w:rsidRPr="00920ABE">
        <w:rPr>
          <w:rFonts w:ascii="Times New Roman" w:hAnsi="Times New Roman"/>
          <w:sz w:val="22"/>
          <w:szCs w:val="22"/>
        </w:rPr>
        <w:t xml:space="preserve"> Con</w:t>
      </w:r>
      <w:r>
        <w:rPr>
          <w:rFonts w:ascii="Times New Roman" w:hAnsi="Times New Roman"/>
          <w:sz w:val="22"/>
          <w:szCs w:val="22"/>
        </w:rPr>
        <w:t>. 2021.</w:t>
      </w:r>
      <w:r w:rsidRPr="00920ABE">
        <w:rPr>
          <w:rFonts w:ascii="Times New Roman" w:hAnsi="Times New Roman"/>
          <w:sz w:val="22"/>
          <w:szCs w:val="22"/>
        </w:rPr>
        <w:t>.</w:t>
      </w:r>
      <w:r w:rsidRPr="0022141B">
        <w:rPr>
          <w:rFonts w:ascii="Times New Roman" w:hAnsi="Times New Roman"/>
          <w:sz w:val="22"/>
          <w:szCs w:val="22"/>
        </w:rPr>
        <w:t xml:space="preserve"> </w:t>
      </w:r>
      <w:r w:rsidRPr="00920ABE">
        <w:rPr>
          <w:rFonts w:ascii="Times New Roman" w:hAnsi="Times New Roman"/>
          <w:sz w:val="22"/>
          <w:szCs w:val="22"/>
        </w:rPr>
        <w:t xml:space="preserve">i-TPP: A New i-Tree Tool to Predict Impact of Non-Native Insects on North American Trees. </w:t>
      </w:r>
      <w:r w:rsidR="00920ABE" w:rsidRPr="00920ABE">
        <w:rPr>
          <w:rFonts w:ascii="Times New Roman" w:hAnsi="Times New Roman"/>
          <w:sz w:val="22"/>
          <w:szCs w:val="22"/>
        </w:rPr>
        <w:t>Schulz, AN, RA Hufbauer, CF Aoki, M. Ayres, KJK Gandhi, NP Havill, DA Herms, AM Hoover, AM Liebhold, S Maco, TD Marsico, KF Raffa, KA Thomas, PC Tobin, DR Uden</w:t>
      </w:r>
      <w:r>
        <w:rPr>
          <w:rFonts w:ascii="Times New Roman" w:hAnsi="Times New Roman"/>
          <w:sz w:val="22"/>
          <w:szCs w:val="22"/>
        </w:rPr>
        <w:t xml:space="preserve"> &amp;</w:t>
      </w:r>
      <w:r w:rsidR="00920ABE" w:rsidRPr="00920ABE">
        <w:rPr>
          <w:rFonts w:ascii="Times New Roman" w:hAnsi="Times New Roman"/>
          <w:sz w:val="22"/>
          <w:szCs w:val="22"/>
        </w:rPr>
        <w:t xml:space="preserve"> AM Mech. Nov</w:t>
      </w:r>
      <w:r>
        <w:rPr>
          <w:rFonts w:ascii="Times New Roman" w:hAnsi="Times New Roman"/>
          <w:sz w:val="22"/>
          <w:szCs w:val="22"/>
        </w:rPr>
        <w:t>.</w:t>
      </w:r>
      <w:r w:rsidR="00920ABE" w:rsidRPr="00920ABE">
        <w:rPr>
          <w:rFonts w:ascii="Times New Roman" w:hAnsi="Times New Roman"/>
          <w:sz w:val="22"/>
          <w:szCs w:val="22"/>
        </w:rPr>
        <w:t xml:space="preserve"> Poster.</w:t>
      </w:r>
      <w:r>
        <w:rPr>
          <w:rFonts w:ascii="Times New Roman" w:hAnsi="Times New Roman"/>
          <w:sz w:val="22"/>
          <w:szCs w:val="22"/>
        </w:rPr>
        <w:t xml:space="preserve"> </w:t>
      </w:r>
      <w:r w:rsidRPr="00920ABE">
        <w:rPr>
          <w:rFonts w:ascii="Times New Roman" w:hAnsi="Times New Roman"/>
          <w:sz w:val="22"/>
          <w:szCs w:val="22"/>
        </w:rPr>
        <w:t>Virtual Conf</w:t>
      </w:r>
      <w:r>
        <w:rPr>
          <w:rFonts w:ascii="Times New Roman" w:hAnsi="Times New Roman"/>
          <w:sz w:val="22"/>
          <w:szCs w:val="22"/>
        </w:rPr>
        <w:t>.</w:t>
      </w:r>
    </w:p>
    <w:p w14:paraId="28AF6896" w14:textId="37A47AD5" w:rsidR="00920ABE" w:rsidRPr="00920ABE" w:rsidRDefault="00000A65" w:rsidP="00920ABE">
      <w:pPr>
        <w:pStyle w:val="ListParagraph"/>
        <w:numPr>
          <w:ilvl w:val="0"/>
          <w:numId w:val="6"/>
        </w:numPr>
        <w:pBdr>
          <w:top w:val="nil"/>
          <w:left w:val="nil"/>
          <w:bottom w:val="nil"/>
          <w:right w:val="nil"/>
          <w:between w:val="nil"/>
        </w:pBdr>
        <w:ind w:left="907" w:hanging="547"/>
        <w:rPr>
          <w:rFonts w:ascii="Times New Roman" w:hAnsi="Times New Roman"/>
          <w:sz w:val="22"/>
          <w:szCs w:val="22"/>
        </w:rPr>
      </w:pPr>
      <w:r w:rsidRPr="008370E6">
        <w:rPr>
          <w:rFonts w:ascii="Times New Roman" w:hAnsi="Times New Roman"/>
          <w:sz w:val="22"/>
          <w:szCs w:val="22"/>
        </w:rPr>
        <w:t>Entomological Society of America</w:t>
      </w:r>
      <w:r>
        <w:rPr>
          <w:rFonts w:ascii="Times New Roman" w:hAnsi="Times New Roman"/>
          <w:sz w:val="22"/>
          <w:szCs w:val="22"/>
        </w:rPr>
        <w:t xml:space="preserve"> </w:t>
      </w:r>
      <w:r>
        <w:rPr>
          <w:rFonts w:ascii="Times New Roman" w:hAnsi="Times New Roman"/>
          <w:bCs/>
          <w:sz w:val="22"/>
          <w:szCs w:val="22"/>
        </w:rPr>
        <w:t>National Meetings</w:t>
      </w:r>
      <w:r>
        <w:rPr>
          <w:rFonts w:ascii="Times New Roman" w:hAnsi="Times New Roman"/>
          <w:sz w:val="22"/>
          <w:szCs w:val="22"/>
        </w:rPr>
        <w:t>. 2021</w:t>
      </w:r>
      <w:r w:rsidR="00C5272F" w:rsidRPr="00920ABE">
        <w:rPr>
          <w:rFonts w:ascii="Times New Roman" w:hAnsi="Times New Roman"/>
          <w:sz w:val="22"/>
          <w:szCs w:val="22"/>
        </w:rPr>
        <w:t xml:space="preserve">. </w:t>
      </w:r>
      <w:r w:rsidR="00920ABE" w:rsidRPr="00920ABE">
        <w:rPr>
          <w:rFonts w:ascii="Times New Roman" w:hAnsi="Times New Roman"/>
          <w:sz w:val="22"/>
          <w:szCs w:val="22"/>
        </w:rPr>
        <w:t xml:space="preserve">The Traits and Factors Catalog: A data compendium of non-native forest insects on North American trees. </w:t>
      </w:r>
      <w:r w:rsidRPr="00920ABE">
        <w:rPr>
          <w:rFonts w:ascii="Times New Roman" w:hAnsi="Times New Roman"/>
          <w:sz w:val="22"/>
          <w:szCs w:val="22"/>
        </w:rPr>
        <w:t>Thomas, KA, AN Schulz, AM Mech, NP Havill, AM Hoover, RA Hufbauer, AM Liebhold, TD Marsico, KF Raffa</w:t>
      </w:r>
      <w:r>
        <w:rPr>
          <w:rFonts w:ascii="Times New Roman" w:hAnsi="Times New Roman"/>
          <w:sz w:val="22"/>
          <w:szCs w:val="22"/>
        </w:rPr>
        <w:t xml:space="preserve"> &amp;</w:t>
      </w:r>
      <w:r w:rsidRPr="00920ABE">
        <w:rPr>
          <w:rFonts w:ascii="Times New Roman" w:hAnsi="Times New Roman"/>
          <w:sz w:val="22"/>
          <w:szCs w:val="22"/>
        </w:rPr>
        <w:t xml:space="preserve"> PC Tobin. No</w:t>
      </w:r>
      <w:r>
        <w:rPr>
          <w:rFonts w:ascii="Times New Roman" w:hAnsi="Times New Roman"/>
          <w:sz w:val="22"/>
          <w:szCs w:val="22"/>
        </w:rPr>
        <w:t xml:space="preserve">v., </w:t>
      </w:r>
      <w:r w:rsidR="00920ABE" w:rsidRPr="00920ABE">
        <w:rPr>
          <w:rFonts w:ascii="Times New Roman" w:hAnsi="Times New Roman"/>
          <w:sz w:val="22"/>
          <w:szCs w:val="22"/>
        </w:rPr>
        <w:t>Denver, CO. Poster.</w:t>
      </w:r>
    </w:p>
    <w:p w14:paraId="6C4C0181" w14:textId="6F15F6A8" w:rsidR="00920ABE" w:rsidRDefault="000C4AA1" w:rsidP="00920ABE">
      <w:pPr>
        <w:pStyle w:val="ListParagraph"/>
        <w:numPr>
          <w:ilvl w:val="0"/>
          <w:numId w:val="6"/>
        </w:numPr>
        <w:pBdr>
          <w:top w:val="nil"/>
          <w:left w:val="nil"/>
          <w:bottom w:val="nil"/>
          <w:right w:val="nil"/>
          <w:between w:val="nil"/>
        </w:pBdr>
        <w:ind w:left="907" w:hanging="547"/>
        <w:rPr>
          <w:rFonts w:ascii="Times New Roman" w:hAnsi="Times New Roman"/>
          <w:sz w:val="22"/>
          <w:szCs w:val="22"/>
        </w:rPr>
      </w:pPr>
      <w:r w:rsidRPr="008370E6">
        <w:rPr>
          <w:rFonts w:ascii="Times New Roman" w:hAnsi="Times New Roman"/>
          <w:sz w:val="22"/>
          <w:szCs w:val="22"/>
        </w:rPr>
        <w:t>Entomological Society of America</w:t>
      </w:r>
      <w:r>
        <w:rPr>
          <w:rFonts w:ascii="Times New Roman" w:hAnsi="Times New Roman"/>
          <w:sz w:val="22"/>
          <w:szCs w:val="22"/>
        </w:rPr>
        <w:t xml:space="preserve"> </w:t>
      </w:r>
      <w:r>
        <w:rPr>
          <w:rFonts w:ascii="Times New Roman" w:hAnsi="Times New Roman"/>
          <w:bCs/>
          <w:sz w:val="22"/>
          <w:szCs w:val="22"/>
        </w:rPr>
        <w:t>National Meetings</w:t>
      </w:r>
      <w:r>
        <w:rPr>
          <w:rFonts w:ascii="Times New Roman" w:hAnsi="Times New Roman"/>
          <w:sz w:val="22"/>
          <w:szCs w:val="22"/>
        </w:rPr>
        <w:t>. 2021</w:t>
      </w:r>
      <w:r w:rsidRPr="00920ABE">
        <w:rPr>
          <w:rFonts w:ascii="Times New Roman" w:hAnsi="Times New Roman"/>
          <w:sz w:val="22"/>
          <w:szCs w:val="22"/>
        </w:rPr>
        <w:t xml:space="preserve">. i-Tree Pest Predictor: A new, forthcoming tool to forecast impact of non-native insects on North American tree species. </w:t>
      </w:r>
      <w:r w:rsidR="00920ABE" w:rsidRPr="00920ABE">
        <w:rPr>
          <w:rFonts w:ascii="Times New Roman" w:hAnsi="Times New Roman"/>
          <w:sz w:val="22"/>
          <w:szCs w:val="22"/>
        </w:rPr>
        <w:t xml:space="preserve">Schulz AN, NP Havill, CF Aoki, MP Ayres, KJK Gandhi, DA Herms, AM Hoover, RA Hufbauer, AM Liebhold, S Maco, TD Marsico, KF Raffa, KA Thomas, PC Tobin, DR Uden </w:t>
      </w:r>
      <w:r>
        <w:rPr>
          <w:rFonts w:ascii="Times New Roman" w:hAnsi="Times New Roman"/>
          <w:sz w:val="22"/>
          <w:szCs w:val="22"/>
        </w:rPr>
        <w:t>&amp;</w:t>
      </w:r>
      <w:r w:rsidR="00920ABE" w:rsidRPr="00920ABE">
        <w:rPr>
          <w:rFonts w:ascii="Times New Roman" w:hAnsi="Times New Roman"/>
          <w:sz w:val="22"/>
          <w:szCs w:val="22"/>
        </w:rPr>
        <w:t xml:space="preserve"> AM Mech. Nov</w:t>
      </w:r>
      <w:r>
        <w:rPr>
          <w:rFonts w:ascii="Times New Roman" w:hAnsi="Times New Roman"/>
          <w:sz w:val="22"/>
          <w:szCs w:val="22"/>
        </w:rPr>
        <w:t>.</w:t>
      </w:r>
      <w:r w:rsidR="00920ABE" w:rsidRPr="00920ABE">
        <w:rPr>
          <w:rFonts w:ascii="Times New Roman" w:hAnsi="Times New Roman"/>
          <w:sz w:val="22"/>
          <w:szCs w:val="22"/>
        </w:rPr>
        <w:t xml:space="preserve"> 2021. </w:t>
      </w:r>
      <w:r w:rsidRPr="00920ABE">
        <w:rPr>
          <w:rFonts w:ascii="Times New Roman" w:hAnsi="Times New Roman"/>
          <w:sz w:val="22"/>
          <w:szCs w:val="22"/>
        </w:rPr>
        <w:t>No</w:t>
      </w:r>
      <w:r>
        <w:rPr>
          <w:rFonts w:ascii="Times New Roman" w:hAnsi="Times New Roman"/>
          <w:sz w:val="22"/>
          <w:szCs w:val="22"/>
        </w:rPr>
        <w:t xml:space="preserve">v., </w:t>
      </w:r>
      <w:r w:rsidRPr="00920ABE">
        <w:rPr>
          <w:rFonts w:ascii="Times New Roman" w:hAnsi="Times New Roman"/>
          <w:sz w:val="22"/>
          <w:szCs w:val="22"/>
        </w:rPr>
        <w:t>Denver, CO</w:t>
      </w:r>
      <w:r w:rsidR="00920ABE" w:rsidRPr="00920ABE">
        <w:rPr>
          <w:rFonts w:ascii="Times New Roman" w:hAnsi="Times New Roman"/>
          <w:sz w:val="22"/>
          <w:szCs w:val="22"/>
        </w:rPr>
        <w:t>.</w:t>
      </w:r>
    </w:p>
    <w:p w14:paraId="1B4A90E0" w14:textId="3C90DF93" w:rsidR="00FE0CA2" w:rsidRPr="00FE0CA2" w:rsidRDefault="00FE0CA2" w:rsidP="00FE0CA2">
      <w:pPr>
        <w:pStyle w:val="ListParagraph"/>
        <w:numPr>
          <w:ilvl w:val="0"/>
          <w:numId w:val="6"/>
        </w:numPr>
        <w:autoSpaceDE w:val="0"/>
        <w:autoSpaceDN w:val="0"/>
        <w:adjustRightInd w:val="0"/>
        <w:ind w:left="907" w:hanging="547"/>
        <w:rPr>
          <w:rFonts w:ascii="Times New Roman" w:eastAsia="Calibri" w:hAnsi="Times New Roman"/>
          <w:sz w:val="22"/>
          <w:szCs w:val="22"/>
        </w:rPr>
      </w:pPr>
      <w:r w:rsidRPr="00FE0CA2">
        <w:rPr>
          <w:rFonts w:ascii="Times New Roman" w:eastAsia="Calibri" w:hAnsi="Times New Roman"/>
          <w:sz w:val="22"/>
          <w:szCs w:val="22"/>
        </w:rPr>
        <w:t xml:space="preserve">International Congress of Entomology. 2022. Predicting the impact of non-native forest insects prior to arrival or </w:t>
      </w:r>
      <w:r w:rsidR="00A53531" w:rsidRPr="00FE0CA2">
        <w:rPr>
          <w:rFonts w:ascii="Times New Roman" w:eastAsia="Calibri" w:hAnsi="Times New Roman"/>
          <w:sz w:val="22"/>
          <w:szCs w:val="22"/>
        </w:rPr>
        <w:t>establishment. Thomas</w:t>
      </w:r>
      <w:r w:rsidRPr="00FE0CA2">
        <w:rPr>
          <w:rFonts w:ascii="Times New Roman" w:eastAsia="Calibri" w:hAnsi="Times New Roman"/>
          <w:sz w:val="22"/>
          <w:szCs w:val="22"/>
        </w:rPr>
        <w:t>, KA, AN Schulz, AM Liebhold, AM Mech, CF Aoki, MP Ayres, RA Hufbauer,</w:t>
      </w:r>
      <w:r w:rsidRPr="00FE0CA2">
        <w:rPr>
          <w:sz w:val="22"/>
          <w:szCs w:val="22"/>
        </w:rPr>
        <w:t xml:space="preserve"> </w:t>
      </w:r>
      <w:r w:rsidRPr="00FE0CA2">
        <w:rPr>
          <w:rFonts w:ascii="Times New Roman" w:eastAsia="Calibri" w:hAnsi="Times New Roman"/>
          <w:sz w:val="22"/>
          <w:szCs w:val="22"/>
        </w:rPr>
        <w:t>NP Havill, DA Herms, KJK Gandhi, AM Hoover, TD Marsico, KF Raffa, PC Tobin &amp; DR Uden July 17-22, 2022, Helsinki, Finland.</w:t>
      </w:r>
    </w:p>
    <w:p w14:paraId="16A498D3" w14:textId="77777777" w:rsidR="00FE0CA2" w:rsidRPr="00FE0CA2" w:rsidRDefault="00FE0CA2" w:rsidP="00FE0CA2">
      <w:pPr>
        <w:pStyle w:val="ListParagraph"/>
        <w:numPr>
          <w:ilvl w:val="0"/>
          <w:numId w:val="6"/>
        </w:numPr>
        <w:autoSpaceDE w:val="0"/>
        <w:autoSpaceDN w:val="0"/>
        <w:adjustRightInd w:val="0"/>
        <w:ind w:left="907" w:hanging="547"/>
        <w:rPr>
          <w:rFonts w:ascii="Times New Roman" w:eastAsia="Calibri" w:hAnsi="Times New Roman"/>
          <w:sz w:val="22"/>
          <w:szCs w:val="22"/>
        </w:rPr>
      </w:pPr>
      <w:bookmarkStart w:id="8" w:name="_Hlk104887675"/>
      <w:r w:rsidRPr="00FE0CA2">
        <w:rPr>
          <w:rFonts w:ascii="Times New Roman" w:eastAsia="Calibri" w:hAnsi="Times New Roman"/>
          <w:sz w:val="22"/>
          <w:szCs w:val="22"/>
        </w:rPr>
        <w:t>Southern Forest Insect Work Conference</w:t>
      </w:r>
      <w:bookmarkEnd w:id="8"/>
      <w:r w:rsidRPr="00FE0CA2">
        <w:rPr>
          <w:rFonts w:ascii="Times New Roman" w:eastAsia="Calibri" w:hAnsi="Times New Roman"/>
          <w:sz w:val="22"/>
          <w:szCs w:val="22"/>
        </w:rPr>
        <w:t xml:space="preserve">. 2022. </w:t>
      </w:r>
      <w:bookmarkStart w:id="9" w:name="_Hlk104887745"/>
      <w:r w:rsidRPr="00FE0CA2">
        <w:rPr>
          <w:rFonts w:ascii="Times New Roman" w:eastAsia="Calibri" w:hAnsi="Times New Roman"/>
          <w:sz w:val="22"/>
          <w:szCs w:val="22"/>
        </w:rPr>
        <w:t>Wicked woodborers: A closer look at the introduced insects that pose the biggest threat to North American hardwoods</w:t>
      </w:r>
      <w:bookmarkEnd w:id="9"/>
      <w:r w:rsidRPr="00FE0CA2">
        <w:rPr>
          <w:rFonts w:ascii="Times New Roman" w:eastAsia="Calibri" w:hAnsi="Times New Roman"/>
          <w:sz w:val="22"/>
          <w:szCs w:val="22"/>
        </w:rPr>
        <w:t xml:space="preserve"> Schulz, AN, NP Havill, AM Hoover, MP Ayres, KJK Gandhi, DA Herms, RA Hufbauer, AM Liebhold, TD Marsico, KF Raffa, KA Thomas, PC Tobin, DR Uden, &amp; AM Mech. June, Lexington, KY.</w:t>
      </w:r>
    </w:p>
    <w:p w14:paraId="38A489E3" w14:textId="544E9D6B" w:rsidR="00FE0CA2" w:rsidRDefault="00FE0CA2" w:rsidP="00FE0CA2">
      <w:pPr>
        <w:pStyle w:val="ListParagraph"/>
        <w:numPr>
          <w:ilvl w:val="0"/>
          <w:numId w:val="6"/>
        </w:numPr>
        <w:autoSpaceDE w:val="0"/>
        <w:autoSpaceDN w:val="0"/>
        <w:adjustRightInd w:val="0"/>
        <w:ind w:left="907" w:hanging="547"/>
        <w:rPr>
          <w:rFonts w:ascii="Times New Roman" w:eastAsia="Calibri" w:hAnsi="Times New Roman"/>
          <w:sz w:val="22"/>
          <w:szCs w:val="22"/>
        </w:rPr>
      </w:pPr>
      <w:r w:rsidRPr="00FE0CA2">
        <w:rPr>
          <w:rFonts w:ascii="Times New Roman" w:eastAsia="Calibri" w:hAnsi="Times New Roman"/>
          <w:sz w:val="22"/>
          <w:szCs w:val="22"/>
        </w:rPr>
        <w:t xml:space="preserve">Southern Forest Insect Work Conference. 2022. From </w:t>
      </w:r>
      <w:r w:rsidRPr="00FE0CA2">
        <w:rPr>
          <w:rFonts w:ascii="Times New Roman" w:eastAsia="Calibri" w:hAnsi="Times New Roman"/>
          <w:i/>
          <w:iCs/>
          <w:sz w:val="22"/>
          <w:szCs w:val="22"/>
        </w:rPr>
        <w:t>Adelges</w:t>
      </w:r>
      <w:r w:rsidRPr="00FE0CA2">
        <w:rPr>
          <w:rFonts w:ascii="Times New Roman" w:eastAsia="Calibri" w:hAnsi="Times New Roman"/>
          <w:sz w:val="22"/>
          <w:szCs w:val="22"/>
        </w:rPr>
        <w:t xml:space="preserve"> to </w:t>
      </w:r>
      <w:r w:rsidRPr="00FE0CA2">
        <w:rPr>
          <w:rFonts w:ascii="Times New Roman" w:eastAsia="Calibri" w:hAnsi="Times New Roman"/>
          <w:i/>
          <w:iCs/>
          <w:sz w:val="22"/>
          <w:szCs w:val="22"/>
        </w:rPr>
        <w:t>Zeugophora</w:t>
      </w:r>
      <w:r w:rsidRPr="00FE0CA2">
        <w:rPr>
          <w:rFonts w:ascii="Times New Roman" w:eastAsia="Calibri" w:hAnsi="Times New Roman"/>
          <w:sz w:val="22"/>
          <w:szCs w:val="22"/>
        </w:rPr>
        <w:t>:</w:t>
      </w:r>
      <w:r w:rsidRPr="00FE0CA2">
        <w:rPr>
          <w:rFonts w:ascii="Calibri" w:eastAsia="Calibri" w:hAnsi="Calibri"/>
          <w:sz w:val="22"/>
          <w:szCs w:val="22"/>
        </w:rPr>
        <w:t xml:space="preserve"> </w:t>
      </w:r>
      <w:r w:rsidRPr="00FE0CA2">
        <w:rPr>
          <w:rFonts w:ascii="Times New Roman" w:eastAsia="Calibri" w:hAnsi="Times New Roman"/>
          <w:sz w:val="22"/>
          <w:szCs w:val="22"/>
        </w:rPr>
        <w:t>A look at the factors driving impact and how we can predict the next high-impact introduced forest insects in North America. Schulz, AN, NP Havill, TD Marsico, CF Aoki, MP Ayres, KJK Gandhi, DA Herms, AM Hoover, RA Hufbauer, AM Liebhold, S Maco, KF Raffa, KA Thomas, PC Tobin, DR Uden, &amp; AM Mech June 2022, Lexington, KY</w:t>
      </w:r>
      <w:r>
        <w:rPr>
          <w:rFonts w:ascii="Times New Roman" w:eastAsia="Calibri" w:hAnsi="Times New Roman"/>
          <w:sz w:val="22"/>
          <w:szCs w:val="22"/>
        </w:rPr>
        <w:t>.</w:t>
      </w:r>
    </w:p>
    <w:p w14:paraId="66F9F2C0" w14:textId="26E6E0E0" w:rsidR="008C66BB" w:rsidRDefault="008C66BB" w:rsidP="00B7231D">
      <w:pPr>
        <w:pStyle w:val="ListParagraph"/>
        <w:numPr>
          <w:ilvl w:val="0"/>
          <w:numId w:val="6"/>
        </w:numPr>
        <w:autoSpaceDE w:val="0"/>
        <w:autoSpaceDN w:val="0"/>
        <w:adjustRightInd w:val="0"/>
        <w:ind w:left="907" w:hanging="547"/>
        <w:rPr>
          <w:rFonts w:ascii="Times New Roman" w:eastAsia="Calibri" w:hAnsi="Times New Roman"/>
          <w:sz w:val="22"/>
        </w:rPr>
      </w:pPr>
      <w:r w:rsidRPr="00B7231D">
        <w:rPr>
          <w:rFonts w:ascii="Times New Roman" w:eastAsia="Calibri" w:hAnsi="Times New Roman"/>
          <w:sz w:val="22"/>
        </w:rPr>
        <w:t>Joint Annual Meeting of the Entomological Societies of America, Canada, and British Columbia.</w:t>
      </w:r>
      <w:r w:rsidR="00B7231D" w:rsidRPr="00B7231D">
        <w:rPr>
          <w:rFonts w:ascii="Times New Roman" w:eastAsia="Calibri" w:hAnsi="Times New Roman"/>
          <w:sz w:val="22"/>
        </w:rPr>
        <w:t xml:space="preserve"> 2022.</w:t>
      </w:r>
      <w:r w:rsidRPr="00B7231D">
        <w:rPr>
          <w:rFonts w:ascii="Times New Roman" w:eastAsia="Calibri" w:hAnsi="Times New Roman"/>
          <w:sz w:val="22"/>
        </w:rPr>
        <w:t xml:space="preserve"> </w:t>
      </w:r>
      <w:r w:rsidR="00B7231D" w:rsidRPr="00B7231D">
        <w:rPr>
          <w:rFonts w:ascii="Times New Roman" w:eastAsia="Calibri" w:hAnsi="Times New Roman"/>
          <w:i/>
          <w:iCs/>
          <w:sz w:val="22"/>
        </w:rPr>
        <w:t>Adelges</w:t>
      </w:r>
      <w:r w:rsidR="00B7231D" w:rsidRPr="00B7231D">
        <w:rPr>
          <w:rFonts w:ascii="Times New Roman" w:eastAsia="Calibri" w:hAnsi="Times New Roman"/>
          <w:sz w:val="22"/>
        </w:rPr>
        <w:t xml:space="preserve">, </w:t>
      </w:r>
      <w:r w:rsidR="00B7231D" w:rsidRPr="00B7231D">
        <w:rPr>
          <w:rFonts w:ascii="Times New Roman" w:eastAsia="Calibri" w:hAnsi="Times New Roman"/>
          <w:i/>
          <w:iCs/>
          <w:sz w:val="22"/>
        </w:rPr>
        <w:t>Agrilus</w:t>
      </w:r>
      <w:r w:rsidR="00B7231D" w:rsidRPr="00B7231D">
        <w:rPr>
          <w:rFonts w:ascii="Times New Roman" w:eastAsia="Calibri" w:hAnsi="Times New Roman"/>
          <w:sz w:val="22"/>
        </w:rPr>
        <w:t xml:space="preserve">, and </w:t>
      </w:r>
      <w:r w:rsidR="00B7231D" w:rsidRPr="00B7231D">
        <w:rPr>
          <w:rFonts w:ascii="Times New Roman" w:eastAsia="Calibri" w:hAnsi="Times New Roman"/>
          <w:i/>
          <w:iCs/>
          <w:sz w:val="22"/>
        </w:rPr>
        <w:t>Archips</w:t>
      </w:r>
      <w:r w:rsidR="00B7231D" w:rsidRPr="00B7231D">
        <w:rPr>
          <w:rFonts w:ascii="Times New Roman" w:eastAsia="Calibri" w:hAnsi="Times New Roman"/>
          <w:sz w:val="22"/>
        </w:rPr>
        <w:t xml:space="preserve">, oh my! Factors driving impact and how we can predict the next high-impact insect invaders in North American forests.   Schulz, AN, NP Havill, CF Aoki, MP Ayres, KJK Gandhi, DA Herms, AM Hoover, RA Hufbauer, AM Liebhold, S Maco, TD Marsico, KF Raffa, KA Thomas, PC Tobin, DR Uden, &amp; AM Mech. November 2022. </w:t>
      </w:r>
      <w:r w:rsidRPr="00B7231D">
        <w:rPr>
          <w:rFonts w:ascii="Times New Roman" w:eastAsia="Calibri" w:hAnsi="Times New Roman"/>
          <w:sz w:val="22"/>
        </w:rPr>
        <w:t>Vancouver, BC, Canada.</w:t>
      </w:r>
    </w:p>
    <w:p w14:paraId="024DB57D" w14:textId="33575826" w:rsidR="0042167C" w:rsidRPr="008700A5" w:rsidRDefault="0042167C" w:rsidP="00B7231D">
      <w:pPr>
        <w:pStyle w:val="ListParagraph"/>
        <w:numPr>
          <w:ilvl w:val="0"/>
          <w:numId w:val="6"/>
        </w:numPr>
        <w:autoSpaceDE w:val="0"/>
        <w:autoSpaceDN w:val="0"/>
        <w:adjustRightInd w:val="0"/>
        <w:ind w:left="907" w:hanging="547"/>
        <w:rPr>
          <w:rFonts w:ascii="Times New Roman" w:eastAsia="Calibri" w:hAnsi="Times New Roman"/>
          <w:sz w:val="22"/>
          <w:szCs w:val="22"/>
        </w:rPr>
      </w:pPr>
      <w:r w:rsidRPr="0042167C">
        <w:rPr>
          <w:rFonts w:ascii="Times New Roman" w:hAnsi="Times New Roman"/>
          <w:color w:val="000000"/>
          <w:sz w:val="22"/>
          <w:szCs w:val="22"/>
          <w:shd w:val="clear" w:color="auto" w:fill="FFFFFF"/>
        </w:rPr>
        <w:lastRenderedPageBreak/>
        <w:t xml:space="preserve">International Congress of Plant Pathology. 2023. </w:t>
      </w:r>
      <w:r w:rsidRPr="0042167C">
        <w:rPr>
          <w:rFonts w:ascii="Times New Roman" w:hAnsi="Times New Roman"/>
          <w:sz w:val="22"/>
          <w:szCs w:val="22"/>
        </w:rPr>
        <w:t>Williams GM, Ginzel MD, Ma Z, Adams DC, Campbell F, Lovett GM, Pildain MB, Raffa KF, Gandhi KJK, Santini A, Sniezko RA, Wingfield MJ &amp; Bonello P. 2022.</w:t>
      </w:r>
      <w:r w:rsidRPr="0042167C">
        <w:rPr>
          <w:rFonts w:ascii="Times New Roman" w:hAnsi="Times New Roman"/>
          <w:color w:val="000000" w:themeColor="text1"/>
          <w:sz w:val="22"/>
          <w:szCs w:val="22"/>
        </w:rPr>
        <w:t xml:space="preserve"> </w:t>
      </w:r>
      <w:r w:rsidRPr="0042167C">
        <w:rPr>
          <w:rFonts w:ascii="Times New Roman" w:hAnsi="Times New Roman"/>
          <w:sz w:val="22"/>
          <w:szCs w:val="22"/>
        </w:rPr>
        <w:t xml:space="preserve">The global forest health crisis: a public good social dilemma in need of international collective action. </w:t>
      </w:r>
      <w:r>
        <w:rPr>
          <w:rFonts w:ascii="Times New Roman" w:hAnsi="Times New Roman"/>
          <w:sz w:val="22"/>
          <w:szCs w:val="22"/>
        </w:rPr>
        <w:t xml:space="preserve">Aug. 20-25. </w:t>
      </w:r>
      <w:r w:rsidRPr="0042167C">
        <w:rPr>
          <w:rFonts w:ascii="Times New Roman" w:hAnsi="Times New Roman"/>
          <w:sz w:val="22"/>
          <w:szCs w:val="22"/>
        </w:rPr>
        <w:t>Lyon, France</w:t>
      </w:r>
    </w:p>
    <w:p w14:paraId="76336C2F" w14:textId="5E0E7667" w:rsidR="008700A5" w:rsidRPr="00815EFD" w:rsidRDefault="008700A5" w:rsidP="00B7231D">
      <w:pPr>
        <w:pStyle w:val="ListParagraph"/>
        <w:numPr>
          <w:ilvl w:val="0"/>
          <w:numId w:val="6"/>
        </w:numPr>
        <w:autoSpaceDE w:val="0"/>
        <w:autoSpaceDN w:val="0"/>
        <w:adjustRightInd w:val="0"/>
        <w:ind w:left="907" w:hanging="547"/>
        <w:rPr>
          <w:rFonts w:ascii="Times New Roman" w:eastAsia="Calibri" w:hAnsi="Times New Roman"/>
          <w:sz w:val="22"/>
          <w:szCs w:val="22"/>
        </w:rPr>
      </w:pPr>
      <w:r w:rsidRPr="008700A5">
        <w:rPr>
          <w:rFonts w:ascii="Times New Roman" w:eastAsia="Calibri" w:hAnsi="Times New Roman"/>
          <w:sz w:val="22"/>
        </w:rPr>
        <w:t xml:space="preserve">Missouri Natural Resources Conference. 2023. Schulz, AN, RA Hufbauer, CF Aoki, MP Ayres, KJK Gandhi, NP Havill, DA Herms, AM Hoover, AM Liebhold, S Maco, TD Marsico, KF Raffa, KA Thomas, PC Tobin, DR Uden, </w:t>
      </w:r>
      <w:r>
        <w:rPr>
          <w:rFonts w:ascii="Times New Roman" w:eastAsia="Calibri" w:hAnsi="Times New Roman"/>
          <w:sz w:val="22"/>
        </w:rPr>
        <w:t>&amp;</w:t>
      </w:r>
      <w:r w:rsidRPr="008700A5">
        <w:rPr>
          <w:rFonts w:ascii="Times New Roman" w:eastAsia="Calibri" w:hAnsi="Times New Roman"/>
          <w:sz w:val="22"/>
        </w:rPr>
        <w:t xml:space="preserve"> AM Mech. i-Tree Pest Predictor: A new tool to predict the next high impact insect invaders in North American forests. Feb. Osage Beach, MO.</w:t>
      </w:r>
    </w:p>
    <w:p w14:paraId="26E78650" w14:textId="437A8437" w:rsidR="00815EFD" w:rsidRPr="00815EFD" w:rsidRDefault="00815EFD" w:rsidP="00815EFD">
      <w:pPr>
        <w:pStyle w:val="ListParagraph"/>
        <w:numPr>
          <w:ilvl w:val="0"/>
          <w:numId w:val="6"/>
        </w:numPr>
        <w:autoSpaceDE w:val="0"/>
        <w:autoSpaceDN w:val="0"/>
        <w:adjustRightInd w:val="0"/>
        <w:ind w:left="907" w:hanging="547"/>
        <w:rPr>
          <w:rFonts w:ascii="Times New Roman" w:eastAsia="Calibri" w:hAnsi="Times New Roman"/>
          <w:sz w:val="22"/>
          <w:szCs w:val="22"/>
        </w:rPr>
      </w:pPr>
      <w:r w:rsidRPr="00815EFD">
        <w:rPr>
          <w:rFonts w:ascii="Times New Roman" w:hAnsi="Times New Roman"/>
          <w:sz w:val="22"/>
          <w:szCs w:val="22"/>
        </w:rPr>
        <w:t>International Union of Forestry Research Organizations</w:t>
      </w:r>
      <w:r>
        <w:rPr>
          <w:rFonts w:ascii="Times New Roman" w:hAnsi="Times New Roman"/>
          <w:sz w:val="22"/>
          <w:szCs w:val="22"/>
        </w:rPr>
        <w:t xml:space="preserve">. </w:t>
      </w:r>
      <w:r w:rsidR="00570468">
        <w:rPr>
          <w:rFonts w:ascii="Times New Roman" w:hAnsi="Times New Roman"/>
          <w:sz w:val="22"/>
          <w:szCs w:val="22"/>
        </w:rPr>
        <w:t xml:space="preserve">World Congress. </w:t>
      </w:r>
      <w:r>
        <w:rPr>
          <w:rFonts w:ascii="Times New Roman" w:hAnsi="Times New Roman"/>
          <w:sz w:val="22"/>
          <w:szCs w:val="22"/>
        </w:rPr>
        <w:t>2024.</w:t>
      </w:r>
      <w:r>
        <w:rPr>
          <w:rFonts w:ascii="Times New Roman" w:eastAsia="Calibri" w:hAnsi="Times New Roman"/>
          <w:sz w:val="22"/>
          <w:szCs w:val="22"/>
        </w:rPr>
        <w:t xml:space="preserve"> </w:t>
      </w:r>
      <w:r w:rsidRPr="00815EFD">
        <w:rPr>
          <w:rFonts w:ascii="Times New Roman" w:eastAsia="Calibri" w:hAnsi="Times New Roman"/>
          <w:sz w:val="22"/>
        </w:rPr>
        <w:t>Schulz, AN, NP Havill, KA Thomas, CF Aoki, MP Ayres, KJK Gandhi, DA Herms, AM Hoover, RA Hufbauer, AM Liebhold, S Maco, TD Marsico, KF Raffa, PC Tobin, DR Uden, &amp; AM Mech. i-Tree Pest Predictor: A “crystal ball” to foretell future forest invaders?</w:t>
      </w:r>
      <w:r w:rsidR="00570468">
        <w:rPr>
          <w:rFonts w:ascii="Times New Roman" w:eastAsia="Calibri" w:hAnsi="Times New Roman"/>
          <w:sz w:val="22"/>
        </w:rPr>
        <w:t xml:space="preserve"> June 23-29, Stockholm, Sweden.</w:t>
      </w:r>
    </w:p>
    <w:p w14:paraId="56E31781" w14:textId="77777777" w:rsidR="00D579C3" w:rsidRPr="0001493A" w:rsidRDefault="00D579C3" w:rsidP="00D579C3">
      <w:pPr>
        <w:pStyle w:val="NormalWeb"/>
        <w:numPr>
          <w:ilvl w:val="0"/>
          <w:numId w:val="6"/>
        </w:numPr>
        <w:spacing w:before="0" w:beforeAutospacing="0" w:after="0" w:afterAutospacing="0"/>
        <w:ind w:left="907" w:hanging="547"/>
        <w:jc w:val="both"/>
        <w:rPr>
          <w:rFonts w:ascii="Times New Roman" w:hAnsi="Times New Roman"/>
          <w:color w:val="000000"/>
          <w:sz w:val="22"/>
          <w:szCs w:val="22"/>
        </w:rPr>
      </w:pPr>
      <w:r w:rsidRPr="0001493A">
        <w:rPr>
          <w:rFonts w:ascii="Times New Roman" w:hAnsi="Times New Roman"/>
          <w:color w:val="000000"/>
          <w:sz w:val="22"/>
          <w:szCs w:val="22"/>
        </w:rPr>
        <w:t>8th IUFRO Interna</w:t>
      </w:r>
      <w:r>
        <w:rPr>
          <w:color w:val="000000"/>
          <w:sz w:val="22"/>
          <w:szCs w:val="22"/>
        </w:rPr>
        <w:t>t.</w:t>
      </w:r>
      <w:r w:rsidRPr="0001493A">
        <w:rPr>
          <w:rFonts w:ascii="Times New Roman" w:hAnsi="Times New Roman"/>
          <w:color w:val="000000"/>
          <w:sz w:val="22"/>
          <w:szCs w:val="22"/>
        </w:rPr>
        <w:t xml:space="preserve"> Workshop on Resistance Mechanisms and Breeding in Forest Trees</w:t>
      </w:r>
      <w:r>
        <w:rPr>
          <w:color w:val="000000"/>
          <w:sz w:val="22"/>
          <w:szCs w:val="22"/>
        </w:rPr>
        <w:t xml:space="preserve">: </w:t>
      </w:r>
      <w:r w:rsidRPr="0001493A">
        <w:rPr>
          <w:rFonts w:ascii="Times New Roman" w:hAnsi="Times New Roman"/>
          <w:color w:val="000000"/>
          <w:sz w:val="22"/>
          <w:szCs w:val="22"/>
        </w:rPr>
        <w:t>Tree Resistance to Insects and Pathogens and Breeding and Genetic Resources of Five-Needle Pines.</w:t>
      </w:r>
      <w:r>
        <w:rPr>
          <w:color w:val="000000"/>
          <w:sz w:val="22"/>
          <w:szCs w:val="22"/>
        </w:rPr>
        <w:t xml:space="preserve"> </w:t>
      </w:r>
      <w:r w:rsidRPr="0001493A">
        <w:rPr>
          <w:rFonts w:ascii="Times New Roman" w:hAnsi="Times New Roman"/>
          <w:color w:val="000000"/>
          <w:sz w:val="22"/>
          <w:szCs w:val="22"/>
        </w:rPr>
        <w:t>M Howe, A Yanchuk, KF Wallin</w:t>
      </w:r>
      <w:r>
        <w:rPr>
          <w:color w:val="000000"/>
          <w:sz w:val="22"/>
          <w:szCs w:val="22"/>
        </w:rPr>
        <w:t xml:space="preserve"> &amp;</w:t>
      </w:r>
      <w:r w:rsidRPr="0001493A">
        <w:rPr>
          <w:rFonts w:ascii="Times New Roman" w:hAnsi="Times New Roman"/>
          <w:color w:val="000000"/>
          <w:sz w:val="22"/>
          <w:szCs w:val="22"/>
        </w:rPr>
        <w:t xml:space="preserve"> KF Raffa</w:t>
      </w:r>
      <w:r>
        <w:rPr>
          <w:color w:val="000000"/>
          <w:sz w:val="22"/>
          <w:szCs w:val="22"/>
        </w:rPr>
        <w:t xml:space="preserve"> </w:t>
      </w:r>
      <w:r w:rsidRPr="0001493A">
        <w:rPr>
          <w:rFonts w:ascii="Times New Roman" w:hAnsi="Times New Roman"/>
          <w:color w:val="000000"/>
          <w:sz w:val="22"/>
          <w:szCs w:val="22"/>
        </w:rPr>
        <w:t>Quantification of heritable variation in multiple lodgepole pine chemical and physical traits that contribute to defense against mountain pine beetle (</w:t>
      </w:r>
      <w:r w:rsidRPr="00BE0833">
        <w:rPr>
          <w:rFonts w:ascii="Times New Roman" w:hAnsi="Times New Roman"/>
          <w:i/>
          <w:iCs/>
          <w:color w:val="000000"/>
          <w:sz w:val="22"/>
          <w:szCs w:val="22"/>
        </w:rPr>
        <w:t>Dendroctonus ponderosae</w:t>
      </w:r>
      <w:r w:rsidRPr="0001493A">
        <w:rPr>
          <w:rFonts w:ascii="Times New Roman" w:hAnsi="Times New Roman"/>
          <w:color w:val="000000"/>
          <w:sz w:val="22"/>
          <w:szCs w:val="22"/>
        </w:rPr>
        <w:t>)</w:t>
      </w:r>
      <w:r>
        <w:rPr>
          <w:color w:val="000000"/>
          <w:sz w:val="22"/>
          <w:szCs w:val="22"/>
        </w:rPr>
        <w:t xml:space="preserve">. </w:t>
      </w:r>
      <w:r w:rsidRPr="0001493A">
        <w:rPr>
          <w:rFonts w:ascii="Times New Roman" w:hAnsi="Times New Roman"/>
          <w:color w:val="000000"/>
          <w:sz w:val="22"/>
          <w:szCs w:val="22"/>
        </w:rPr>
        <w:t xml:space="preserve">June 1 </w:t>
      </w:r>
      <w:r>
        <w:rPr>
          <w:color w:val="000000"/>
          <w:sz w:val="22"/>
          <w:szCs w:val="22"/>
        </w:rPr>
        <w:t>-</w:t>
      </w:r>
      <w:r w:rsidRPr="0001493A">
        <w:rPr>
          <w:rFonts w:ascii="Times New Roman" w:hAnsi="Times New Roman"/>
          <w:color w:val="000000"/>
          <w:sz w:val="22"/>
          <w:szCs w:val="22"/>
        </w:rPr>
        <w:t xml:space="preserve"> 6, 2025</w:t>
      </w:r>
      <w:r>
        <w:rPr>
          <w:color w:val="000000"/>
          <w:sz w:val="22"/>
          <w:szCs w:val="22"/>
        </w:rPr>
        <w:t>,</w:t>
      </w:r>
      <w:r w:rsidRPr="0001493A">
        <w:rPr>
          <w:rFonts w:ascii="Times New Roman" w:hAnsi="Times New Roman"/>
          <w:color w:val="000000"/>
          <w:sz w:val="22"/>
          <w:szCs w:val="22"/>
        </w:rPr>
        <w:t xml:space="preserve"> Vernon, B</w:t>
      </w:r>
      <w:r>
        <w:rPr>
          <w:color w:val="000000"/>
          <w:sz w:val="22"/>
          <w:szCs w:val="22"/>
        </w:rPr>
        <w:t>C</w:t>
      </w:r>
      <w:r w:rsidRPr="0001493A">
        <w:rPr>
          <w:rFonts w:ascii="Times New Roman" w:hAnsi="Times New Roman"/>
          <w:color w:val="000000"/>
          <w:sz w:val="22"/>
          <w:szCs w:val="22"/>
        </w:rPr>
        <w:t xml:space="preserve"> Canad</w:t>
      </w:r>
      <w:r>
        <w:rPr>
          <w:color w:val="000000"/>
          <w:sz w:val="22"/>
          <w:szCs w:val="22"/>
        </w:rPr>
        <w:t>a.</w:t>
      </w:r>
    </w:p>
    <w:p w14:paraId="69D4E1CE" w14:textId="77777777" w:rsidR="00815EFD" w:rsidRPr="00815EFD" w:rsidRDefault="00815EFD" w:rsidP="00815EFD">
      <w:pPr>
        <w:autoSpaceDE w:val="0"/>
        <w:autoSpaceDN w:val="0"/>
        <w:adjustRightInd w:val="0"/>
        <w:rPr>
          <w:rFonts w:ascii="Times New Roman" w:eastAsia="Calibri" w:hAnsi="Times New Roman"/>
          <w:sz w:val="22"/>
          <w:szCs w:val="22"/>
        </w:rPr>
      </w:pPr>
    </w:p>
    <w:p w14:paraId="2FFEF273" w14:textId="77777777" w:rsidR="007F6483" w:rsidRPr="000B2D7B" w:rsidRDefault="007F6483" w:rsidP="00724049">
      <w:pPr>
        <w:ind w:left="0" w:firstLine="0"/>
        <w:rPr>
          <w:rFonts w:ascii="Times New Roman" w:hAnsi="Times New Roman"/>
          <w:sz w:val="22"/>
          <w:szCs w:val="22"/>
        </w:rPr>
      </w:pPr>
    </w:p>
    <w:p w14:paraId="62A7F7F9" w14:textId="77777777" w:rsidR="007F6483" w:rsidRPr="008F6897" w:rsidRDefault="007F6483" w:rsidP="007F6483">
      <w:pPr>
        <w:outlineLvl w:val="0"/>
        <w:rPr>
          <w:rFonts w:ascii="Times New Roman" w:hAnsi="Times New Roman"/>
          <w:sz w:val="22"/>
          <w:u w:val="single"/>
        </w:rPr>
      </w:pPr>
      <w:r w:rsidRPr="008F6897">
        <w:rPr>
          <w:rFonts w:ascii="Times New Roman" w:hAnsi="Times New Roman"/>
          <w:sz w:val="22"/>
        </w:rPr>
        <w:tab/>
      </w:r>
      <w:r w:rsidRPr="008F6897">
        <w:rPr>
          <w:rFonts w:ascii="Times New Roman" w:hAnsi="Times New Roman"/>
          <w:sz w:val="22"/>
          <w:u w:val="single"/>
        </w:rPr>
        <w:t>Invited Seminars</w:t>
      </w:r>
    </w:p>
    <w:p w14:paraId="60E0EF43" w14:textId="77777777" w:rsidR="007F6483" w:rsidRPr="008F6897" w:rsidRDefault="007F6483" w:rsidP="007F6483">
      <w:pPr>
        <w:rPr>
          <w:rFonts w:ascii="Times New Roman" w:hAnsi="Times New Roman"/>
          <w:sz w:val="22"/>
        </w:rPr>
      </w:pPr>
    </w:p>
    <w:p w14:paraId="3047B515"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Department of Entomology, Purdue University:  The role of plant defenses in the population dynamics of bark beetles.  August, 1980.</w:t>
      </w:r>
    </w:p>
    <w:p w14:paraId="49FAB501"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Department of Entomology, Oregon State University:  The role of host plant resistance in the colonization behavior and ecology of bark beetles.  May, 1981.</w:t>
      </w:r>
    </w:p>
    <w:p w14:paraId="31FEC10E" w14:textId="1DA97E3E"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Department of Entomology, University of Wisconsin</w:t>
      </w:r>
      <w:r w:rsidR="00A65261">
        <w:rPr>
          <w:rFonts w:ascii="Times New Roman" w:hAnsi="Times New Roman"/>
          <w:sz w:val="22"/>
        </w:rPr>
        <w:t>:  Ecological and physiological</w:t>
      </w:r>
      <w:r w:rsidRPr="008F6897">
        <w:rPr>
          <w:rFonts w:ascii="Times New Roman" w:hAnsi="Times New Roman"/>
          <w:sz w:val="22"/>
        </w:rPr>
        <w:t xml:space="preserve"> aspects of conifer/bark beetle interactions.  May, 1985.  </w:t>
      </w:r>
    </w:p>
    <w:p w14:paraId="1540F9D3"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 xml:space="preserve">Department of Entomology and Applied Ecology, University of Delaware:  The role of host plant resistance in conifer/bark beetle interactions. Sept., 1981.  </w:t>
      </w:r>
    </w:p>
    <w:p w14:paraId="78BCCEEB"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 xml:space="preserve">Department of Biology, Northern Arizona University:  Physiological aspects of conifer resistance to bark beetles.  Jan. 1984.  </w:t>
      </w:r>
    </w:p>
    <w:p w14:paraId="7E5B0135"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Behavioral Interdisciplinary Discussion Series, University of Wisconsin:  Statistical analysis of multiple choice behavioral assays.  Oct 2003.</w:t>
      </w:r>
    </w:p>
    <w:p w14:paraId="044A4791"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Department of Entomology, University of Wisconsin.  Implications of conifer--bark beetle interactions to coevolutionary theory.  Feb., 1986.</w:t>
      </w:r>
    </w:p>
    <w:p w14:paraId="30A83C26"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 xml:space="preserve">Rohm &amp; Haas, Inc.  Feasibility and environmental impact of applying gene insertion techniques to forest protection.  March 1987.  Philadelphia, PA.  </w:t>
      </w:r>
    </w:p>
    <w:p w14:paraId="411859AB"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 xml:space="preserve">Department of Entomology, North Carolina State University.  Comparing corporate and academic approaches to basic insect biology:  Herbivore feeding behavior as an example.  March, 1988.  </w:t>
      </w:r>
    </w:p>
    <w:p w14:paraId="5E34C31F" w14:textId="25873246"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 xml:space="preserve">Department of </w:t>
      </w:r>
      <w:r w:rsidR="00A65261">
        <w:rPr>
          <w:rFonts w:ascii="Times New Roman" w:hAnsi="Times New Roman"/>
          <w:sz w:val="22"/>
        </w:rPr>
        <w:t>Entomology, Rutgers University.</w:t>
      </w:r>
      <w:r w:rsidRPr="008F6897">
        <w:rPr>
          <w:rFonts w:ascii="Times New Roman" w:hAnsi="Times New Roman"/>
          <w:sz w:val="22"/>
        </w:rPr>
        <w:t xml:space="preserve"> Bark beetle aggregation pheromones:  Adaptive significance at three trophic levels.  October, 1988.  </w:t>
      </w:r>
    </w:p>
    <w:p w14:paraId="292E5979"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Agracetus, Inc.  Evaluating and managing the risks of insect adaptations to transgenic plants.  April, 1989.  Middleton, WI.</w:t>
      </w:r>
    </w:p>
    <w:p w14:paraId="722B4F4B"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Department of Entomology, University of Wisconsin.  One foot in the canopy: An overview of forest entomology research at UW-Madison.  Feb. 1991.</w:t>
      </w:r>
    </w:p>
    <w:p w14:paraId="028DF65F"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Department of Entomology, University of Georgia.  Interactions among tree killing herbivores, fungal symbionts, and adapted predators in the subcortical stem and root tissues of pine:  Multiple species mediation of plant-insect relationships.  March, 1993.</w:t>
      </w:r>
    </w:p>
    <w:p w14:paraId="1B315363"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lastRenderedPageBreak/>
        <w:t>Department of Entomology, Pennsylvania State University.  Interactions among herbivores, microbes, and predators in the stem and root tissues of pine:  Multi-species mediation of plant-insect relationships.  April, 1993.</w:t>
      </w:r>
    </w:p>
    <w:p w14:paraId="4E58AB46"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Department of Entomology, Pennsylvania State University Multidisciplinary approaches to transgenic resistance:  Integration of molecular genetics, selection breeding, ecology, &amp; pest management to enhance the environmental safety and efficacy of genetically engineered plants.  April, 1993.</w:t>
      </w:r>
    </w:p>
    <w:p w14:paraId="3AAF70A6"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Department of Entomology, University of Maryland.  Interactions among herbivores, microbes, and predators in the stem and root tissues of pine:  Multi-species mediation of plant-insect relationships.  April, 1994.</w:t>
      </w:r>
    </w:p>
    <w:p w14:paraId="7781706F"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Department of Entomology, University of Maryland.  Entomology in the Year 2010.  April, 1994.</w:t>
      </w:r>
    </w:p>
    <w:p w14:paraId="3BC35440"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Department of Entomology, University of Wisconsin.  Can predators select for altered communication systems in insects?  Sept. 1989.</w:t>
      </w:r>
    </w:p>
    <w:p w14:paraId="4F83F3E4"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Department of Biology, Utah State University/USDA Forest Service Rocky Mountain Experiment Station:  It's a boring life:  How individual interactions between bark beetles and their host trees can generate area-wide impacts affecting ecosystem management.  May, 1995.</w:t>
      </w:r>
    </w:p>
    <w:p w14:paraId="14304719"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University of Wisconsin-Madison cross-campus Ecology Symposium.  Tri-trophic interactions in forest ecosystems:  Implications to basic ecology and natural resource management.  Sept. 1995.</w:t>
      </w:r>
    </w:p>
    <w:p w14:paraId="1B2458AF"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University of Wisconsin-Madison.  Biometry Seminar.  Spatial * Temporal interactions in a forest decline syndrome.  October, 1995.</w:t>
      </w:r>
    </w:p>
    <w:p w14:paraId="5C6AF9CE"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University of Wisconsin-Madison.  Alternative Pest Management Seminar.  Principles of insect biotype evolution.  Dec. 1995.</w:t>
      </w:r>
    </w:p>
    <w:p w14:paraId="0EFE3193"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University of Wisconsin-Madison. Alternative Pest Management Seminar. Ecological implications of plant resistance.  Jan. 1996.</w:t>
      </w:r>
    </w:p>
    <w:p w14:paraId="48C090CB"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Michigan State University, Dept. of Entomology.  Interactions among multiple insect feeding guilds and microbial associates in pine forests.  March, 1996.</w:t>
      </w:r>
    </w:p>
    <w:p w14:paraId="1E7FA506"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Michigan State University, Dept. of Entomology.  Effects of secondary plant metabolites at multiple levels of scale.  March, 1996.</w:t>
      </w:r>
    </w:p>
    <w:p w14:paraId="21EA9286"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University of Alaska-Fairbanks, Dept. of Biology.  Interactions among biotic and abiotic stress agents with bark beetle-microbial colonization processes.  June, 1996.</w:t>
      </w:r>
    </w:p>
    <w:p w14:paraId="3F03F320"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University of Kentucky, Dept. of Entomology.  Ecological implications of individual variation in bark beetle semiochemistry.  Nov. 14, 1997.</w:t>
      </w:r>
    </w:p>
    <w:p w14:paraId="1592E14D"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USDA FS Southern Forest Research Station.  Forest entomology at the University of Wisconsin.  March 24, 1998.</w:t>
      </w:r>
    </w:p>
    <w:p w14:paraId="3EDA162C"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 xml:space="preserve">University of Minnesota.  How can herbivores avoid natural enemies that exploit their chemical signals for host finding?  Implications to coevolution and biological control.  March 1999. </w:t>
      </w:r>
    </w:p>
    <w:p w14:paraId="4F916F99"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University of Arkansas.  Chemical camouflage in herbivorous insects.  April 1999.</w:t>
      </w:r>
    </w:p>
    <w:p w14:paraId="197323B7"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Simon Fraser University.  Can chemical communication be cryptic?  Countering the adaptive responses of natural enemies seeking their prey.  April 2000.</w:t>
      </w:r>
    </w:p>
    <w:p w14:paraId="712DE2DE"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North Carolina State University.  Michael Duke Seminar. Can chemical communication be cryptic? Implications to predator – prey coevolution, and biological control.  May 2000.</w:t>
      </w:r>
    </w:p>
    <w:p w14:paraId="0865521E"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 xml:space="preserve">Madison Ecology Group, Plenary Session. Oct. 2000 Chemical Signaling among Trees, Insect Herbivores, and Predators:  Landscape level consequences and management implications. </w:t>
      </w:r>
    </w:p>
    <w:p w14:paraId="320BF8EE"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Univ. Illinois. Dept. Entomol. March 2001. Predator exploitation of prey chemicals associated with feeding and mating:  What’s an herbivore to do? K. F. Raffa.</w:t>
      </w:r>
    </w:p>
    <w:p w14:paraId="10598680"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 xml:space="preserve">Univ. Illinois. Nat. History Survey. March 2001. Tree defenses, Herbivore Adaptations, and Natural Resource Challenges Arising from the Boring Life Style of Bark Beetles:  How specific features of a plant - insect association can confront humans with value – laden decisions </w:t>
      </w:r>
    </w:p>
    <w:p w14:paraId="55898D47"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lastRenderedPageBreak/>
        <w:t>Univ. Wisconsin, Dept. Forest Ecol. &amp; Manag.  Sept 2001.  Challenges Arising from the Boring Life Style of Bark Beetles:  How specific features of a plant-insect association can exert landscape level effects and force difficult social decisions</w:t>
      </w:r>
    </w:p>
    <w:p w14:paraId="18FDC027"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Univ. Wisconsin, Dept. Mathematics. Oct 2001. Seminar in Complex Systems:  Tritrophic Interactions in Bark Beetles.</w:t>
      </w:r>
    </w:p>
    <w:p w14:paraId="59C14619"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Univ. Wisconsin, Dept. Ent.  Dec. 2001. Tree defenses, Herbivore Adaptations, and Natural Resource Challenges Arising from the Boring Life Style of Bark Beetles:  How specific features of a plant - insect association can confront humans with value – laden decisions.</w:t>
      </w:r>
    </w:p>
    <w:p w14:paraId="66AB142E"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Univ. California - Davis. Dept. Ent. Oct. 2002. Upstairs – Downstairs:  How can interactions among folivores, root feeders, and stem feeders with dynamic plant defenses generate variable population behaviors by eruptive herbivores?</w:t>
      </w:r>
    </w:p>
    <w:p w14:paraId="4C322684"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 xml:space="preserve">Univ. Wisconsin, Interdisc, Env. Group.  Feb. 2003.  Gypsy Moth in Wisconsin - What does it tell us about ourselves and how we should address biological invasions? </w:t>
      </w:r>
    </w:p>
    <w:p w14:paraId="3AFC6ED2"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Univ. Wisconsin, Env. History Group.  March. 2003.  Gypsy Moth in Wisconsin: Civil War to present.</w:t>
      </w:r>
    </w:p>
    <w:p w14:paraId="0134321A"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Univ. Wisconsin, Env. History Group.  Feb. 2004. Natural resource challenges arising from the boring life style of bark beetles: How specific features of plant-insect associations confront humans with value-laden decisions.</w:t>
      </w:r>
    </w:p>
    <w:p w14:paraId="4A72D1AE"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Washington St. Univ. School of Biology. April 19, 2004.   Constraints and eruptions in herbivore population dynamics: Patterns of landscape-level disturbance arising from plant defense, insect behavior, inter-guild interactions, and biological thresholds.</w:t>
      </w:r>
    </w:p>
    <w:p w14:paraId="31E2EFEE"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Washington St. Univ. Dept. Entomol. April 21, 2004. Keeping Communication Confidential:  Chemical Eavesdropping and Counter-Adaptation in Bark Beetle-Predator Interactions E. Paul Catts Memorial Lecture.</w:t>
      </w:r>
    </w:p>
    <w:p w14:paraId="6A1B5C18"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Swedish University of Agricultural Sciences.  May 26, 2004.  Interactions among Plant Defense, Host Selection Behavior, and Population Dynamics in an Eruptive Herbivore: Landscape Consequences of Individual Decisions.</w:t>
      </w:r>
    </w:p>
    <w:p w14:paraId="36A8EE5E"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Univ. Northern British Columbia. Sept. 2004. Bark beetles in conifers:  When do boring insects become dramatic?</w:t>
      </w:r>
    </w:p>
    <w:p w14:paraId="09CD6A56"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Univ. Delaware, Dept. Entomol. &amp; Applied Ecology. Nov. 2004. Keeping Communication Confidential: Chemical eavesdropping and counter-adaptation between bark beetles and predators.</w:t>
      </w:r>
    </w:p>
    <w:p w14:paraId="28752515"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 xml:space="preserve">University of Wisconsin-Eau Claire. 2005. How do forest insects transform from stable to eruptive population dynamics?  And why does it happen so rarely?" </w:t>
      </w:r>
    </w:p>
    <w:p w14:paraId="311C672E"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Canadian Forestry Service. April, 2005. Feedbacks between chemical signaling and population dynamics: A mechanistically based approach to understanding eruptive herbivores.</w:t>
      </w:r>
    </w:p>
    <w:p w14:paraId="29AF0D4E"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University of Quebec.  April, 2005.  Feedbacks between chemical signaling and population dynamics: A mechanistically based approach to understanding eruptive herbivores.</w:t>
      </w:r>
    </w:p>
    <w:p w14:paraId="3B9E28A7"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Pennsylvania State Univ.  April, 2006. Ecosystem engineering begins at home: How exploiting a few chemical signals allows eruptive insect herbivores to act locally and impact globally.</w:t>
      </w:r>
    </w:p>
    <w:p w14:paraId="3D8A54CD"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Univ. Wisconsin, Env. History Group.  Oct . 2007. Since Silent Spring. Dissecting elements of past successes to energize responses to today's challenges.</w:t>
      </w:r>
    </w:p>
    <w:p w14:paraId="7EE416E8"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Ohio State Univ.  April, 2007. Landscape-scale patterns from micro-scale processes: Dynamics and implications of bark beetle outbreaks.</w:t>
      </w:r>
    </w:p>
    <w:p w14:paraId="0F4FCBB4"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Univ.  Wisconsin, Dept. Ent, November 2007. Understanding the dynamics of eruptive forest insects.</w:t>
      </w:r>
    </w:p>
    <w:p w14:paraId="034670F7"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Pennsylvania State Univ.  Oct, 2008. Cross-scale interactions, critical thresholds, and changing climate in the biome-scale eruptions and potential regime shifts of bark beetles.</w:t>
      </w:r>
    </w:p>
    <w:p w14:paraId="40686C87"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 xml:space="preserve">Univ North Dakota Dept. Biol. Threshold–mediated dynamics of eruptive bark beetle interactions with host conifers: Features of natural disturbance agents prone to anthropogenic amplification.  April, 2009.  </w:t>
      </w:r>
    </w:p>
    <w:p w14:paraId="011844C0"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lastRenderedPageBreak/>
        <w:t>Univ. Wisconsin, Env. History Group.  Dec. 2009. Anatomy of a Tipping Point</w:t>
      </w:r>
    </w:p>
    <w:p w14:paraId="1B122BBB"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Univ. Wisconsin, Center for Culture, History and the Environment Environmental History Colloquium.  Jan. 27, 2010. Mountain Pine Beetle as a case study of an environmental tipping point</w:t>
      </w:r>
    </w:p>
    <w:p w14:paraId="23245E55"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Univ. Wisconsin, Climate, People, and Environment Program.  March 12, 2010. Anatomy of a Tipping Point: Bark Beetles, Thresholds, and Altered Disturbance Regimes.</w:t>
      </w:r>
    </w:p>
    <w:p w14:paraId="4543A71A"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 xml:space="preserve">Univ. Alberta Dept. Renewable Resources. Dynamics of a Tipping Point: Constraints, Thresholds, and Regime Change in Conifer-Bark Beetle Interactions.  Sept. 23, 2010. </w:t>
      </w:r>
    </w:p>
    <w:p w14:paraId="4F6E65D3" w14:textId="77777777" w:rsidR="007F6483" w:rsidRPr="008F6897" w:rsidRDefault="007F6483" w:rsidP="00230137">
      <w:pPr>
        <w:numPr>
          <w:ilvl w:val="0"/>
          <w:numId w:val="7"/>
        </w:numPr>
        <w:ind w:left="907" w:hanging="547"/>
        <w:contextualSpacing/>
        <w:rPr>
          <w:rFonts w:ascii="Times New Roman" w:hAnsi="Times New Roman"/>
          <w:sz w:val="22"/>
        </w:rPr>
      </w:pPr>
      <w:r w:rsidRPr="008F6897">
        <w:rPr>
          <w:rFonts w:ascii="Times New Roman" w:hAnsi="Times New Roman"/>
          <w:sz w:val="22"/>
        </w:rPr>
        <w:t xml:space="preserve">Univ. Alberta. Entomology. Partners in Crime: How symbiotic bacteria can facilitate biological invasions, and be used to manage them.  Sept. 23, 2010. </w:t>
      </w:r>
    </w:p>
    <w:p w14:paraId="59453BD9" w14:textId="77777777" w:rsidR="007F6483" w:rsidRPr="00261CB6" w:rsidRDefault="007F6483" w:rsidP="00230137">
      <w:pPr>
        <w:numPr>
          <w:ilvl w:val="0"/>
          <w:numId w:val="7"/>
        </w:numPr>
        <w:ind w:left="907" w:hanging="547"/>
        <w:contextualSpacing/>
        <w:rPr>
          <w:rFonts w:ascii="Times New Roman" w:hAnsi="Times New Roman"/>
          <w:sz w:val="22"/>
          <w:szCs w:val="22"/>
        </w:rPr>
      </w:pPr>
      <w:r w:rsidRPr="00261CB6">
        <w:rPr>
          <w:rFonts w:ascii="Times New Roman" w:hAnsi="Times New Roman"/>
          <w:sz w:val="22"/>
          <w:szCs w:val="22"/>
        </w:rPr>
        <w:t xml:space="preserve">Univ. Arkansas, Dept. Entomology. Anatomy of a tipping point: Thresholds, disturbance, and regime change in conifer-bark beetle interactions.  Spring, 2011. </w:t>
      </w:r>
    </w:p>
    <w:p w14:paraId="75B506F7" w14:textId="77777777" w:rsidR="00261CB6" w:rsidRPr="00261CB6" w:rsidRDefault="007F6483" w:rsidP="00230137">
      <w:pPr>
        <w:numPr>
          <w:ilvl w:val="0"/>
          <w:numId w:val="7"/>
        </w:numPr>
        <w:ind w:left="907" w:hanging="547"/>
        <w:contextualSpacing/>
        <w:rPr>
          <w:rFonts w:ascii="Times New Roman" w:hAnsi="Times New Roman"/>
          <w:sz w:val="22"/>
          <w:szCs w:val="22"/>
        </w:rPr>
      </w:pPr>
      <w:r w:rsidRPr="00261CB6">
        <w:rPr>
          <w:rFonts w:ascii="Times New Roman" w:hAnsi="Times New Roman"/>
          <w:sz w:val="22"/>
          <w:szCs w:val="22"/>
        </w:rPr>
        <w:t xml:space="preserve">Univ. Victoria Landsdowne Public Lecture.  Nov 2011. </w:t>
      </w:r>
      <w:r w:rsidR="00261CB6" w:rsidRPr="00261CB6">
        <w:rPr>
          <w:rFonts w:ascii="Times New Roman" w:hAnsi="Times New Roman"/>
          <w:sz w:val="22"/>
          <w:szCs w:val="22"/>
        </w:rPr>
        <w:t>Anatomy of a tipping p</w:t>
      </w:r>
      <w:r w:rsidR="00261CB6" w:rsidRPr="00261CB6">
        <w:rPr>
          <w:rFonts w:ascii="Times New Roman" w:eastAsia="MS PGothic" w:hAnsi="Times New Roman"/>
          <w:sz w:val="22"/>
          <w:szCs w:val="22"/>
        </w:rPr>
        <w:t>oint</w:t>
      </w:r>
      <w:r w:rsidR="00261CB6" w:rsidRPr="00261CB6">
        <w:rPr>
          <w:rFonts w:ascii="Times New Roman" w:hAnsi="Times New Roman"/>
          <w:sz w:val="22"/>
          <w:szCs w:val="22"/>
        </w:rPr>
        <w:t xml:space="preserve">: </w:t>
      </w:r>
      <w:r w:rsidR="00261CB6" w:rsidRPr="00261CB6">
        <w:rPr>
          <w:rFonts w:ascii="Times New Roman" w:eastAsia="MS PGothic" w:hAnsi="Times New Roman"/>
          <w:sz w:val="22"/>
          <w:szCs w:val="22"/>
        </w:rPr>
        <w:t>Why being a bark beetle is difficult, and how we’ve made it easier</w:t>
      </w:r>
      <w:r w:rsidR="00261CB6" w:rsidRPr="00261CB6">
        <w:rPr>
          <w:rFonts w:ascii="Times New Roman" w:hAnsi="Times New Roman"/>
          <w:sz w:val="22"/>
          <w:szCs w:val="22"/>
        </w:rPr>
        <w:t>.</w:t>
      </w:r>
    </w:p>
    <w:p w14:paraId="71297E03" w14:textId="767EC94D" w:rsidR="007F6483" w:rsidRDefault="007F6483" w:rsidP="00230137">
      <w:pPr>
        <w:numPr>
          <w:ilvl w:val="0"/>
          <w:numId w:val="7"/>
        </w:numPr>
        <w:ind w:left="907" w:hanging="547"/>
        <w:contextualSpacing/>
        <w:rPr>
          <w:rFonts w:ascii="Times New Roman" w:hAnsi="Times New Roman"/>
          <w:sz w:val="22"/>
          <w:szCs w:val="22"/>
        </w:rPr>
      </w:pPr>
      <w:r w:rsidRPr="00261CB6">
        <w:rPr>
          <w:rFonts w:ascii="Times New Roman" w:hAnsi="Times New Roman"/>
          <w:sz w:val="22"/>
          <w:szCs w:val="22"/>
        </w:rPr>
        <w:t xml:space="preserve">Univ. Victoria Landsdowne Departmental Lecture. </w:t>
      </w:r>
      <w:r w:rsidR="00261CB6" w:rsidRPr="00261CB6">
        <w:rPr>
          <w:rFonts w:ascii="Times New Roman" w:hAnsi="Times New Roman"/>
          <w:sz w:val="22"/>
          <w:szCs w:val="22"/>
        </w:rPr>
        <w:t xml:space="preserve">Constraints and drivers of bark beetle outbreaks: How small-scale processes can generate large-scale consequences when they surpass critical thresholds. </w:t>
      </w:r>
      <w:r w:rsidR="004203F6" w:rsidRPr="00261CB6">
        <w:rPr>
          <w:rFonts w:ascii="Times New Roman" w:hAnsi="Times New Roman"/>
          <w:sz w:val="22"/>
          <w:szCs w:val="22"/>
        </w:rPr>
        <w:t>Nov 2011.</w:t>
      </w:r>
    </w:p>
    <w:p w14:paraId="11D693DB" w14:textId="60AAB6DD" w:rsidR="003B304B" w:rsidRPr="000B304A" w:rsidRDefault="00951C33" w:rsidP="00230137">
      <w:pPr>
        <w:numPr>
          <w:ilvl w:val="0"/>
          <w:numId w:val="7"/>
        </w:numPr>
        <w:ind w:left="907" w:hanging="547"/>
        <w:contextualSpacing/>
        <w:rPr>
          <w:rFonts w:ascii="Times New Roman" w:hAnsi="Times New Roman"/>
          <w:sz w:val="22"/>
          <w:szCs w:val="22"/>
        </w:rPr>
      </w:pPr>
      <w:r>
        <w:rPr>
          <w:rFonts w:ascii="Times New Roman" w:hAnsi="Times New Roman"/>
          <w:sz w:val="22"/>
          <w:szCs w:val="22"/>
        </w:rPr>
        <w:t>Univ. Wisconsin Botan</w:t>
      </w:r>
      <w:r w:rsidR="007F6483" w:rsidRPr="000B304A">
        <w:rPr>
          <w:rFonts w:ascii="Times New Roman" w:hAnsi="Times New Roman"/>
          <w:sz w:val="22"/>
          <w:szCs w:val="22"/>
        </w:rPr>
        <w:t xml:space="preserve">y/Zoology Seminar. </w:t>
      </w:r>
      <w:r w:rsidR="000B304A" w:rsidRPr="000B304A">
        <w:rPr>
          <w:rFonts w:ascii="Times New Roman" w:hAnsi="Times New Roman"/>
          <w:sz w:val="22"/>
          <w:szCs w:val="22"/>
        </w:rPr>
        <w:t>Bark beetle outbreaks in western conifer ecosystems: Constraints, drivers, and how we’ve made a difficult lifestyle easier</w:t>
      </w:r>
      <w:r w:rsidR="000B304A">
        <w:rPr>
          <w:rFonts w:ascii="Times New Roman" w:hAnsi="Times New Roman"/>
          <w:sz w:val="22"/>
          <w:szCs w:val="22"/>
        </w:rPr>
        <w:t>. March</w:t>
      </w:r>
      <w:r w:rsidR="007F6483" w:rsidRPr="000B304A">
        <w:rPr>
          <w:rFonts w:ascii="Times New Roman" w:hAnsi="Times New Roman"/>
          <w:sz w:val="22"/>
          <w:szCs w:val="22"/>
        </w:rPr>
        <w:t xml:space="preserve"> 2012.</w:t>
      </w:r>
      <w:r w:rsidR="00261CB6" w:rsidRPr="000B304A">
        <w:rPr>
          <w:rFonts w:ascii="Times New Roman" w:hAnsi="Times New Roman"/>
          <w:sz w:val="22"/>
          <w:szCs w:val="22"/>
        </w:rPr>
        <w:t xml:space="preserve"> </w:t>
      </w:r>
    </w:p>
    <w:p w14:paraId="61017712" w14:textId="77777777" w:rsidR="00AE5241" w:rsidRDefault="003B304B" w:rsidP="00230137">
      <w:pPr>
        <w:numPr>
          <w:ilvl w:val="0"/>
          <w:numId w:val="7"/>
        </w:numPr>
        <w:ind w:left="907" w:hanging="547"/>
        <w:contextualSpacing/>
        <w:rPr>
          <w:rFonts w:ascii="Times New Roman" w:hAnsi="Times New Roman"/>
          <w:sz w:val="22"/>
          <w:szCs w:val="22"/>
        </w:rPr>
      </w:pPr>
      <w:r w:rsidRPr="00261CB6">
        <w:rPr>
          <w:rFonts w:ascii="Times New Roman" w:hAnsi="Times New Roman"/>
          <w:sz w:val="22"/>
          <w:szCs w:val="22"/>
        </w:rPr>
        <w:t>Univ. Wisconsin, Env. History Group.  Feb. 2012. Emerald Ash Borer: A ‘Gem’ of a Gift</w:t>
      </w:r>
      <w:r w:rsidR="00261CB6">
        <w:rPr>
          <w:rFonts w:ascii="Times New Roman" w:hAnsi="Times New Roman"/>
          <w:sz w:val="22"/>
          <w:szCs w:val="22"/>
        </w:rPr>
        <w:t>.</w:t>
      </w:r>
      <w:r w:rsidR="000B304A">
        <w:rPr>
          <w:rFonts w:ascii="Times New Roman" w:hAnsi="Times New Roman"/>
          <w:sz w:val="22"/>
          <w:szCs w:val="22"/>
        </w:rPr>
        <w:t xml:space="preserve"> Feb. 2012.</w:t>
      </w:r>
    </w:p>
    <w:p w14:paraId="30611ED1" w14:textId="02985718" w:rsidR="00AE5241" w:rsidRDefault="00AE5241" w:rsidP="00230137">
      <w:pPr>
        <w:numPr>
          <w:ilvl w:val="0"/>
          <w:numId w:val="7"/>
        </w:numPr>
        <w:ind w:left="907" w:hanging="547"/>
        <w:contextualSpacing/>
        <w:rPr>
          <w:rFonts w:ascii="Times New Roman" w:hAnsi="Times New Roman"/>
          <w:sz w:val="22"/>
          <w:szCs w:val="22"/>
        </w:rPr>
      </w:pPr>
      <w:r>
        <w:rPr>
          <w:rFonts w:ascii="Times New Roman" w:hAnsi="Times New Roman"/>
          <w:sz w:val="22"/>
          <w:szCs w:val="22"/>
        </w:rPr>
        <w:t xml:space="preserve"> Colorado State Univ. Entomology</w:t>
      </w:r>
      <w:r w:rsidRPr="000B304A">
        <w:rPr>
          <w:rFonts w:ascii="Times New Roman" w:hAnsi="Times New Roman"/>
          <w:sz w:val="22"/>
          <w:szCs w:val="22"/>
        </w:rPr>
        <w:t xml:space="preserve"> Seminar. </w:t>
      </w:r>
      <w:r>
        <w:rPr>
          <w:rFonts w:ascii="Times New Roman" w:hAnsi="Times New Roman"/>
          <w:sz w:val="22"/>
          <w:szCs w:val="22"/>
        </w:rPr>
        <w:t>Constraints and drivers of b</w:t>
      </w:r>
      <w:r w:rsidRPr="000B304A">
        <w:rPr>
          <w:rFonts w:ascii="Times New Roman" w:hAnsi="Times New Roman"/>
          <w:sz w:val="22"/>
          <w:szCs w:val="22"/>
        </w:rPr>
        <w:t xml:space="preserve">ark beetle </w:t>
      </w:r>
      <w:r>
        <w:rPr>
          <w:rFonts w:ascii="Times New Roman" w:hAnsi="Times New Roman"/>
          <w:sz w:val="22"/>
          <w:szCs w:val="22"/>
        </w:rPr>
        <w:t>outbreaks: A</w:t>
      </w:r>
      <w:r w:rsidRPr="000B304A">
        <w:rPr>
          <w:rFonts w:ascii="Times New Roman" w:hAnsi="Times New Roman"/>
          <w:sz w:val="22"/>
          <w:szCs w:val="22"/>
        </w:rPr>
        <w:t>nd how we’ve made a difficult lifestyle easier</w:t>
      </w:r>
      <w:r>
        <w:rPr>
          <w:rFonts w:ascii="Times New Roman" w:hAnsi="Times New Roman"/>
          <w:sz w:val="22"/>
          <w:szCs w:val="22"/>
        </w:rPr>
        <w:t>. Jan 2013</w:t>
      </w:r>
      <w:r w:rsidRPr="000B304A">
        <w:rPr>
          <w:rFonts w:ascii="Times New Roman" w:hAnsi="Times New Roman"/>
          <w:sz w:val="22"/>
          <w:szCs w:val="22"/>
        </w:rPr>
        <w:t xml:space="preserve">. </w:t>
      </w:r>
    </w:p>
    <w:p w14:paraId="38AA8660" w14:textId="3F938231" w:rsidR="00794103" w:rsidRPr="00A03654" w:rsidRDefault="00794103" w:rsidP="00230137">
      <w:pPr>
        <w:numPr>
          <w:ilvl w:val="0"/>
          <w:numId w:val="7"/>
        </w:numPr>
        <w:ind w:left="907" w:hanging="547"/>
        <w:contextualSpacing/>
        <w:rPr>
          <w:rFonts w:ascii="Times New Roman" w:hAnsi="Times New Roman"/>
          <w:sz w:val="22"/>
          <w:szCs w:val="22"/>
        </w:rPr>
      </w:pPr>
      <w:r w:rsidRPr="000613FD">
        <w:rPr>
          <w:rFonts w:ascii="Times New Roman" w:hAnsi="Times New Roman"/>
          <w:color w:val="000000" w:themeColor="text1"/>
          <w:sz w:val="22"/>
          <w:szCs w:val="22"/>
        </w:rPr>
        <w:t xml:space="preserve">Univ. Alberta. Forest Industry Lecture Series, Dept. Renewable Resources. </w:t>
      </w:r>
      <w:r w:rsidR="000613FD" w:rsidRPr="000613FD">
        <w:rPr>
          <w:rFonts w:ascii="Times" w:hAnsi="Times"/>
          <w:sz w:val="22"/>
          <w:szCs w:val="22"/>
        </w:rPr>
        <w:t xml:space="preserve">Looking under the bark beetle hood to get a better grip at the wheel. </w:t>
      </w:r>
      <w:r w:rsidRPr="000613FD">
        <w:rPr>
          <w:rFonts w:ascii="Times New Roman" w:hAnsi="Times New Roman"/>
          <w:color w:val="000000" w:themeColor="text1"/>
          <w:sz w:val="22"/>
          <w:szCs w:val="22"/>
        </w:rPr>
        <w:t xml:space="preserve">Nov 2013. </w:t>
      </w:r>
    </w:p>
    <w:p w14:paraId="7251CE0D" w14:textId="61FC4C01" w:rsidR="00A03654" w:rsidRPr="00A03654" w:rsidRDefault="00A03654" w:rsidP="00230137">
      <w:pPr>
        <w:numPr>
          <w:ilvl w:val="0"/>
          <w:numId w:val="7"/>
        </w:numPr>
        <w:ind w:left="907" w:hanging="547"/>
        <w:contextualSpacing/>
        <w:rPr>
          <w:rFonts w:ascii="Times New Roman" w:hAnsi="Times New Roman"/>
          <w:sz w:val="22"/>
          <w:szCs w:val="22"/>
        </w:rPr>
      </w:pPr>
      <w:r>
        <w:rPr>
          <w:rFonts w:ascii="Times New Roman" w:hAnsi="Times New Roman"/>
          <w:color w:val="000000" w:themeColor="text1"/>
          <w:sz w:val="22"/>
          <w:szCs w:val="22"/>
        </w:rPr>
        <w:t xml:space="preserve">Northern Arizona Univ. </w:t>
      </w:r>
      <w:r w:rsidR="00960AB3">
        <w:rPr>
          <w:rFonts w:ascii="Times New Roman" w:hAnsi="Times New Roman"/>
          <w:sz w:val="22"/>
          <w:szCs w:val="22"/>
        </w:rPr>
        <w:t>Constraints and drivers of b</w:t>
      </w:r>
      <w:r w:rsidR="00960AB3" w:rsidRPr="000B304A">
        <w:rPr>
          <w:rFonts w:ascii="Times New Roman" w:hAnsi="Times New Roman"/>
          <w:sz w:val="22"/>
          <w:szCs w:val="22"/>
        </w:rPr>
        <w:t xml:space="preserve">ark beetle </w:t>
      </w:r>
      <w:r w:rsidR="00960AB3">
        <w:rPr>
          <w:rFonts w:ascii="Times New Roman" w:hAnsi="Times New Roman"/>
          <w:sz w:val="22"/>
          <w:szCs w:val="22"/>
        </w:rPr>
        <w:t>outbreaks: A</w:t>
      </w:r>
      <w:r w:rsidR="00960AB3" w:rsidRPr="000B304A">
        <w:rPr>
          <w:rFonts w:ascii="Times New Roman" w:hAnsi="Times New Roman"/>
          <w:sz w:val="22"/>
          <w:szCs w:val="22"/>
        </w:rPr>
        <w:t>nd how we’ve made a difficult lifestyle easier</w:t>
      </w:r>
      <w:r w:rsidR="00960AB3">
        <w:rPr>
          <w:rFonts w:ascii="Times New Roman" w:hAnsi="Times New Roman"/>
          <w:color w:val="000000" w:themeColor="text1"/>
          <w:sz w:val="22"/>
          <w:szCs w:val="22"/>
        </w:rPr>
        <w:t xml:space="preserve"> </w:t>
      </w:r>
      <w:r>
        <w:rPr>
          <w:rFonts w:ascii="Times New Roman" w:hAnsi="Times New Roman"/>
          <w:color w:val="000000" w:themeColor="text1"/>
          <w:sz w:val="22"/>
          <w:szCs w:val="22"/>
        </w:rPr>
        <w:t>March 26, 2014.</w:t>
      </w:r>
    </w:p>
    <w:p w14:paraId="475AC4F4" w14:textId="5ACC9D18" w:rsidR="00A03654" w:rsidRPr="00095AD1" w:rsidRDefault="00A03654" w:rsidP="00230137">
      <w:pPr>
        <w:numPr>
          <w:ilvl w:val="0"/>
          <w:numId w:val="7"/>
        </w:numPr>
        <w:ind w:left="907" w:hanging="547"/>
        <w:contextualSpacing/>
        <w:rPr>
          <w:rFonts w:ascii="Times New Roman" w:hAnsi="Times New Roman"/>
          <w:sz w:val="22"/>
          <w:szCs w:val="22"/>
        </w:rPr>
      </w:pPr>
      <w:r>
        <w:rPr>
          <w:rFonts w:ascii="Times New Roman" w:hAnsi="Times New Roman"/>
          <w:color w:val="000000" w:themeColor="text1"/>
          <w:sz w:val="22"/>
          <w:szCs w:val="22"/>
        </w:rPr>
        <w:t xml:space="preserve">Univ. Montana, </w:t>
      </w:r>
      <w:r w:rsidR="00960AB3">
        <w:rPr>
          <w:rFonts w:ascii="Times New Roman" w:hAnsi="Times New Roman"/>
          <w:color w:val="000000" w:themeColor="text1"/>
          <w:sz w:val="22"/>
          <w:szCs w:val="22"/>
        </w:rPr>
        <w:t xml:space="preserve">Bark beetles in conifers: A system of checks and balances … until it’s not. </w:t>
      </w:r>
      <w:r>
        <w:rPr>
          <w:rFonts w:ascii="Times New Roman" w:hAnsi="Times New Roman"/>
          <w:color w:val="000000" w:themeColor="text1"/>
          <w:sz w:val="22"/>
          <w:szCs w:val="22"/>
        </w:rPr>
        <w:t>April 9, 2014.</w:t>
      </w:r>
    </w:p>
    <w:p w14:paraId="3019D651" w14:textId="08A2723E" w:rsidR="00095AD1" w:rsidRPr="002277C8" w:rsidRDefault="00095AD1" w:rsidP="00230137">
      <w:pPr>
        <w:numPr>
          <w:ilvl w:val="0"/>
          <w:numId w:val="7"/>
        </w:numPr>
        <w:ind w:left="907" w:hanging="547"/>
        <w:contextualSpacing/>
        <w:rPr>
          <w:rFonts w:ascii="Times New Roman" w:hAnsi="Times New Roman"/>
          <w:sz w:val="22"/>
          <w:szCs w:val="22"/>
        </w:rPr>
      </w:pPr>
      <w:r>
        <w:rPr>
          <w:rFonts w:ascii="Times New Roman" w:hAnsi="Times New Roman"/>
          <w:color w:val="000000" w:themeColor="text1"/>
          <w:sz w:val="22"/>
          <w:szCs w:val="22"/>
        </w:rPr>
        <w:t>Univ. Georgia Warnell School of Forestry</w:t>
      </w:r>
      <w:r w:rsidR="002277C8">
        <w:rPr>
          <w:rFonts w:ascii="Times New Roman" w:hAnsi="Times New Roman"/>
          <w:color w:val="000000" w:themeColor="text1"/>
          <w:sz w:val="22"/>
          <w:szCs w:val="22"/>
        </w:rPr>
        <w:t>:</w:t>
      </w:r>
      <w:r>
        <w:rPr>
          <w:rFonts w:ascii="Times New Roman" w:hAnsi="Times New Roman"/>
          <w:color w:val="000000" w:themeColor="text1"/>
          <w:sz w:val="22"/>
          <w:szCs w:val="22"/>
        </w:rPr>
        <w:t xml:space="preserve"> </w:t>
      </w:r>
      <w:r>
        <w:rPr>
          <w:rFonts w:ascii="Times New Roman" w:hAnsi="Times New Roman"/>
          <w:sz w:val="22"/>
          <w:szCs w:val="22"/>
        </w:rPr>
        <w:t>Constraints and drivers of b</w:t>
      </w:r>
      <w:r w:rsidRPr="000B304A">
        <w:rPr>
          <w:rFonts w:ascii="Times New Roman" w:hAnsi="Times New Roman"/>
          <w:sz w:val="22"/>
          <w:szCs w:val="22"/>
        </w:rPr>
        <w:t xml:space="preserve">ark beetle </w:t>
      </w:r>
      <w:r>
        <w:rPr>
          <w:rFonts w:ascii="Times New Roman" w:hAnsi="Times New Roman"/>
          <w:sz w:val="22"/>
          <w:szCs w:val="22"/>
        </w:rPr>
        <w:t>outbreaks: A</w:t>
      </w:r>
      <w:r w:rsidRPr="000B304A">
        <w:rPr>
          <w:rFonts w:ascii="Times New Roman" w:hAnsi="Times New Roman"/>
          <w:sz w:val="22"/>
          <w:szCs w:val="22"/>
        </w:rPr>
        <w:t>nd how we’ve made a difficult lifestyle easier</w:t>
      </w:r>
      <w:r>
        <w:rPr>
          <w:rFonts w:ascii="Times New Roman" w:hAnsi="Times New Roman"/>
          <w:color w:val="000000" w:themeColor="text1"/>
          <w:sz w:val="22"/>
          <w:szCs w:val="22"/>
        </w:rPr>
        <w:t>. February 12, 2015.</w:t>
      </w:r>
    </w:p>
    <w:p w14:paraId="1CA5E7D8" w14:textId="115CED3E" w:rsidR="002277C8" w:rsidRPr="002277C8" w:rsidRDefault="002277C8" w:rsidP="00230137">
      <w:pPr>
        <w:numPr>
          <w:ilvl w:val="0"/>
          <w:numId w:val="7"/>
        </w:numPr>
        <w:ind w:left="907" w:hanging="547"/>
        <w:contextualSpacing/>
        <w:rPr>
          <w:rFonts w:ascii="Times New Roman" w:hAnsi="Times New Roman"/>
          <w:sz w:val="22"/>
          <w:szCs w:val="22"/>
        </w:rPr>
      </w:pPr>
      <w:r w:rsidRPr="002277C8">
        <w:rPr>
          <w:rFonts w:ascii="Times New Roman" w:hAnsi="Times New Roman"/>
          <w:color w:val="000000" w:themeColor="text1"/>
          <w:sz w:val="22"/>
          <w:szCs w:val="22"/>
        </w:rPr>
        <w:t xml:space="preserve">Univ. Washington </w:t>
      </w:r>
      <w:r w:rsidRPr="002277C8">
        <w:rPr>
          <w:rFonts w:ascii="Times New Roman" w:hAnsi="Times New Roman"/>
          <w:sz w:val="22"/>
          <w:szCs w:val="22"/>
        </w:rPr>
        <w:t>School of Environmental and Forest Sciences</w:t>
      </w:r>
      <w:r w:rsidRPr="002277C8">
        <w:rPr>
          <w:rFonts w:ascii="Times New Roman" w:hAnsi="Times New Roman"/>
          <w:color w:val="000000" w:themeColor="text1"/>
          <w:sz w:val="22"/>
          <w:szCs w:val="22"/>
        </w:rPr>
        <w:t xml:space="preserve">:  </w:t>
      </w:r>
      <w:r w:rsidRPr="002277C8">
        <w:rPr>
          <w:rFonts w:ascii="Times New Roman" w:hAnsi="Times New Roman"/>
          <w:sz w:val="22"/>
          <w:szCs w:val="22"/>
        </w:rPr>
        <w:t>Constraints and drivers of bark beetle outbreaks: And how we’ve made a difficult lifestyle easier</w:t>
      </w:r>
      <w:r w:rsidRPr="002277C8">
        <w:rPr>
          <w:rFonts w:ascii="Times New Roman" w:hAnsi="Times New Roman"/>
          <w:color w:val="000000" w:themeColor="text1"/>
          <w:sz w:val="22"/>
          <w:szCs w:val="22"/>
        </w:rPr>
        <w:t>. Oct. 14, 2015.</w:t>
      </w:r>
    </w:p>
    <w:p w14:paraId="019718FA" w14:textId="5E5A405B" w:rsidR="002277C8" w:rsidRDefault="002277C8" w:rsidP="00230137">
      <w:pPr>
        <w:numPr>
          <w:ilvl w:val="0"/>
          <w:numId w:val="7"/>
        </w:numPr>
        <w:ind w:left="907" w:hanging="547"/>
        <w:contextualSpacing/>
        <w:rPr>
          <w:rFonts w:ascii="Times New Roman" w:hAnsi="Times New Roman"/>
          <w:sz w:val="22"/>
          <w:szCs w:val="22"/>
        </w:rPr>
      </w:pPr>
      <w:r>
        <w:rPr>
          <w:rFonts w:ascii="Times New Roman" w:hAnsi="Times New Roman"/>
          <w:sz w:val="22"/>
          <w:szCs w:val="22"/>
        </w:rPr>
        <w:t>Univ. Wisconsin-Madison</w:t>
      </w:r>
      <w:r w:rsidRPr="002277C8">
        <w:rPr>
          <w:rFonts w:ascii="Times New Roman" w:hAnsi="Times New Roman"/>
          <w:sz w:val="22"/>
          <w:szCs w:val="22"/>
        </w:rPr>
        <w:t xml:space="preserve"> Dept. Forest &amp; Wildlife Ecol. </w:t>
      </w:r>
      <w:r w:rsidRPr="002277C8">
        <w:rPr>
          <w:rFonts w:ascii="Times New Roman" w:hAnsi="Times New Roman"/>
          <w:bCs/>
          <w:sz w:val="22"/>
          <w:szCs w:val="22"/>
        </w:rPr>
        <w:t>Landscape-Scale Disturbance Regimes by Bark Beetles:</w:t>
      </w:r>
      <w:r w:rsidRPr="002277C8">
        <w:rPr>
          <w:rFonts w:ascii="Times New Roman" w:hAnsi="Times New Roman"/>
          <w:sz w:val="22"/>
          <w:szCs w:val="22"/>
        </w:rPr>
        <w:t xml:space="preserve"> </w:t>
      </w:r>
      <w:r w:rsidRPr="002277C8">
        <w:rPr>
          <w:rFonts w:ascii="Times New Roman" w:hAnsi="Times New Roman"/>
          <w:bCs/>
          <w:sz w:val="22"/>
          <w:szCs w:val="22"/>
        </w:rPr>
        <w:t>Constraints, Drivers, a</w:t>
      </w:r>
      <w:r>
        <w:rPr>
          <w:rFonts w:ascii="Times New Roman" w:hAnsi="Times New Roman"/>
          <w:bCs/>
          <w:sz w:val="22"/>
          <w:szCs w:val="22"/>
        </w:rPr>
        <w:t xml:space="preserve">nd Anthropogenic Amplification. </w:t>
      </w:r>
      <w:r w:rsidRPr="002277C8">
        <w:rPr>
          <w:rFonts w:ascii="Times New Roman" w:hAnsi="Times New Roman"/>
          <w:sz w:val="22"/>
          <w:szCs w:val="22"/>
        </w:rPr>
        <w:t>Nov. 20, 2015.</w:t>
      </w:r>
    </w:p>
    <w:p w14:paraId="1D948C79" w14:textId="6A68023B" w:rsidR="00CD5E8E" w:rsidRDefault="00CD5E8E" w:rsidP="00230137">
      <w:pPr>
        <w:numPr>
          <w:ilvl w:val="0"/>
          <w:numId w:val="7"/>
        </w:numPr>
        <w:ind w:left="907" w:hanging="547"/>
        <w:contextualSpacing/>
        <w:rPr>
          <w:rFonts w:ascii="Times New Roman" w:hAnsi="Times New Roman"/>
          <w:sz w:val="22"/>
          <w:szCs w:val="22"/>
        </w:rPr>
      </w:pPr>
      <w:r w:rsidRPr="00CD5E8E">
        <w:rPr>
          <w:rFonts w:ascii="Times New Roman" w:hAnsi="Times New Roman"/>
          <w:sz w:val="22"/>
          <w:szCs w:val="22"/>
        </w:rPr>
        <w:t>Univ. Wisconsin, Env. History Group.  Feb. 2016. Endangered species: A lens into how we prioritize values, resolve conflict, and apply ecological understanding, through various slices of time.</w:t>
      </w:r>
    </w:p>
    <w:p w14:paraId="37D954C9" w14:textId="40867C7C" w:rsidR="00E85A1F" w:rsidRPr="005515D1" w:rsidRDefault="00E85A1F" w:rsidP="00EE3EAA">
      <w:pPr>
        <w:numPr>
          <w:ilvl w:val="0"/>
          <w:numId w:val="7"/>
        </w:numPr>
        <w:ind w:left="907" w:hanging="547"/>
        <w:contextualSpacing/>
        <w:rPr>
          <w:rFonts w:ascii="Times New Roman" w:hAnsi="Times New Roman"/>
          <w:sz w:val="22"/>
          <w:szCs w:val="22"/>
        </w:rPr>
      </w:pPr>
      <w:r w:rsidRPr="00E85A1F">
        <w:rPr>
          <w:rFonts w:ascii="Times New Roman" w:hAnsi="Times New Roman"/>
          <w:sz w:val="22"/>
          <w:szCs w:val="22"/>
        </w:rPr>
        <w:t xml:space="preserve">Univ. Illinois, Dept. Entomol. Dec. 2016. </w:t>
      </w:r>
      <w:r w:rsidRPr="00E85A1F">
        <w:rPr>
          <w:rFonts w:ascii="Times New Roman" w:hAnsi="Times New Roman"/>
          <w:color w:val="000000"/>
          <w:sz w:val="22"/>
          <w:szCs w:val="22"/>
          <w:shd w:val="clear" w:color="auto" w:fill="FFFFFF"/>
        </w:rPr>
        <w:t>Constraints and drivers of bark beetle outbreaks: Implications to natural resource management in a changing environmen</w:t>
      </w:r>
      <w:r w:rsidR="002B62B5">
        <w:rPr>
          <w:rFonts w:ascii="Times New Roman" w:hAnsi="Times New Roman"/>
          <w:color w:val="000000"/>
          <w:sz w:val="22"/>
          <w:szCs w:val="22"/>
          <w:shd w:val="clear" w:color="auto" w:fill="FFFFFF"/>
        </w:rPr>
        <w:t>t.</w:t>
      </w:r>
    </w:p>
    <w:p w14:paraId="1E6B3452" w14:textId="17E65815" w:rsidR="005515D1" w:rsidRPr="00F02E1D" w:rsidRDefault="005515D1" w:rsidP="00EE3EAA">
      <w:pPr>
        <w:numPr>
          <w:ilvl w:val="0"/>
          <w:numId w:val="7"/>
        </w:numPr>
        <w:ind w:left="907" w:hanging="547"/>
        <w:contextualSpacing/>
        <w:rPr>
          <w:rFonts w:ascii="Times New Roman" w:hAnsi="Times New Roman"/>
          <w:sz w:val="22"/>
          <w:szCs w:val="22"/>
        </w:rPr>
      </w:pPr>
      <w:r w:rsidRPr="005515D1">
        <w:rPr>
          <w:rFonts w:ascii="Times New Roman" w:hAnsi="Times New Roman"/>
          <w:sz w:val="22"/>
        </w:rPr>
        <w:t xml:space="preserve">Univ. Wisconsin, Center for Culture, History and the Environment Environmental History Colloquium. </w:t>
      </w:r>
      <w:r w:rsidRPr="005515D1">
        <w:rPr>
          <w:rFonts w:ascii="Times New Roman" w:eastAsia="MS PGothic" w:hAnsi="Times New Roman"/>
          <w:bCs/>
          <w:sz w:val="22"/>
          <w:szCs w:val="22"/>
        </w:rPr>
        <w:t>Invasive Nonindigenous Insects and Pathogens</w:t>
      </w:r>
      <w:r w:rsidRPr="005515D1">
        <w:rPr>
          <w:rFonts w:ascii="Times New Roman" w:hAnsi="Times New Roman"/>
          <w:sz w:val="22"/>
          <w:szCs w:val="22"/>
        </w:rPr>
        <w:t xml:space="preserve"> </w:t>
      </w:r>
      <w:r w:rsidRPr="005515D1">
        <w:rPr>
          <w:rFonts w:ascii="Times New Roman" w:eastAsia="MS PGothic" w:hAnsi="Times New Roman"/>
          <w:bCs/>
          <w:sz w:val="22"/>
          <w:szCs w:val="22"/>
        </w:rPr>
        <w:t>in Forest Ecosystems: Ca</w:t>
      </w:r>
      <w:r w:rsidRPr="005515D1">
        <w:rPr>
          <w:rFonts w:ascii="Times New Roman" w:hAnsi="Times New Roman"/>
          <w:bCs/>
          <w:sz w:val="22"/>
          <w:szCs w:val="22"/>
        </w:rPr>
        <w:t>uses, Consequences, and Choices.</w:t>
      </w:r>
      <w:r w:rsidR="004203F6">
        <w:rPr>
          <w:rFonts w:ascii="Times New Roman" w:hAnsi="Times New Roman"/>
          <w:bCs/>
          <w:sz w:val="22"/>
          <w:szCs w:val="22"/>
        </w:rPr>
        <w:t xml:space="preserve"> </w:t>
      </w:r>
      <w:r w:rsidR="004203F6" w:rsidRPr="005515D1">
        <w:rPr>
          <w:rFonts w:ascii="Times New Roman" w:hAnsi="Times New Roman"/>
          <w:sz w:val="22"/>
        </w:rPr>
        <w:t>Feb. 9, 2017.</w:t>
      </w:r>
    </w:p>
    <w:p w14:paraId="67E5BA0A" w14:textId="5F9B7F18" w:rsidR="00F02E1D" w:rsidRPr="00230137" w:rsidRDefault="00F02E1D" w:rsidP="00EE3EAA">
      <w:pPr>
        <w:pStyle w:val="ListParagraph"/>
        <w:numPr>
          <w:ilvl w:val="0"/>
          <w:numId w:val="7"/>
        </w:numPr>
        <w:ind w:left="907" w:hanging="547"/>
        <w:rPr>
          <w:rFonts w:ascii="Times New Roman" w:hAnsi="Times New Roman"/>
          <w:sz w:val="22"/>
          <w:szCs w:val="22"/>
        </w:rPr>
      </w:pPr>
      <w:r w:rsidRPr="00F02E1D">
        <w:rPr>
          <w:rFonts w:ascii="Times New Roman" w:hAnsi="Times New Roman"/>
          <w:bCs/>
          <w:sz w:val="22"/>
          <w:szCs w:val="22"/>
        </w:rPr>
        <w:t xml:space="preserve">Univ. Wisconsin. Dept. Entomol. Understanding mechanisms and roles of plant defense within the context of thresholds, feedbacks, and cross-scale interactions: Implications to studying and </w:t>
      </w:r>
      <w:r w:rsidRPr="00230137">
        <w:rPr>
          <w:rFonts w:ascii="Times New Roman" w:hAnsi="Times New Roman"/>
          <w:bCs/>
          <w:sz w:val="22"/>
          <w:szCs w:val="22"/>
        </w:rPr>
        <w:t>managing forest insects. March 2017.</w:t>
      </w:r>
    </w:p>
    <w:p w14:paraId="4EA07C79" w14:textId="53715922" w:rsidR="00A65261" w:rsidRDefault="00A65261" w:rsidP="00EE3EAA">
      <w:pPr>
        <w:pStyle w:val="ListParagraph"/>
        <w:numPr>
          <w:ilvl w:val="0"/>
          <w:numId w:val="7"/>
        </w:numPr>
        <w:ind w:left="907" w:hanging="547"/>
        <w:rPr>
          <w:rFonts w:ascii="Times New Roman" w:hAnsi="Times New Roman"/>
          <w:bCs/>
          <w:sz w:val="22"/>
          <w:szCs w:val="22"/>
        </w:rPr>
      </w:pPr>
      <w:r w:rsidRPr="00230137">
        <w:rPr>
          <w:rFonts w:ascii="Times New Roman" w:hAnsi="Times New Roman"/>
          <w:bCs/>
          <w:sz w:val="22"/>
          <w:szCs w:val="22"/>
        </w:rPr>
        <w:t xml:space="preserve">USGS Powell Center. Fort Collins, CO. Predicting the Impact of Non-native Specialist Insects Feeding on North American Host Plants. A Mech </w:t>
      </w:r>
      <w:r w:rsidRPr="00230137">
        <w:rPr>
          <w:rFonts w:ascii="Times New Roman" w:hAnsi="Times New Roman"/>
          <w:sz w:val="22"/>
          <w:szCs w:val="22"/>
        </w:rPr>
        <w:t xml:space="preserve">, </w:t>
      </w:r>
      <w:r w:rsidRPr="00230137">
        <w:rPr>
          <w:rFonts w:ascii="Times New Roman" w:hAnsi="Times New Roman"/>
          <w:bCs/>
          <w:sz w:val="22"/>
          <w:szCs w:val="22"/>
        </w:rPr>
        <w:t>P Tobin, T Marsico</w:t>
      </w:r>
      <w:r w:rsidRPr="00230137">
        <w:rPr>
          <w:rFonts w:ascii="Times New Roman" w:hAnsi="Times New Roman"/>
          <w:sz w:val="22"/>
          <w:szCs w:val="22"/>
        </w:rPr>
        <w:t xml:space="preserve">, </w:t>
      </w:r>
      <w:r w:rsidRPr="00230137">
        <w:rPr>
          <w:rFonts w:ascii="Times New Roman" w:hAnsi="Times New Roman"/>
          <w:bCs/>
          <w:sz w:val="22"/>
          <w:szCs w:val="22"/>
        </w:rPr>
        <w:t>K Thomas</w:t>
      </w:r>
      <w:r w:rsidRPr="00230137">
        <w:rPr>
          <w:rFonts w:ascii="Times New Roman" w:hAnsi="Times New Roman"/>
          <w:sz w:val="22"/>
          <w:szCs w:val="22"/>
        </w:rPr>
        <w:t xml:space="preserve">, </w:t>
      </w:r>
      <w:r w:rsidRPr="00230137">
        <w:rPr>
          <w:rFonts w:ascii="Times New Roman" w:hAnsi="Times New Roman"/>
          <w:bCs/>
          <w:sz w:val="22"/>
          <w:szCs w:val="22"/>
        </w:rPr>
        <w:t>D Herms, CR Allen, M Ayres, K Gandhi, J Gurevitch. N Havill, A Hoover, R Hufbauer, A Liebhold, K Raffa, M Raupp</w:t>
      </w:r>
      <w:r w:rsidRPr="00230137">
        <w:rPr>
          <w:rFonts w:ascii="Times New Roman" w:hAnsi="Times New Roman"/>
          <w:sz w:val="22"/>
          <w:szCs w:val="22"/>
        </w:rPr>
        <w:t xml:space="preserve">, </w:t>
      </w:r>
      <w:r w:rsidRPr="00230137">
        <w:rPr>
          <w:rFonts w:ascii="Times New Roman" w:hAnsi="Times New Roman"/>
          <w:bCs/>
          <w:sz w:val="22"/>
          <w:szCs w:val="22"/>
        </w:rPr>
        <w:t xml:space="preserve">A Schulz &amp; D Uden. </w:t>
      </w:r>
      <w:r w:rsidR="004203F6" w:rsidRPr="00230137">
        <w:rPr>
          <w:rFonts w:ascii="Times New Roman" w:hAnsi="Times New Roman"/>
          <w:bCs/>
          <w:sz w:val="22"/>
          <w:szCs w:val="22"/>
        </w:rPr>
        <w:t>July, 2017.</w:t>
      </w:r>
    </w:p>
    <w:p w14:paraId="37A10324" w14:textId="01EFDB08" w:rsidR="00EE3EAA" w:rsidRDefault="00EE3EAA" w:rsidP="00EE3EAA">
      <w:pPr>
        <w:pStyle w:val="ListParagraph"/>
        <w:numPr>
          <w:ilvl w:val="0"/>
          <w:numId w:val="7"/>
        </w:numPr>
        <w:ind w:left="907" w:hanging="547"/>
        <w:rPr>
          <w:rFonts w:ascii="Times New Roman" w:eastAsiaTheme="minorEastAsia" w:hAnsi="Times New Roman"/>
          <w:color w:val="000000" w:themeColor="text1"/>
          <w:sz w:val="22"/>
          <w:szCs w:val="22"/>
          <w:lang w:eastAsia="ja-JP"/>
        </w:rPr>
      </w:pPr>
      <w:r w:rsidRPr="00EE3EAA">
        <w:rPr>
          <w:rFonts w:ascii="Times New Roman" w:eastAsiaTheme="minorEastAsia" w:hAnsi="Times New Roman"/>
          <w:bCs/>
          <w:color w:val="000000" w:themeColor="text1"/>
          <w:sz w:val="22"/>
          <w:szCs w:val="22"/>
          <w:lang w:eastAsia="ja-JP"/>
        </w:rPr>
        <w:lastRenderedPageBreak/>
        <w:t>Univ. Wisconsin. Campus Symposium on Abrupt Changes in Ecological Systems. From denizens of ephemeral habitats to</w:t>
      </w:r>
      <w:r w:rsidRPr="00EE3EAA">
        <w:rPr>
          <w:rFonts w:ascii="Times New Roman" w:eastAsiaTheme="minorEastAsia" w:hAnsi="Times New Roman"/>
          <w:color w:val="000000" w:themeColor="text1"/>
          <w:sz w:val="22"/>
          <w:szCs w:val="22"/>
          <w:lang w:eastAsia="ja-JP"/>
        </w:rPr>
        <w:t xml:space="preserve"> </w:t>
      </w:r>
      <w:r w:rsidRPr="00EE3EAA">
        <w:rPr>
          <w:rFonts w:ascii="Times New Roman" w:eastAsiaTheme="minorEastAsia" w:hAnsi="Times New Roman"/>
          <w:bCs/>
          <w:color w:val="000000" w:themeColor="text1"/>
          <w:sz w:val="22"/>
          <w:szCs w:val="22"/>
          <w:lang w:eastAsia="ja-JP"/>
        </w:rPr>
        <w:t>landscape engineers and threats to ecosystem services:</w:t>
      </w:r>
      <w:r w:rsidRPr="00EE3EAA">
        <w:rPr>
          <w:rFonts w:ascii="Times New Roman" w:eastAsiaTheme="minorEastAsia" w:hAnsi="Times New Roman"/>
          <w:color w:val="000000" w:themeColor="text1"/>
          <w:sz w:val="22"/>
          <w:szCs w:val="22"/>
          <w:lang w:eastAsia="ja-JP"/>
        </w:rPr>
        <w:t xml:space="preserve"> How bark beetles rapidly respond to and drive environmental change</w:t>
      </w:r>
      <w:r>
        <w:rPr>
          <w:rFonts w:ascii="Times New Roman" w:eastAsiaTheme="minorEastAsia" w:hAnsi="Times New Roman"/>
          <w:color w:val="000000" w:themeColor="text1"/>
          <w:sz w:val="22"/>
          <w:szCs w:val="22"/>
          <w:lang w:eastAsia="ja-JP"/>
        </w:rPr>
        <w:t>. Nov. 2017.</w:t>
      </w:r>
    </w:p>
    <w:p w14:paraId="6E6188E1" w14:textId="78FF5C28" w:rsidR="00CB0D14" w:rsidRPr="00CB0D14" w:rsidRDefault="00CB0D14" w:rsidP="00CB0D14">
      <w:pPr>
        <w:pStyle w:val="ListParagraph"/>
        <w:numPr>
          <w:ilvl w:val="0"/>
          <w:numId w:val="7"/>
        </w:numPr>
        <w:ind w:left="907" w:hanging="547"/>
        <w:rPr>
          <w:rFonts w:ascii="Times New Roman" w:eastAsiaTheme="minorEastAsia" w:hAnsi="Times New Roman"/>
          <w:color w:val="000000" w:themeColor="text1"/>
          <w:sz w:val="22"/>
          <w:szCs w:val="22"/>
          <w:lang w:eastAsia="ja-JP"/>
        </w:rPr>
      </w:pPr>
      <w:r w:rsidRPr="00CB0D14">
        <w:rPr>
          <w:rFonts w:ascii="Times New Roman" w:eastAsiaTheme="minorEastAsia" w:hAnsi="Times New Roman"/>
          <w:color w:val="000000" w:themeColor="text1"/>
          <w:sz w:val="22"/>
          <w:szCs w:val="22"/>
          <w:lang w:eastAsia="ja-JP"/>
        </w:rPr>
        <w:t xml:space="preserve">Univ. Maine, School of Biology and Ecology. </w:t>
      </w:r>
      <w:r w:rsidRPr="00CB0D14">
        <w:rPr>
          <w:rFonts w:ascii="Times New Roman" w:hAnsi="Times New Roman"/>
          <w:sz w:val="22"/>
          <w:szCs w:val="22"/>
        </w:rPr>
        <w:t>Constraints and Drivers of Bark Beetle Outbreaks in a Changing Landscape:</w:t>
      </w:r>
      <w:r>
        <w:rPr>
          <w:rFonts w:ascii="Times New Roman" w:hAnsi="Times New Roman"/>
          <w:sz w:val="22"/>
          <w:szCs w:val="22"/>
        </w:rPr>
        <w:t xml:space="preserve"> </w:t>
      </w:r>
      <w:r w:rsidRPr="00CB0D14">
        <w:rPr>
          <w:rFonts w:ascii="Times New Roman" w:hAnsi="Times New Roman"/>
          <w:sz w:val="22"/>
          <w:szCs w:val="22"/>
        </w:rPr>
        <w:t>Conifer Defense, Beetle Behavior, and Factors that Tilt the Balance</w:t>
      </w:r>
      <w:r>
        <w:rPr>
          <w:rFonts w:ascii="Times New Roman" w:hAnsi="Times New Roman"/>
          <w:sz w:val="22"/>
          <w:szCs w:val="22"/>
        </w:rPr>
        <w:t>. March 2021.</w:t>
      </w:r>
    </w:p>
    <w:p w14:paraId="6C2AFE0B" w14:textId="77777777" w:rsidR="007F6483" w:rsidRPr="008F6897" w:rsidRDefault="007F6483" w:rsidP="000B304A">
      <w:pPr>
        <w:ind w:left="0" w:firstLine="0"/>
        <w:rPr>
          <w:rFonts w:ascii="Times New Roman" w:hAnsi="Times New Roman"/>
          <w:sz w:val="22"/>
        </w:rPr>
      </w:pPr>
    </w:p>
    <w:p w14:paraId="4860CE9A" w14:textId="77777777" w:rsidR="007F6483" w:rsidRPr="008F6897" w:rsidRDefault="007F6483" w:rsidP="007F6483">
      <w:pPr>
        <w:outlineLvl w:val="0"/>
        <w:rPr>
          <w:rFonts w:ascii="Times New Roman" w:hAnsi="Times New Roman"/>
          <w:sz w:val="22"/>
          <w:u w:val="single"/>
        </w:rPr>
      </w:pPr>
      <w:r w:rsidRPr="008F6897">
        <w:rPr>
          <w:rFonts w:ascii="Times New Roman" w:hAnsi="Times New Roman"/>
          <w:sz w:val="22"/>
          <w:u w:val="single"/>
        </w:rPr>
        <w:t>Panels</w:t>
      </w:r>
    </w:p>
    <w:p w14:paraId="44E2C548" w14:textId="77777777" w:rsidR="007F6483" w:rsidRPr="008F6897" w:rsidRDefault="007F6483" w:rsidP="007F6483">
      <w:pPr>
        <w:rPr>
          <w:rFonts w:ascii="Times New Roman" w:hAnsi="Times New Roman"/>
          <w:sz w:val="22"/>
        </w:rPr>
      </w:pPr>
    </w:p>
    <w:p w14:paraId="4AB7451B" w14:textId="77777777" w:rsidR="007F6483" w:rsidRPr="008F6897" w:rsidRDefault="007F6483" w:rsidP="007F6483">
      <w:pPr>
        <w:numPr>
          <w:ilvl w:val="0"/>
          <w:numId w:val="8"/>
        </w:numPr>
        <w:ind w:left="900" w:hanging="540"/>
        <w:contextualSpacing/>
        <w:rPr>
          <w:rFonts w:ascii="Times New Roman" w:hAnsi="Times New Roman"/>
          <w:sz w:val="22"/>
        </w:rPr>
      </w:pPr>
      <w:r w:rsidRPr="008F6897">
        <w:rPr>
          <w:rFonts w:ascii="Times New Roman" w:hAnsi="Times New Roman"/>
          <w:sz w:val="22"/>
        </w:rPr>
        <w:t>Mountain Pine Beetle Work Conference, Oct. 1977.  How do endemic bark beetle populations convert to epidemic behavior?   Boise, ID.</w:t>
      </w:r>
    </w:p>
    <w:p w14:paraId="73E2F080" w14:textId="77777777" w:rsidR="007F6483" w:rsidRPr="008F6897" w:rsidRDefault="007F6483" w:rsidP="007F6483">
      <w:pPr>
        <w:numPr>
          <w:ilvl w:val="0"/>
          <w:numId w:val="8"/>
        </w:numPr>
        <w:ind w:left="900" w:hanging="540"/>
        <w:contextualSpacing/>
        <w:rPr>
          <w:rFonts w:ascii="Times New Roman" w:hAnsi="Times New Roman"/>
          <w:sz w:val="22"/>
        </w:rPr>
      </w:pPr>
      <w:r w:rsidRPr="008F6897">
        <w:rPr>
          <w:rFonts w:ascii="Times New Roman" w:hAnsi="Times New Roman"/>
          <w:sz w:val="22"/>
        </w:rPr>
        <w:t xml:space="preserve">Wisconsin Forest Pest Management Council, Madison, WI:  </w:t>
      </w:r>
    </w:p>
    <w:p w14:paraId="64315A94" w14:textId="77777777" w:rsidR="007F6483" w:rsidRPr="008F6897" w:rsidRDefault="007F6483" w:rsidP="007F6483">
      <w:pPr>
        <w:numPr>
          <w:ilvl w:val="0"/>
          <w:numId w:val="8"/>
        </w:numPr>
        <w:ind w:left="900" w:hanging="540"/>
        <w:contextualSpacing/>
        <w:rPr>
          <w:rFonts w:ascii="Times New Roman" w:hAnsi="Times New Roman"/>
          <w:sz w:val="22"/>
        </w:rPr>
      </w:pPr>
      <w:r w:rsidRPr="008F6897">
        <w:rPr>
          <w:rFonts w:ascii="Times New Roman" w:hAnsi="Times New Roman"/>
          <w:sz w:val="22"/>
        </w:rPr>
        <w:t xml:space="preserve">Wisconsin Forest Pest Management Council, Madison, WI:  Jan. 21, 1987.  Red pine decline; </w:t>
      </w:r>
    </w:p>
    <w:p w14:paraId="546CD82D" w14:textId="77777777" w:rsidR="007F6483" w:rsidRPr="008F6897" w:rsidRDefault="007F6483" w:rsidP="007F6483">
      <w:pPr>
        <w:numPr>
          <w:ilvl w:val="0"/>
          <w:numId w:val="8"/>
        </w:numPr>
        <w:ind w:left="900" w:hanging="540"/>
        <w:contextualSpacing/>
        <w:rPr>
          <w:rFonts w:ascii="Times New Roman" w:hAnsi="Times New Roman"/>
          <w:sz w:val="22"/>
        </w:rPr>
      </w:pPr>
      <w:r w:rsidRPr="008F6897">
        <w:rPr>
          <w:rFonts w:ascii="Times New Roman" w:hAnsi="Times New Roman"/>
          <w:sz w:val="22"/>
        </w:rPr>
        <w:t xml:space="preserve">Wisconsin Forest Pest Management Council, Madison, WI:  Dec. 2, 1987.  Methods of sampling Introduced Basswood Thrips.  </w:t>
      </w:r>
    </w:p>
    <w:p w14:paraId="6EAE0C37" w14:textId="77777777" w:rsidR="007F6483" w:rsidRPr="008F6897" w:rsidRDefault="007F6483" w:rsidP="007F6483">
      <w:pPr>
        <w:numPr>
          <w:ilvl w:val="0"/>
          <w:numId w:val="8"/>
        </w:numPr>
        <w:ind w:left="900" w:hanging="540"/>
        <w:contextualSpacing/>
        <w:rPr>
          <w:rFonts w:ascii="Times New Roman" w:hAnsi="Times New Roman"/>
          <w:sz w:val="22"/>
        </w:rPr>
      </w:pPr>
      <w:r w:rsidRPr="008F6897">
        <w:rPr>
          <w:rFonts w:ascii="Times New Roman" w:hAnsi="Times New Roman"/>
          <w:sz w:val="22"/>
        </w:rPr>
        <w:t>Wisconsin Forest Pest Management Council, Madison, WI:  Jan 3, 1990; Pine root weevil sampling; Causes of red pine decline; Impact of Introduced Basswood Thrips; Clonal variation in poplar susceptibility to Forest Tent Caterpillar.</w:t>
      </w:r>
    </w:p>
    <w:p w14:paraId="261779F7" w14:textId="77777777" w:rsidR="007F6483" w:rsidRPr="008F6897" w:rsidRDefault="007F6483" w:rsidP="007F6483">
      <w:pPr>
        <w:numPr>
          <w:ilvl w:val="0"/>
          <w:numId w:val="8"/>
        </w:numPr>
        <w:ind w:left="900" w:hanging="540"/>
        <w:contextualSpacing/>
        <w:rPr>
          <w:rFonts w:ascii="Times New Roman" w:hAnsi="Times New Roman"/>
          <w:sz w:val="22"/>
        </w:rPr>
      </w:pPr>
      <w:r w:rsidRPr="008F6897">
        <w:rPr>
          <w:rFonts w:ascii="Times New Roman" w:hAnsi="Times New Roman"/>
          <w:sz w:val="22"/>
        </w:rPr>
        <w:t>USDA/CSRS Work Conference on Attraction and Dispersal of Pine Bark Beetles and Associates.  Oct. 1989.  Blacksburg, VA.</w:t>
      </w:r>
    </w:p>
    <w:p w14:paraId="6DAEC66E" w14:textId="77777777" w:rsidR="007F6483" w:rsidRPr="008F6897" w:rsidRDefault="007F6483" w:rsidP="007F6483">
      <w:pPr>
        <w:numPr>
          <w:ilvl w:val="0"/>
          <w:numId w:val="8"/>
        </w:numPr>
        <w:ind w:left="900" w:hanging="540"/>
        <w:contextualSpacing/>
        <w:rPr>
          <w:rFonts w:ascii="Times New Roman" w:hAnsi="Times New Roman"/>
          <w:sz w:val="22"/>
        </w:rPr>
      </w:pPr>
      <w:r w:rsidRPr="008F6897">
        <w:rPr>
          <w:rFonts w:ascii="Times New Roman" w:hAnsi="Times New Roman"/>
          <w:sz w:val="22"/>
        </w:rPr>
        <w:t>International Union of Forestry Research Organizations working group on Biotechnology, Madison, WI, August 17, 1990:  Ecological aspects of genetic engineering.</w:t>
      </w:r>
    </w:p>
    <w:p w14:paraId="64FF51A9" w14:textId="77777777" w:rsidR="007F6483" w:rsidRPr="008F6897" w:rsidRDefault="007F6483" w:rsidP="007F6483">
      <w:pPr>
        <w:numPr>
          <w:ilvl w:val="0"/>
          <w:numId w:val="8"/>
        </w:numPr>
        <w:ind w:left="900" w:hanging="540"/>
        <w:contextualSpacing/>
        <w:rPr>
          <w:rFonts w:ascii="Times New Roman" w:hAnsi="Times New Roman"/>
          <w:sz w:val="22"/>
        </w:rPr>
      </w:pPr>
      <w:r w:rsidRPr="008F6897">
        <w:rPr>
          <w:rFonts w:ascii="Times New Roman" w:hAnsi="Times New Roman"/>
          <w:sz w:val="22"/>
        </w:rPr>
        <w:t>USDA FS Work Conference on Bark Beetle Genetics.  May, 1992.  Berkeley, CA.</w:t>
      </w:r>
    </w:p>
    <w:p w14:paraId="31ECA938" w14:textId="77777777" w:rsidR="007F6483" w:rsidRPr="008F6897" w:rsidRDefault="007F6483" w:rsidP="007F6483">
      <w:pPr>
        <w:numPr>
          <w:ilvl w:val="0"/>
          <w:numId w:val="8"/>
        </w:numPr>
        <w:ind w:left="900" w:hanging="540"/>
        <w:contextualSpacing/>
        <w:rPr>
          <w:rFonts w:ascii="Times New Roman" w:hAnsi="Times New Roman"/>
          <w:sz w:val="22"/>
        </w:rPr>
      </w:pPr>
      <w:r w:rsidRPr="008F6897">
        <w:rPr>
          <w:rFonts w:ascii="Times New Roman" w:hAnsi="Times New Roman"/>
          <w:sz w:val="22"/>
        </w:rPr>
        <w:t>National Workshop on Critical Issues in Agricultural Technology Assessment.  May 21-22, 1993.</w:t>
      </w:r>
    </w:p>
    <w:p w14:paraId="5F24A79A" w14:textId="77777777" w:rsidR="007F6483" w:rsidRPr="008F6897" w:rsidRDefault="007F6483" w:rsidP="007F6483">
      <w:pPr>
        <w:numPr>
          <w:ilvl w:val="0"/>
          <w:numId w:val="8"/>
        </w:numPr>
        <w:ind w:left="900" w:hanging="540"/>
        <w:contextualSpacing/>
        <w:rPr>
          <w:rFonts w:ascii="Times New Roman" w:hAnsi="Times New Roman"/>
          <w:sz w:val="22"/>
        </w:rPr>
      </w:pPr>
      <w:r w:rsidRPr="008F6897">
        <w:rPr>
          <w:rFonts w:ascii="Times New Roman" w:hAnsi="Times New Roman"/>
          <w:sz w:val="22"/>
        </w:rPr>
        <w:t xml:space="preserve">Entomological Society of America National Meetings.  1996.  Symposium on Bark Beetle Biological Control. “Conclusions and Discussion.” Louisville, KY.  </w:t>
      </w:r>
    </w:p>
    <w:p w14:paraId="1C3EAC1E" w14:textId="77777777" w:rsidR="007F6483" w:rsidRPr="008F6897" w:rsidRDefault="007F6483" w:rsidP="007F6483">
      <w:pPr>
        <w:numPr>
          <w:ilvl w:val="0"/>
          <w:numId w:val="8"/>
        </w:numPr>
        <w:ind w:left="900" w:hanging="540"/>
        <w:contextualSpacing/>
        <w:rPr>
          <w:rFonts w:ascii="Times New Roman" w:hAnsi="Times New Roman"/>
          <w:sz w:val="22"/>
        </w:rPr>
      </w:pPr>
      <w:r w:rsidRPr="008F6897">
        <w:rPr>
          <w:rFonts w:ascii="Times New Roman" w:hAnsi="Times New Roman"/>
          <w:sz w:val="22"/>
        </w:rPr>
        <w:t>National Gypsy Moth Technical Review.  1999.  Slow the spread strategies.  Annapolis, MD.</w:t>
      </w:r>
    </w:p>
    <w:p w14:paraId="2B5DC754" w14:textId="77777777" w:rsidR="007F6483" w:rsidRPr="008F6897" w:rsidRDefault="007F6483" w:rsidP="007F6483">
      <w:pPr>
        <w:numPr>
          <w:ilvl w:val="0"/>
          <w:numId w:val="8"/>
        </w:numPr>
        <w:ind w:left="900" w:hanging="540"/>
        <w:contextualSpacing/>
        <w:rPr>
          <w:rFonts w:ascii="Times New Roman" w:hAnsi="Times New Roman"/>
          <w:sz w:val="22"/>
        </w:rPr>
      </w:pPr>
      <w:r w:rsidRPr="008F6897">
        <w:rPr>
          <w:rFonts w:ascii="Times New Roman" w:hAnsi="Times New Roman"/>
          <w:sz w:val="22"/>
        </w:rPr>
        <w:t>National Gypsy Moth Slow the Spread Technical Review.  2000.  Slow the spread strategies.  Asheville, NC; 2004. Madison, WI.</w:t>
      </w:r>
    </w:p>
    <w:p w14:paraId="47B49F7B" w14:textId="77777777" w:rsidR="007F6483" w:rsidRPr="008F6897" w:rsidRDefault="007F6483" w:rsidP="007F6483">
      <w:pPr>
        <w:numPr>
          <w:ilvl w:val="0"/>
          <w:numId w:val="8"/>
        </w:numPr>
        <w:ind w:left="900" w:hanging="540"/>
        <w:contextualSpacing/>
        <w:rPr>
          <w:rFonts w:ascii="Times New Roman" w:hAnsi="Times New Roman"/>
          <w:sz w:val="22"/>
        </w:rPr>
      </w:pPr>
      <w:r w:rsidRPr="008F6897">
        <w:rPr>
          <w:rFonts w:ascii="Times New Roman" w:hAnsi="Times New Roman"/>
          <w:sz w:val="22"/>
        </w:rPr>
        <w:t xml:space="preserve">Presentation to US Representative Tammy Baldwin on environmental aspects of plant genetic engineering.  2001. </w:t>
      </w:r>
    </w:p>
    <w:p w14:paraId="775713D6" w14:textId="77777777" w:rsidR="007F6483" w:rsidRDefault="007F6483" w:rsidP="007F6483">
      <w:pPr>
        <w:numPr>
          <w:ilvl w:val="0"/>
          <w:numId w:val="8"/>
        </w:numPr>
        <w:ind w:left="900" w:hanging="540"/>
        <w:contextualSpacing/>
        <w:rPr>
          <w:rFonts w:ascii="Times New Roman" w:hAnsi="Times New Roman"/>
          <w:sz w:val="22"/>
        </w:rPr>
      </w:pPr>
      <w:r w:rsidRPr="008F6897">
        <w:rPr>
          <w:rFonts w:ascii="Times New Roman" w:hAnsi="Times New Roman"/>
          <w:sz w:val="22"/>
        </w:rPr>
        <w:t xml:space="preserve">USDA/CSRS Work Conference on Southern Pine Beetle.  Aug 2003.  Blacksburg, VA. </w:t>
      </w:r>
    </w:p>
    <w:p w14:paraId="4872E071" w14:textId="44A6A040" w:rsidR="00E53613" w:rsidRPr="00E53613" w:rsidRDefault="00E53613" w:rsidP="007F6483">
      <w:pPr>
        <w:numPr>
          <w:ilvl w:val="0"/>
          <w:numId w:val="8"/>
        </w:numPr>
        <w:ind w:left="900" w:hanging="540"/>
        <w:contextualSpacing/>
        <w:rPr>
          <w:rFonts w:ascii="Times New Roman" w:hAnsi="Times New Roman"/>
          <w:sz w:val="22"/>
          <w:szCs w:val="22"/>
        </w:rPr>
      </w:pPr>
      <w:r>
        <w:rPr>
          <w:rFonts w:ascii="Times New Roman" w:hAnsi="Times New Roman"/>
          <w:sz w:val="22"/>
        </w:rPr>
        <w:t xml:space="preserve">American Phytopathological Soc. National Meetings, Ideas </w:t>
      </w:r>
      <w:r w:rsidRPr="00E53613">
        <w:rPr>
          <w:rFonts w:ascii="Times New Roman" w:hAnsi="Times New Roman"/>
          <w:sz w:val="22"/>
          <w:szCs w:val="22"/>
        </w:rPr>
        <w:t xml:space="preserve">Café. </w:t>
      </w:r>
      <w:bookmarkStart w:id="10" w:name="x_x_x__GoBack"/>
      <w:bookmarkEnd w:id="10"/>
      <w:r>
        <w:rPr>
          <w:rFonts w:ascii="Times New Roman" w:hAnsi="Times New Roman"/>
          <w:sz w:val="22"/>
          <w:szCs w:val="22"/>
        </w:rPr>
        <w:t xml:space="preserve">Aug. 2020. </w:t>
      </w:r>
      <w:r w:rsidRPr="00E53613">
        <w:rPr>
          <w:rFonts w:ascii="Times New Roman" w:hAnsi="Times New Roman"/>
          <w:sz w:val="22"/>
          <w:szCs w:val="22"/>
        </w:rPr>
        <w:t>In search of fresh, tractable solutions to the wicked problem of destructive, non-native forest pathogens. G. Williams &amp; P Bonello, organizers.</w:t>
      </w:r>
    </w:p>
    <w:p w14:paraId="62A0F6FF" w14:textId="77777777" w:rsidR="007F6483" w:rsidRPr="008F6897" w:rsidRDefault="007F6483" w:rsidP="007F6483">
      <w:pPr>
        <w:rPr>
          <w:rFonts w:ascii="Times New Roman" w:hAnsi="Times New Roman"/>
          <w:sz w:val="22"/>
        </w:rPr>
      </w:pPr>
    </w:p>
    <w:p w14:paraId="54307106" w14:textId="03A26D1C" w:rsidR="007F6483" w:rsidRPr="008F6897" w:rsidRDefault="007F6483" w:rsidP="007F6483">
      <w:pPr>
        <w:outlineLvl w:val="0"/>
        <w:rPr>
          <w:rFonts w:ascii="Times New Roman" w:hAnsi="Times New Roman"/>
          <w:sz w:val="22"/>
        </w:rPr>
      </w:pPr>
      <w:r w:rsidRPr="008F6897">
        <w:rPr>
          <w:rFonts w:ascii="Times New Roman" w:hAnsi="Times New Roman"/>
          <w:b/>
          <w:sz w:val="22"/>
        </w:rPr>
        <w:t>Research Grants:</w:t>
      </w:r>
      <w:r w:rsidR="008573EC">
        <w:rPr>
          <w:rFonts w:ascii="Times New Roman" w:hAnsi="Times New Roman"/>
          <w:sz w:val="22"/>
        </w:rPr>
        <w:t xml:space="preserve"> $9,368,944</w:t>
      </w:r>
    </w:p>
    <w:p w14:paraId="616CCB98" w14:textId="77777777" w:rsidR="007F6483" w:rsidRPr="008F6897" w:rsidRDefault="007F6483" w:rsidP="007F6483">
      <w:pPr>
        <w:rPr>
          <w:rFonts w:ascii="Times New Roman" w:hAnsi="Times New Roman"/>
          <w:sz w:val="22"/>
        </w:rPr>
      </w:pPr>
    </w:p>
    <w:p w14:paraId="25CB6CF3"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NSF Doctoral Dissertation Grant, 1978.  $8,600, 2 yrs.  Conifer-Bark Beetle Interactions.  K.F. Raffa</w:t>
      </w:r>
    </w:p>
    <w:p w14:paraId="081F5AE1"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Competitive Grant on Plant Stress, 1978.  $60,000, 2 yrs. Host Resistance to Bark Beetles.  A.A. Berryman &amp; K.F. Raffa.</w:t>
      </w:r>
    </w:p>
    <w:p w14:paraId="35EE30D9"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UW Graduate School, 1986.  $21,931, l yr.  Effects of Sawfly Feeding on Defense Metabolism of Red Pine.  K.F. Raffa.</w:t>
      </w:r>
    </w:p>
    <w:p w14:paraId="0DD4B6C6"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McIntire Stennis, 1986.  $73,585.  4 yr.  Physiological aspects of conifer resistance to sawflies.  K.F. Raffa.</w:t>
      </w:r>
    </w:p>
    <w:p w14:paraId="3474776A"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 xml:space="preserve">USDA Competitive Grants, Insect Pest Science, 1986.  $200,000.  3 yr.  The role of root weevils and associated microorganisms in predisposing pines to bark beetle attack.  K.F. Raffa &amp; E.B. Smalley.  </w:t>
      </w:r>
    </w:p>
    <w:p w14:paraId="7315DACC"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lastRenderedPageBreak/>
        <w:t>Wisconsin Department of Natural Resources, 1986.  $63,142.  4 yr.  Effects of defoliation on red pine.  K.F. Raffa.</w:t>
      </w:r>
    </w:p>
    <w:p w14:paraId="2877B447"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Competitive Grants, Forest and Rangeland Renewable Resources,  1986.  $l00,000, 3 yr. Host properties affecting red pine resistance to root weevils and associated microorganisms.  K.F.  Raffa &amp; E.B. Smalley.</w:t>
      </w:r>
    </w:p>
    <w:p w14:paraId="134BDE7D"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UW Graduate School, 1987.  $12,382.  Host reactions to oviposition by sawflies.  1 yr.  K.F. Raffa.</w:t>
      </w:r>
    </w:p>
    <w:p w14:paraId="60A31AF4"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Competitive Grants, Forest and Rangeland Renewable Resources, 1987.  $150,900, Physiological responses of conifers to sawfly attack. 2.5 yrs.  K.F. Raffa, P. Reich, &amp; S. Krause.</w:t>
      </w:r>
    </w:p>
    <w:p w14:paraId="6C4DEFA9"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Christmas Tree Producers, Associations of Wisconsin, Michigan, Minnesota, &amp; Illinois, 1987.  $5,250.  2 yr.  Use of attractive lures to monitor pine root collar weevil populations.  K.F. Raffa.</w:t>
      </w:r>
    </w:p>
    <w:p w14:paraId="04F00B41"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Rohm &amp; Haas, Inc.  1987.  $10,000.  Biotechnology of woody plants. K.F. Raffa.</w:t>
      </w:r>
    </w:p>
    <w:p w14:paraId="07EC5C9D" w14:textId="2ECCFE2D"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 xml:space="preserve">Wisconsin Department of Agriculture, Trade and Consumer </w:t>
      </w:r>
      <w:r w:rsidR="00837E42">
        <w:rPr>
          <w:rFonts w:ascii="Times New Roman" w:hAnsi="Times New Roman"/>
          <w:sz w:val="22"/>
        </w:rPr>
        <w:t xml:space="preserve">Protection.  1988. Sustainable </w:t>
      </w:r>
      <w:r w:rsidRPr="008F6897">
        <w:rPr>
          <w:rFonts w:ascii="Times New Roman" w:hAnsi="Times New Roman"/>
          <w:sz w:val="22"/>
        </w:rPr>
        <w:t>Agriculture Program:  Use of attractive baits to reduce insecticide application in Wisconsin Christmas Tree farms.  $35,285.  2 yr.  K.F. Raffa.</w:t>
      </w:r>
    </w:p>
    <w:p w14:paraId="11A995A8"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UW Graduate School, 1988.  $16,691, l yr.  Effect of root infestation on susceptibility of pines to bark beetle attack.  K.F. Raffa.</w:t>
      </w:r>
    </w:p>
    <w:p w14:paraId="31DEFE5C" w14:textId="4ACA6A2F"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McIntire Stennis, 1989.  $97,200. 4 yr.  Host tree factors affe</w:t>
      </w:r>
      <w:r w:rsidR="00D40199">
        <w:rPr>
          <w:rFonts w:ascii="Times New Roman" w:hAnsi="Times New Roman"/>
          <w:sz w:val="22"/>
        </w:rPr>
        <w:t xml:space="preserve">cting susceptibility to forest </w:t>
      </w:r>
      <w:r w:rsidRPr="008F6897">
        <w:rPr>
          <w:rFonts w:ascii="Times New Roman" w:hAnsi="Times New Roman"/>
          <w:sz w:val="22"/>
        </w:rPr>
        <w:t xml:space="preserve">defoliators.  K.F. Raffa.  </w:t>
      </w:r>
    </w:p>
    <w:p w14:paraId="52D0EF54"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UW-Applied Research.  1989.  Use of attractive baits to monitor root weevil populations in Christmas tree farms.  1 yr.  $8,850.  K.F. Raffa.</w:t>
      </w:r>
    </w:p>
    <w:p w14:paraId="347A568A"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Forest Service, Research Cooperative Agreement, 1989.  $25,500.  Life history and impact of introduced basswood thrips.  4 yr.  K.F. Raffa &amp; R. Haack.</w:t>
      </w:r>
    </w:p>
    <w:p w14:paraId="5456AA9F"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UW  Graduate School, 1989.  $19,289, 1 yr.  Pine bark beetles.  K.F.  Raffa.</w:t>
      </w:r>
    </w:p>
    <w:p w14:paraId="1BDC8256"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UW Graduate School.  1990.  $12,396, 1 yr.  Ecological factors affecting the efficacy of chemical defense by conifer sawflies.  K.F. Raffa.</w:t>
      </w:r>
    </w:p>
    <w:p w14:paraId="7580D848" w14:textId="2FB0BC4A"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Competitive Gran</w:t>
      </w:r>
      <w:r w:rsidR="0090033D">
        <w:rPr>
          <w:rFonts w:ascii="Times New Roman" w:hAnsi="Times New Roman"/>
          <w:sz w:val="22"/>
        </w:rPr>
        <w:t xml:space="preserve">ts, Insect Pest Science, 1990. $85,000. 2 yr. </w:t>
      </w:r>
      <w:r w:rsidRPr="008F6897">
        <w:rPr>
          <w:rFonts w:ascii="Times New Roman" w:hAnsi="Times New Roman"/>
          <w:sz w:val="22"/>
        </w:rPr>
        <w:t>Role of root invading insect-fungal complexes in patterns of host utilization by endemic bark beetle populations.  K.F. Raffa &amp; E.G. Smalley.</w:t>
      </w:r>
    </w:p>
    <w:p w14:paraId="6AF64774" w14:textId="48501149"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Wisconsin Department of Natural Res</w:t>
      </w:r>
      <w:r w:rsidR="0090033D">
        <w:rPr>
          <w:rFonts w:ascii="Times New Roman" w:hAnsi="Times New Roman"/>
          <w:sz w:val="22"/>
        </w:rPr>
        <w:t xml:space="preserve">ources, 1990. $54,436. 3 yr. </w:t>
      </w:r>
      <w:r w:rsidRPr="008F6897">
        <w:rPr>
          <w:rFonts w:ascii="Times New Roman" w:hAnsi="Times New Roman"/>
          <w:sz w:val="22"/>
        </w:rPr>
        <w:t>Biology and impact of Introduced Basswood Thrips.  K.F. Raffa.</w:t>
      </w:r>
    </w:p>
    <w:p w14:paraId="05200C61"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Wisconsin Christmas Tree Producers Association, 1991.  $3,000.  2 yr.  Prediction of injury by pine root weevils based on baited pitfall traps.  K.F. Raffa.</w:t>
      </w:r>
    </w:p>
    <w:p w14:paraId="3987939F"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UW Graduate School Industrial and Economic Development Fund.  1991.  $160,000.  3 yr.  The transfer of biotechnologically-based pest control technologies to the fiber and bioenergy industries.  B. McCown, K.F. Raffa, &amp; D. Ellis.</w:t>
      </w:r>
    </w:p>
    <w:p w14:paraId="2136FEF3" w14:textId="1DBFAC92"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UW Center for Integrated Agricultural Systems.  1991</w:t>
      </w:r>
      <w:r w:rsidR="0090033D">
        <w:rPr>
          <w:rFonts w:ascii="Times New Roman" w:hAnsi="Times New Roman"/>
          <w:sz w:val="22"/>
        </w:rPr>
        <w:t xml:space="preserve">. $5,000. </w:t>
      </w:r>
      <w:r w:rsidRPr="008F6897">
        <w:rPr>
          <w:rFonts w:ascii="Times New Roman" w:hAnsi="Times New Roman"/>
          <w:sz w:val="22"/>
        </w:rPr>
        <w:t>1 yr.  Evaluation of a simple monitoring program for reducing pesticide ap</w:t>
      </w:r>
      <w:r w:rsidR="0090033D">
        <w:rPr>
          <w:rFonts w:ascii="Times New Roman" w:hAnsi="Times New Roman"/>
          <w:sz w:val="22"/>
        </w:rPr>
        <w:t xml:space="preserve">plications to Christmas trees. </w:t>
      </w:r>
      <w:r w:rsidRPr="008F6897">
        <w:rPr>
          <w:rFonts w:ascii="Times New Roman" w:hAnsi="Times New Roman"/>
          <w:sz w:val="22"/>
        </w:rPr>
        <w:t xml:space="preserve">K.F. Raffa, P. Hedrick, Jr., R. Kachadoorian &amp; J. Cummings Carlson.  </w:t>
      </w:r>
    </w:p>
    <w:p w14:paraId="55DF6EFE"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UW Graduate School.  1992.  $9,250.  1 yr.  Heritability of host colonization behavior in bark beetles.  K.F. Raffa.</w:t>
      </w:r>
    </w:p>
    <w:p w14:paraId="77B1E162" w14:textId="22115469"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 xml:space="preserve">Ciba-Geigy Corp.  1992.  $2,000.  1 yr.  Use of entomophagous nematodes </w:t>
      </w:r>
      <w:r w:rsidR="005A3413">
        <w:rPr>
          <w:rFonts w:ascii="Times New Roman" w:hAnsi="Times New Roman"/>
          <w:sz w:val="22"/>
        </w:rPr>
        <w:t>to control pine</w:t>
      </w:r>
      <w:r w:rsidRPr="008F6897">
        <w:rPr>
          <w:rFonts w:ascii="Times New Roman" w:hAnsi="Times New Roman"/>
          <w:sz w:val="22"/>
        </w:rPr>
        <w:t xml:space="preserve"> root weevils.  K.F. Raffa.</w:t>
      </w:r>
    </w:p>
    <w:p w14:paraId="7E206801"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Midwest Plant Biotechnology Consortium.  1992.  $251,163.  2 yr.  Deployment strategies for genetically engineered poplar hybrids useful for biofuels.  D. Ellis, K.F. Raffa, B. McCown, &amp; G. Stanosz.</w:t>
      </w:r>
    </w:p>
    <w:p w14:paraId="3C42F4DC" w14:textId="005B6139"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UW Applied Research</w:t>
      </w:r>
      <w:r w:rsidR="005A3413">
        <w:rPr>
          <w:rFonts w:ascii="Times New Roman" w:hAnsi="Times New Roman"/>
          <w:sz w:val="22"/>
        </w:rPr>
        <w:t xml:space="preserve"> Award. 1993. $10,729. 1 yr.</w:t>
      </w:r>
      <w:r w:rsidRPr="008F6897">
        <w:rPr>
          <w:rFonts w:ascii="Times New Roman" w:hAnsi="Times New Roman"/>
          <w:sz w:val="22"/>
        </w:rPr>
        <w:t xml:space="preserve"> Non-chemical protection of pine plantations from root and stem insect and disease complexes.  K.F. Raffa &amp; E.B.  Smalley.</w:t>
      </w:r>
    </w:p>
    <w:p w14:paraId="6FB8778E"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lastRenderedPageBreak/>
        <w:t>McIntire Stennis.  1993.  $93,762. 4 yr. Integration of microbial insecticides and natural enemies in biological control of forest pests.  K.F. Raffa.</w:t>
      </w:r>
    </w:p>
    <w:p w14:paraId="12CF8869"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Wisconsin Department of Natural Resources.  1993.  $54,972.  2 yr. Biological control of  gypsy moth in Wisconsin.  K.F. Raffa.</w:t>
      </w:r>
    </w:p>
    <w:p w14:paraId="3EB0E781" w14:textId="5F8EF52C"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Georg</w:t>
      </w:r>
      <w:r w:rsidR="005A3413">
        <w:rPr>
          <w:rFonts w:ascii="Times New Roman" w:hAnsi="Times New Roman"/>
          <w:sz w:val="22"/>
        </w:rPr>
        <w:t xml:space="preserve">ia Pacific, Inc. 1993. 2 yr. </w:t>
      </w:r>
      <w:r w:rsidRPr="008F6897">
        <w:rPr>
          <w:rFonts w:ascii="Times New Roman" w:hAnsi="Times New Roman"/>
          <w:sz w:val="22"/>
        </w:rPr>
        <w:t>Population dynamics of pine root w</w:t>
      </w:r>
      <w:r w:rsidR="005A3413">
        <w:rPr>
          <w:rFonts w:ascii="Times New Roman" w:hAnsi="Times New Roman"/>
          <w:sz w:val="22"/>
        </w:rPr>
        <w:t xml:space="preserve">eevils. $8500. </w:t>
      </w:r>
      <w:r w:rsidRPr="008F6897">
        <w:rPr>
          <w:rFonts w:ascii="Times New Roman" w:hAnsi="Times New Roman"/>
          <w:sz w:val="22"/>
        </w:rPr>
        <w:t>K.F.  Raffa.</w:t>
      </w:r>
    </w:p>
    <w:p w14:paraId="23AE2505"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National Science Foundation.  1994.  3 yr.  $262,645.  Altered semiochemistry as a source of partial escape from predators responding to insect pheromones.  K.F. Raffa.</w:t>
      </w:r>
    </w:p>
    <w:p w14:paraId="6ACEEC88" w14:textId="472EBBFC"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Consortium for Plant Biotechnology Research, Inc., Energy</w:t>
      </w:r>
      <w:r w:rsidR="0090033D">
        <w:rPr>
          <w:rFonts w:ascii="Times New Roman" w:hAnsi="Times New Roman"/>
          <w:sz w:val="22"/>
        </w:rPr>
        <w:t xml:space="preserve"> from Biomass. 1994. </w:t>
      </w:r>
      <w:r w:rsidRPr="008F6897">
        <w:rPr>
          <w:rFonts w:ascii="Times New Roman" w:hAnsi="Times New Roman"/>
          <w:sz w:val="22"/>
        </w:rPr>
        <w:t>2 yr.  $40,000.  Variation in the expression and efficacy of genetically engineered pest resistance in poplar, a woody biofuels energy crop.  D. Ellis, K. Kleiner, B. McCown  &amp; K.F. Raffa.</w:t>
      </w:r>
    </w:p>
    <w:p w14:paraId="1F5514B2" w14:textId="57962CA2" w:rsidR="007F6483" w:rsidRPr="008F6897" w:rsidRDefault="005A3413" w:rsidP="007F6483">
      <w:pPr>
        <w:numPr>
          <w:ilvl w:val="0"/>
          <w:numId w:val="9"/>
        </w:numPr>
        <w:ind w:left="900" w:hanging="540"/>
        <w:contextualSpacing/>
        <w:rPr>
          <w:rFonts w:ascii="Times New Roman" w:hAnsi="Times New Roman"/>
          <w:sz w:val="22"/>
        </w:rPr>
      </w:pPr>
      <w:r>
        <w:rPr>
          <w:rFonts w:ascii="Times New Roman" w:hAnsi="Times New Roman"/>
          <w:sz w:val="22"/>
        </w:rPr>
        <w:t xml:space="preserve">USDA FS.  1994. 2 yr. $38,000. </w:t>
      </w:r>
      <w:r w:rsidR="007F6483" w:rsidRPr="008F6897">
        <w:rPr>
          <w:rFonts w:ascii="Times New Roman" w:hAnsi="Times New Roman"/>
          <w:sz w:val="22"/>
        </w:rPr>
        <w:t>Biological impacts of defoliation by jack pine budworm. K.F. Raffa.</w:t>
      </w:r>
    </w:p>
    <w:p w14:paraId="1E07AABC" w14:textId="695B7A53"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 xml:space="preserve">Hatch Multidisciplinary Award.  1995.  $105,000.  2 yr.  Economic and ecological approaches to alternative pest control in </w:t>
      </w:r>
      <w:r w:rsidR="0090033D">
        <w:rPr>
          <w:rFonts w:ascii="Times New Roman" w:hAnsi="Times New Roman"/>
          <w:sz w:val="22"/>
        </w:rPr>
        <w:t xml:space="preserve">renewable biomass plantations. </w:t>
      </w:r>
      <w:r w:rsidRPr="008F6897">
        <w:rPr>
          <w:rFonts w:ascii="Times New Roman" w:hAnsi="Times New Roman"/>
          <w:sz w:val="22"/>
        </w:rPr>
        <w:t>J.-P.Chavas, K. Raffa, B. McCown, &amp; G. Stanosz.</w:t>
      </w:r>
    </w:p>
    <w:p w14:paraId="272DBF5F"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 xml:space="preserve">USDA FS.  1995.  $7,500.  1 yr.  Determination of inter- and intra-specific genetic variability in two closely related </w:t>
      </w:r>
      <w:r w:rsidRPr="008F6897">
        <w:rPr>
          <w:rFonts w:ascii="Times New Roman" w:hAnsi="Times New Roman"/>
          <w:i/>
          <w:sz w:val="22"/>
        </w:rPr>
        <w:t xml:space="preserve">Dendroctonus </w:t>
      </w:r>
      <w:r w:rsidRPr="008F6897">
        <w:rPr>
          <w:rFonts w:ascii="Times New Roman" w:hAnsi="Times New Roman"/>
          <w:sz w:val="22"/>
        </w:rPr>
        <w:t>spp. (</w:t>
      </w:r>
      <w:r w:rsidRPr="008F6897">
        <w:rPr>
          <w:rFonts w:ascii="Times New Roman" w:hAnsi="Times New Roman"/>
          <w:i/>
          <w:sz w:val="22"/>
        </w:rPr>
        <w:t xml:space="preserve">D. valens </w:t>
      </w:r>
      <w:r w:rsidRPr="008F6897">
        <w:rPr>
          <w:rFonts w:ascii="Times New Roman" w:hAnsi="Times New Roman"/>
          <w:sz w:val="22"/>
        </w:rPr>
        <w:t>and</w:t>
      </w:r>
      <w:r w:rsidRPr="008F6897">
        <w:rPr>
          <w:rFonts w:ascii="Times New Roman" w:hAnsi="Times New Roman"/>
          <w:i/>
          <w:sz w:val="22"/>
        </w:rPr>
        <w:t xml:space="preserve"> D. terebrans</w:t>
      </w:r>
      <w:r w:rsidRPr="008F6897">
        <w:rPr>
          <w:rFonts w:ascii="Times New Roman" w:hAnsi="Times New Roman"/>
          <w:sz w:val="22"/>
        </w:rPr>
        <w:t>) using PCR  technology.  J. Hayes, K. Klepzig, &amp; K. Raffa.</w:t>
      </w:r>
    </w:p>
    <w:p w14:paraId="21136785"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Wisconsin Department of Natural Resources.  1995.  $77,222.  3 yr.  Biodiversity of  insects in old growth forests.  K.F. Raffa.</w:t>
      </w:r>
    </w:p>
    <w:p w14:paraId="00772227"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Blandin Paper, Inc., and general.  1996.  $10,000.  2 yr.  Pest resistance in aspen.  K.F.  Raffa.</w:t>
      </w:r>
    </w:p>
    <w:p w14:paraId="7565D48F"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 xml:space="preserve">WIDATCP. 1996. $40,000. 3 yr. Evaluation of the gypsy moth fungal pathogen, </w:t>
      </w:r>
      <w:r w:rsidRPr="008F6897">
        <w:rPr>
          <w:rFonts w:ascii="Times New Roman" w:hAnsi="Times New Roman"/>
          <w:i/>
          <w:sz w:val="22"/>
        </w:rPr>
        <w:t>Entomophaga maimaiga</w:t>
      </w:r>
      <w:r w:rsidRPr="008F6897">
        <w:rPr>
          <w:rFonts w:ascii="Times New Roman" w:hAnsi="Times New Roman"/>
          <w:sz w:val="22"/>
        </w:rPr>
        <w:t>, in Wisconsin.  K.F. Raffa.</w:t>
      </w:r>
    </w:p>
    <w:p w14:paraId="5E985A19"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UW Graduate School.  1996.  $14,455.  1 yr.  Induced plant defenses to herbivory:  Effects of nutrient availability.  K.F. Raffa.</w:t>
      </w:r>
    </w:p>
    <w:p w14:paraId="15C568E5"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APHIS.  1996. $15,000.  3 yr.  Gypsy moth biological control survey.  K.F. Raffa.</w:t>
      </w:r>
    </w:p>
    <w:p w14:paraId="5155DDAD"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Forest Service.  1996. $18,000.  1 yr.  Comparative effects of Btk application on two strains of a gypsy moth parasitoid.  K.F. Raffa, S.C. Krause, N. Dubois, &amp; A. Chenot.</w:t>
      </w:r>
    </w:p>
    <w:p w14:paraId="6626106F" w14:textId="6DF1B823"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Natio</w:t>
      </w:r>
      <w:r w:rsidR="008C7835">
        <w:rPr>
          <w:rFonts w:ascii="Times New Roman" w:hAnsi="Times New Roman"/>
          <w:sz w:val="22"/>
        </w:rPr>
        <w:t xml:space="preserve">nal Science Foundation.  1996. </w:t>
      </w:r>
      <w:r w:rsidRPr="008F6897">
        <w:rPr>
          <w:rFonts w:ascii="Times New Roman" w:hAnsi="Times New Roman"/>
          <w:sz w:val="22"/>
        </w:rPr>
        <w:t>$18,000.  2 yr.  Long Term Ecological Research Site.  K.F. Raffa, R. Werner, &amp; B. Illman.</w:t>
      </w:r>
    </w:p>
    <w:p w14:paraId="5D516351" w14:textId="00034AE3"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Natio</w:t>
      </w:r>
      <w:r w:rsidR="0090033D">
        <w:rPr>
          <w:rFonts w:ascii="Times New Roman" w:hAnsi="Times New Roman"/>
          <w:sz w:val="22"/>
        </w:rPr>
        <w:t xml:space="preserve">nal Science Foundation. </w:t>
      </w:r>
      <w:r w:rsidR="008C7835">
        <w:rPr>
          <w:rFonts w:ascii="Times New Roman" w:hAnsi="Times New Roman"/>
          <w:sz w:val="22"/>
        </w:rPr>
        <w:t xml:space="preserve">1996. </w:t>
      </w:r>
      <w:r w:rsidR="0090033D">
        <w:rPr>
          <w:rFonts w:ascii="Times New Roman" w:hAnsi="Times New Roman"/>
          <w:sz w:val="22"/>
        </w:rPr>
        <w:t xml:space="preserve">$200,000. 3 yr. </w:t>
      </w:r>
      <w:r w:rsidRPr="008F6897">
        <w:rPr>
          <w:rFonts w:ascii="Times New Roman" w:hAnsi="Times New Roman"/>
          <w:sz w:val="22"/>
        </w:rPr>
        <w:t>Density-dependent host selection behavior as a possible contributing factor to the population dynamics of insect herbivores.  K.F.  Raffa.</w:t>
      </w:r>
    </w:p>
    <w:p w14:paraId="165BF0F9"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Wisconsin Christmas Tree Producers Assoc. 1991. $3,000. 2 yr.  Monitoring methods for pine root weevils.  K.F. Raffa.</w:t>
      </w:r>
    </w:p>
    <w:p w14:paraId="60382C10" w14:textId="3464159A" w:rsidR="007F6483" w:rsidRPr="008F6897" w:rsidRDefault="008C7835" w:rsidP="007F6483">
      <w:pPr>
        <w:numPr>
          <w:ilvl w:val="0"/>
          <w:numId w:val="9"/>
        </w:numPr>
        <w:ind w:left="900" w:hanging="540"/>
        <w:contextualSpacing/>
        <w:rPr>
          <w:rFonts w:ascii="Times New Roman" w:hAnsi="Times New Roman"/>
          <w:sz w:val="22"/>
        </w:rPr>
      </w:pPr>
      <w:r>
        <w:rPr>
          <w:rFonts w:ascii="Times New Roman" w:hAnsi="Times New Roman"/>
          <w:sz w:val="22"/>
        </w:rPr>
        <w:t xml:space="preserve">WI DNR.  1996. </w:t>
      </w:r>
      <w:r w:rsidR="007F6483" w:rsidRPr="008F6897">
        <w:rPr>
          <w:rFonts w:ascii="Times New Roman" w:hAnsi="Times New Roman"/>
          <w:sz w:val="22"/>
        </w:rPr>
        <w:t>$65,044.  3 yr.  Integrated silvicultural and biological control of gypsy moth in Wisconsin.</w:t>
      </w:r>
    </w:p>
    <w:p w14:paraId="65FF5713"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Competitive Grants Biological Control.  1996.  $254,708.  Application of chemical ecology to conservation and augmentation of bark beetle predators.  K.F. Raffa  &amp; D.L. Dahlsten.  3 yrs.</w:t>
      </w:r>
    </w:p>
    <w:p w14:paraId="0FBC5803"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McIntire-Stennis. 1997. $95,000. Effects of variable plant defense chemistry on biological control of chemically-defended and undefended forest pests.  K.F. Raffa.   4 yr.</w:t>
      </w:r>
    </w:p>
    <w:p w14:paraId="478911FA" w14:textId="0DE9E27D"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WI DNR.  1997.  $10,000.  Monitoring methods for natural</w:t>
      </w:r>
      <w:r w:rsidR="0090033D">
        <w:rPr>
          <w:rFonts w:ascii="Times New Roman" w:hAnsi="Times New Roman"/>
          <w:sz w:val="22"/>
        </w:rPr>
        <w:t xml:space="preserve"> enemies of bark beetle pests. </w:t>
      </w:r>
      <w:r w:rsidRPr="008F6897">
        <w:rPr>
          <w:rFonts w:ascii="Times New Roman" w:hAnsi="Times New Roman"/>
          <w:sz w:val="22"/>
        </w:rPr>
        <w:t>K.F. Raffa.  1 yr.</w:t>
      </w:r>
    </w:p>
    <w:p w14:paraId="70838812" w14:textId="668F7D82" w:rsidR="007F6483" w:rsidRPr="008F6897" w:rsidRDefault="0090033D" w:rsidP="007F6483">
      <w:pPr>
        <w:numPr>
          <w:ilvl w:val="0"/>
          <w:numId w:val="9"/>
        </w:numPr>
        <w:ind w:left="900" w:hanging="540"/>
        <w:contextualSpacing/>
        <w:rPr>
          <w:rFonts w:ascii="Times New Roman" w:hAnsi="Times New Roman"/>
          <w:sz w:val="22"/>
        </w:rPr>
      </w:pPr>
      <w:r>
        <w:rPr>
          <w:rFonts w:ascii="Times New Roman" w:hAnsi="Times New Roman"/>
          <w:sz w:val="22"/>
        </w:rPr>
        <w:t xml:space="preserve">WI DNR.  1997. $75,000. </w:t>
      </w:r>
      <w:r w:rsidR="007F6483" w:rsidRPr="008F6897">
        <w:rPr>
          <w:rFonts w:ascii="Times New Roman" w:hAnsi="Times New Roman"/>
          <w:sz w:val="22"/>
        </w:rPr>
        <w:t>Insects and pathogens affect</w:t>
      </w:r>
      <w:r>
        <w:rPr>
          <w:rFonts w:ascii="Times New Roman" w:hAnsi="Times New Roman"/>
          <w:sz w:val="22"/>
        </w:rPr>
        <w:t xml:space="preserve">ing forest health of red pine. </w:t>
      </w:r>
      <w:r w:rsidR="007F6483" w:rsidRPr="008F6897">
        <w:rPr>
          <w:rFonts w:ascii="Times New Roman" w:hAnsi="Times New Roman"/>
          <w:sz w:val="22"/>
        </w:rPr>
        <w:t>K.F. Raffa.  3 yrs.</w:t>
      </w:r>
    </w:p>
    <w:p w14:paraId="01081C18"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FS.  1998  $25,000.  Lake State Basswood decline evaluation.  R. Mech, R. Heyd,  M. Albers, J. Cummings Carlson, K. Raffa, S. Katovich.  1 yr.</w:t>
      </w:r>
    </w:p>
    <w:p w14:paraId="2F2A7A72"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WI DNR.  1998.  $10,000.  Evaluation of the performance of gypsy moth biological control agents released in Wisconsin.  K.F. Raffa.  1 yr.</w:t>
      </w:r>
    </w:p>
    <w:p w14:paraId="0BA823F6"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NSF REU Supplement.  1998.  $5,000.  Density - dependent host acceptance behavior as a possible contributing factor to the population dynamics of insect herbivores.  K.F.  Raffa.  1  yr.</w:t>
      </w:r>
    </w:p>
    <w:p w14:paraId="4C784A5A"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lastRenderedPageBreak/>
        <w:t>UW Applied Research Program.  1998.  Evaluation of insect resistance in fast growing trees.  $2679.  K.F. Raffa. 1 yr.</w:t>
      </w:r>
    </w:p>
    <w:p w14:paraId="3DC946CF" w14:textId="7EA6793D" w:rsidR="007F6483" w:rsidRPr="008F6897" w:rsidRDefault="008C7835" w:rsidP="007F6483">
      <w:pPr>
        <w:numPr>
          <w:ilvl w:val="0"/>
          <w:numId w:val="9"/>
        </w:numPr>
        <w:ind w:left="900" w:hanging="540"/>
        <w:contextualSpacing/>
        <w:rPr>
          <w:rFonts w:ascii="Times New Roman" w:hAnsi="Times New Roman"/>
          <w:sz w:val="22"/>
        </w:rPr>
      </w:pPr>
      <w:r>
        <w:rPr>
          <w:rFonts w:ascii="Times New Roman" w:hAnsi="Times New Roman"/>
          <w:sz w:val="22"/>
        </w:rPr>
        <w:t xml:space="preserve">NSF REU Supplement. </w:t>
      </w:r>
      <w:r w:rsidR="007F6483" w:rsidRPr="008F6897">
        <w:rPr>
          <w:rFonts w:ascii="Times New Roman" w:hAnsi="Times New Roman"/>
          <w:sz w:val="22"/>
        </w:rPr>
        <w:t>1998.  $5,000.  Interactions among subcortical beetles, fungi, and white spruce in Alaska.  K.F. Raffa.  1 yr.</w:t>
      </w:r>
    </w:p>
    <w:p w14:paraId="6DAE48C4" w14:textId="6A26C61D" w:rsidR="007F6483" w:rsidRPr="008F6897" w:rsidRDefault="008C7835" w:rsidP="007F6483">
      <w:pPr>
        <w:numPr>
          <w:ilvl w:val="0"/>
          <w:numId w:val="9"/>
        </w:numPr>
        <w:ind w:left="900" w:hanging="540"/>
        <w:contextualSpacing/>
        <w:rPr>
          <w:rFonts w:ascii="Times New Roman" w:hAnsi="Times New Roman"/>
          <w:sz w:val="22"/>
        </w:rPr>
      </w:pPr>
      <w:r>
        <w:rPr>
          <w:rFonts w:ascii="Times New Roman" w:hAnsi="Times New Roman"/>
          <w:sz w:val="22"/>
        </w:rPr>
        <w:t xml:space="preserve">USDA FS.  1998. </w:t>
      </w:r>
      <w:r w:rsidR="007F6483" w:rsidRPr="008F6897">
        <w:rPr>
          <w:rFonts w:ascii="Times New Roman" w:hAnsi="Times New Roman"/>
          <w:sz w:val="22"/>
        </w:rPr>
        <w:t>$28,000.  Small mammal predati</w:t>
      </w:r>
      <w:r w:rsidR="0090033D">
        <w:rPr>
          <w:rFonts w:ascii="Times New Roman" w:hAnsi="Times New Roman"/>
          <w:sz w:val="22"/>
        </w:rPr>
        <w:t>on of gypsy moth in Wisconsin. K.F.</w:t>
      </w:r>
      <w:r w:rsidR="007F6483" w:rsidRPr="008F6897">
        <w:rPr>
          <w:rFonts w:ascii="Times New Roman" w:hAnsi="Times New Roman"/>
          <w:sz w:val="22"/>
        </w:rPr>
        <w:t xml:space="preserve"> Raffa.  3 yr.</w:t>
      </w:r>
    </w:p>
    <w:p w14:paraId="522A71AD" w14:textId="356ABABD" w:rsidR="007F6483" w:rsidRPr="008F6897" w:rsidRDefault="0090033D" w:rsidP="007F6483">
      <w:pPr>
        <w:numPr>
          <w:ilvl w:val="0"/>
          <w:numId w:val="9"/>
        </w:numPr>
        <w:ind w:left="900" w:hanging="540"/>
        <w:contextualSpacing/>
        <w:rPr>
          <w:rFonts w:ascii="Times New Roman" w:hAnsi="Times New Roman"/>
          <w:sz w:val="22"/>
        </w:rPr>
      </w:pPr>
      <w:r>
        <w:rPr>
          <w:rFonts w:ascii="Times New Roman" w:hAnsi="Times New Roman"/>
          <w:sz w:val="22"/>
        </w:rPr>
        <w:t xml:space="preserve">National Science Foundation. </w:t>
      </w:r>
      <w:r w:rsidR="007F6483" w:rsidRPr="008F6897">
        <w:rPr>
          <w:rFonts w:ascii="Times New Roman" w:hAnsi="Times New Roman"/>
          <w:sz w:val="22"/>
        </w:rPr>
        <w:t>1998.  $87,280.  Long Term Ecological Research Site.  Bonanza Creek, Alaska.  K.F. Raffa, B. Illman, R. Werner.  3 yr.</w:t>
      </w:r>
    </w:p>
    <w:p w14:paraId="4157D808"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UW Graduate School. 1998. $14,600 Use of microbial symbionts in host finding by natural enemies of bark beetles: Implications to chemical ecology and biological control.  Raffa.  1 yr.</w:t>
      </w:r>
    </w:p>
    <w:p w14:paraId="6207911B"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William F. Heckrodt Program for Fiber Crop Development and Utilization. 1998. $25,000.  Impact of cottonwood leaf beetle on hybrid poplars: Does leaf susceptibility change with tree age?  K. F. Raffa. 1 yr.</w:t>
      </w:r>
    </w:p>
    <w:p w14:paraId="5756AFB8" w14:textId="1922688F"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Samuel C. Johnson Di</w:t>
      </w:r>
      <w:r w:rsidR="0090033D">
        <w:rPr>
          <w:rFonts w:ascii="Times New Roman" w:hAnsi="Times New Roman"/>
          <w:sz w:val="22"/>
        </w:rPr>
        <w:t xml:space="preserve">stinguished Fellowship. </w:t>
      </w:r>
      <w:r w:rsidR="008C7835">
        <w:rPr>
          <w:rFonts w:ascii="Times New Roman" w:hAnsi="Times New Roman"/>
          <w:sz w:val="22"/>
        </w:rPr>
        <w:t xml:space="preserve">1999. </w:t>
      </w:r>
      <w:r w:rsidR="0090033D">
        <w:rPr>
          <w:rFonts w:ascii="Times New Roman" w:hAnsi="Times New Roman"/>
          <w:sz w:val="22"/>
        </w:rPr>
        <w:t xml:space="preserve">$75,000. </w:t>
      </w:r>
      <w:r w:rsidRPr="008F6897">
        <w:rPr>
          <w:rFonts w:ascii="Times New Roman" w:hAnsi="Times New Roman"/>
          <w:sz w:val="22"/>
        </w:rPr>
        <w:t>Use of chemical signals to selectively remove pest insects.  K. F. Raffa. 3 yr.</w:t>
      </w:r>
    </w:p>
    <w:p w14:paraId="33A009CD"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WI DNR.  1999.  34,950.  Accessing establishment of gypsy moth biological control agents released in Wisconsin.  K.F.  Raffa.  2yr.</w:t>
      </w:r>
    </w:p>
    <w:p w14:paraId="1DA4BCCA" w14:textId="2AB97023"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 xml:space="preserve">NSF </w:t>
      </w:r>
      <w:r w:rsidR="008C7835">
        <w:rPr>
          <w:rFonts w:ascii="Times New Roman" w:hAnsi="Times New Roman"/>
          <w:sz w:val="22"/>
        </w:rPr>
        <w:t xml:space="preserve">REU Supplement. 1999. $5,000. </w:t>
      </w:r>
      <w:r w:rsidRPr="008F6897">
        <w:rPr>
          <w:rFonts w:ascii="Times New Roman" w:hAnsi="Times New Roman"/>
          <w:sz w:val="22"/>
        </w:rPr>
        <w:t>Density-dependent host acceptance behavior as a possible contributing factor to the population dynamics of insect herbivores.  K.F.  Raffa.  1 yr.</w:t>
      </w:r>
    </w:p>
    <w:p w14:paraId="53EB5784"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FS 1998. $88,653.  Lake State Basswood Decline Evaluation.  R. Mech, R.  Heyd, M. Albers, J. Cummings Carlson, K. Raffa, S. Katovich.  3 yr.</w:t>
      </w:r>
    </w:p>
    <w:p w14:paraId="06893D65"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 xml:space="preserve">WI DNR.  1998. $8,600 Residual effects of </w:t>
      </w:r>
      <w:r w:rsidRPr="008F6897">
        <w:rPr>
          <w:rFonts w:ascii="Times New Roman" w:hAnsi="Times New Roman"/>
          <w:i/>
          <w:sz w:val="22"/>
        </w:rPr>
        <w:t>Bacillus thuringiensis kurstaki</w:t>
      </w:r>
      <w:r w:rsidRPr="008F6897">
        <w:rPr>
          <w:rFonts w:ascii="Times New Roman" w:hAnsi="Times New Roman"/>
          <w:sz w:val="22"/>
        </w:rPr>
        <w:t xml:space="preserve"> on gypsy moths and other Lepidoptera.  K.F. Raffa. 3 yr.</w:t>
      </w:r>
    </w:p>
    <w:p w14:paraId="5A050862"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UW Vilas Associate.  2000.  $20,000.  K.F. Raffa. 2 yr.</w:t>
      </w:r>
    </w:p>
    <w:p w14:paraId="0E1F7664"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WI DNR.  2000.  $50,000.  Managing the intersection of gypsy moth and Karner Blue Butterfly in Wisconsin.  K.F. Raffa.  2 yr.</w:t>
      </w:r>
    </w:p>
    <w:p w14:paraId="680D852F"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FS.  2000.  $42,000.  Monitoring the abundance and distribution of introduced root-feeding weevils in upper Great Lakes forests.  K.F. Raffa.  2 yr.</w:t>
      </w:r>
    </w:p>
    <w:p w14:paraId="69BB5861"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Dow Agro Sciences.  2001.  $7,000.  Potentiators for microbial insecticides for biomass trees.  K.F. Raffa, N. Broderick, R. Goodman, J. Handelsman.  1 yr.</w:t>
      </w:r>
    </w:p>
    <w:p w14:paraId="533A6830"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Center for Plant Biotechnology Research.  2001.  $20,000.  Potentiators for microbial insecticides for biomass trees.  K.F. Raffa, N. Broderick, R. Goodman, J. Handelsman.  1 yr.</w:t>
      </w:r>
    </w:p>
    <w:p w14:paraId="02BBE94F"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 xml:space="preserve">Canadian Forest Service. 2000.  Interactions of Bt and </w:t>
      </w:r>
      <w:r w:rsidRPr="008F6897">
        <w:rPr>
          <w:rFonts w:ascii="Times New Roman" w:hAnsi="Times New Roman"/>
          <w:i/>
          <w:sz w:val="22"/>
        </w:rPr>
        <w:t>Nosema</w:t>
      </w:r>
      <w:r w:rsidRPr="008F6897">
        <w:rPr>
          <w:rFonts w:ascii="Times New Roman" w:hAnsi="Times New Roman"/>
          <w:sz w:val="22"/>
        </w:rPr>
        <w:t xml:space="preserve"> in Spruce Budworm: Implications to environmental safety and efficacy of transgenic plantation trees.  $46,032.  2 yr.</w:t>
      </w:r>
    </w:p>
    <w:p w14:paraId="7DF23671"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McIntire-Stennis. 2001. $100,000. Potential roles of fungi in the ecology of bark beetles. 3 yr.</w:t>
      </w:r>
    </w:p>
    <w:p w14:paraId="501F767A"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NRI Entomology.  2001. $180,000.  Use of microbial symbionts in host finding by natural enemies of bark beetles. K,F. Raffa, D. Six, &amp; D. Dahlsten.  2 yr.</w:t>
      </w:r>
    </w:p>
    <w:p w14:paraId="6211069A"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FS.  2001. $45,000. The midgut microflora as a target for controlling Asian long horned beetle. 1 yr.</w:t>
      </w:r>
    </w:p>
    <w:p w14:paraId="42372B72"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UW Grad School.  2002. $14,625. Sequence, impact, and behavior of multiple natural enemies attacking a common, cryptic, insect in a restricted habitat.  1 yr.</w:t>
      </w:r>
    </w:p>
    <w:p w14:paraId="598A84A9"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Multidisciplinary Hatch 2002. $45,451. The Trojan Horse and the Gypsy Moth:  Harnessing killer plasmids for targeted study of microbial communities. Handelsman J., M. Filutowicz, K. Raffa, &amp; R. Burgess.  4 yrs.</w:t>
      </w:r>
    </w:p>
    <w:p w14:paraId="321035D7"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FS 2002. $123,368. Gut microflora of the southern pine beetle. K.F. Raffa.  4 yr.</w:t>
      </w:r>
    </w:p>
    <w:p w14:paraId="32EE48E8"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National Science Foundation / USDA FS.  2002.  $24,650.  Long Term Ecological Research Site.  Bonanza Creek, Alaska.  K.F. Raffa, B. Illman, R. Werner.  1 yr.</w:t>
      </w:r>
    </w:p>
    <w:p w14:paraId="7A6FB0EA"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 xml:space="preserve">Valent Biosciences.  2002. $266,203.  Discovery of synergists of </w:t>
      </w:r>
      <w:r w:rsidRPr="008F6897">
        <w:rPr>
          <w:rFonts w:ascii="Times New Roman" w:hAnsi="Times New Roman"/>
          <w:i/>
          <w:sz w:val="22"/>
        </w:rPr>
        <w:t>Bacillus thuringiensis</w:t>
      </w:r>
      <w:r w:rsidRPr="008F6897">
        <w:rPr>
          <w:rFonts w:ascii="Times New Roman" w:hAnsi="Times New Roman"/>
          <w:sz w:val="22"/>
        </w:rPr>
        <w:t>. J. Handelsman &amp; K.F. Raffa</w:t>
      </w:r>
    </w:p>
    <w:p w14:paraId="29E2E989"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FS Technology Development Program. 2003. $126,000. Developing habitat-type-based gypsy moth silvicultural guidelines for Wisconsin forests.  K.F. Raffa &amp; K. Gottschalk. 3 yr.</w:t>
      </w:r>
    </w:p>
    <w:p w14:paraId="0125EF3C"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lastRenderedPageBreak/>
        <w:t xml:space="preserve">USDA NRI. 2003.  $210,000. Net effects of ophiostomatoid fungal associates on bark beetle reproduction: Spruce beetles, tree defense chemistry, and competition for a restricted resource.  K.F. Raffa, K.D. Klepzig, &amp; B. Kopper. 3 yr. </w:t>
      </w:r>
    </w:p>
    <w:p w14:paraId="275788B2"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 xml:space="preserve">USDA FS. 2003. $135,368. Determination of the gut microflora of southern pine beetle.  K.F.Raffa.  3 yr. </w:t>
      </w:r>
    </w:p>
    <w:p w14:paraId="6423DB78"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 xml:space="preserve">USDA FS. 2003. $37000.  Population Dynamics of Gypsy Moth in Wisconsin. K.F. Raffa. 2 yr. </w:t>
      </w:r>
    </w:p>
    <w:p w14:paraId="4EA788E3"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FS. 2004. $82,000. Population dynamics and impact of cottonwood leaf beetle in hybrid poplar plantations: effects of clone and management regime.  K. Raffa.  2 yr.</w:t>
      </w:r>
    </w:p>
    <w:p w14:paraId="0C3B390C"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Can. FS. $28,000.  Mountain pine beetle outbreak development: The endemic – incipient transition.  2 yr.  K.F. Raffa.</w:t>
      </w:r>
    </w:p>
    <w:p w14:paraId="570826E6"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FS. $25,000.  The midgut microflora as a target for controlling emerald ash borer. K.F. Raffa.  1 yr.</w:t>
      </w:r>
    </w:p>
    <w:p w14:paraId="6EC91F77"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FS. 2003. $44,000.  Impacts of introduced root-feeding weevils on understory seedlings in northern hardwoods forests.  K.F. Raffa. 5 yr.</w:t>
      </w:r>
    </w:p>
    <w:p w14:paraId="34C9173C"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NSF Ecology LTREB. 2003. $300,000.  Interaction of below- and above- ground herbivory in forest gap formation: Long-term analysis of underlying mechanisms and spatio-temporal patterns K.F. Raffa, J. Reeve, B. Aukema, M. Clayton, E. Nordheim, J. Zhu, V. Radeloff, D. Young.  6 yrs</w:t>
      </w:r>
    </w:p>
    <w:p w14:paraId="218D2E24"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UW Graduate School. 2004. $36,073. The Gypsy Moth and the Trojan Horse:  Microbial community ecology in a Lepidopteran midgut. Handelsman J., M. Filutowicz &amp; K. Raffa. 1 yr.</w:t>
      </w:r>
    </w:p>
    <w:p w14:paraId="402FF0A6"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NSF Ecology. 2004  REU. $12,000. Interaction of below- and above- ground herbivory in forest gap formation. K. Raffa.  1 yr.</w:t>
      </w:r>
    </w:p>
    <w:p w14:paraId="0A2FD46B"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FS. 2004. $72,000. Evaluating potential impacts of microbial control agents applied against gypsy moth on endangered species: Karner blue butterfly and moth-pollinated prairie fringed orchid.  K. Raffa.  2 yr.</w:t>
      </w:r>
    </w:p>
    <w:p w14:paraId="67F4C49E"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International Paper, Inc. 2004. $9200. Population dynamics and impact of cottonwood leaf beetle in hybrid poplar plantations: effects of clone and management regime.  K. Raffa.  2 yr.</w:t>
      </w:r>
    </w:p>
    <w:p w14:paraId="3427C0A2"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UW System Applied Research. 2004. $21,000. Biological control of gypsy moth in Wisconsin.  K. Raffa.  1 yr.</w:t>
      </w:r>
    </w:p>
    <w:p w14:paraId="7415DB85"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WI DNR. 2004. $10,000. Evaluating potential impacts of microbial control agents applied against gypsy moth on endangered species: Karner blue butterfly and moth-pollinated prairie fringed orchid.  K. Raffa.  2 yr.</w:t>
      </w:r>
    </w:p>
    <w:p w14:paraId="059360E6"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McIntire-Stennis. 2005. $103,324. Exotic root feeding herbivores: What is their impact on Wisconsin’s northern hardwood forests?  K. Raffa.  4 yr.</w:t>
      </w:r>
    </w:p>
    <w:p w14:paraId="01F91A78"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 xml:space="preserve">Multi-disciplinary Hatch. 2005. $68,370. Small molecule synergists of </w:t>
      </w:r>
      <w:r w:rsidRPr="008F6897">
        <w:rPr>
          <w:rFonts w:ascii="Times New Roman" w:hAnsi="Times New Roman"/>
          <w:i/>
          <w:sz w:val="22"/>
        </w:rPr>
        <w:t>Bacillus thuringiensis</w:t>
      </w:r>
      <w:r w:rsidRPr="008F6897">
        <w:rPr>
          <w:rFonts w:ascii="Times New Roman" w:hAnsi="Times New Roman"/>
          <w:sz w:val="22"/>
        </w:rPr>
        <w:t xml:space="preserve"> for control of insect pests.  J. Handelsman, H. Blackwell, &amp; K. Raffa.  2 yr.</w:t>
      </w:r>
    </w:p>
    <w:p w14:paraId="4C7928F0"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Can. FS. 2005. $16,591.  Impacts of climate change on the range expansion of the mountain pine beetle.  2 yr.  K.F. Raffa.</w:t>
      </w:r>
    </w:p>
    <w:p w14:paraId="5F2453A2"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FS. 2005. $11,675. Separating dispersal events from local increases along the western leading edge of gypsy moth.  1 yr.  K.F. Raffa.</w:t>
      </w:r>
    </w:p>
    <w:p w14:paraId="0FA95388"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NSF Ecology. 2005  REU. $6500. Interaction of below- and above- ground herbivory in forest gap formation. K. Raffa.  1 yr.</w:t>
      </w:r>
    </w:p>
    <w:p w14:paraId="6DF64E89"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Hatch. 2001. 10,000. Interactions among bark beetles, pathogens, and conifers in North American forests. K. Raffa.  5 yr.</w:t>
      </w:r>
    </w:p>
    <w:p w14:paraId="1D2FDE93"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UW Graduate School. 2005. 20,000. Symbiotic associations among eruptive bark beetles, fungi, and bacteria. K. Raffa &amp; C. Currie.  1 yr.</w:t>
      </w:r>
    </w:p>
    <w:p w14:paraId="507A6A2B"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World University Network, 2005. $23,000. 1 yr.  Ecological interactions in a changing environment. R. Lindroth, C. Gratton, G. Poppy, L. Kirkendall, &amp; K.F. Raffa.</w:t>
      </w:r>
    </w:p>
    <w:p w14:paraId="0347D961"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NSF Ecology. 2006.  REU. $6,000. Interaction of below- and above- ground herbivory in forest gap formation. K. Raffa.  1 yr.</w:t>
      </w:r>
    </w:p>
    <w:p w14:paraId="766B04F9"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lastRenderedPageBreak/>
        <w:t>WI DNR. 2006.  5,000. Effects of stand structure on the population dynamics, natural enemy complex, and impacts of gypsy moth in Wisconsin. 1 yr.</w:t>
      </w:r>
    </w:p>
    <w:p w14:paraId="02AAC125"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FS. 2006. $ 20,000. Effect of grid intensity on male moth catches in Wisconsin. 1 yr.</w:t>
      </w:r>
    </w:p>
    <w:p w14:paraId="6BC05638"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FS. 2006. $35,000.  Forest habitat structure- and natural enemy- interactions during continuous phases of gypsy moth establishment and population eruption. 3 yr.</w:t>
      </w:r>
    </w:p>
    <w:p w14:paraId="4CB8A1E0"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FS 2006. 34,600. Developing habitat-type-based gypsy moth silvicultural guidelines for Wisconsin forests. 2 yr.</w:t>
      </w:r>
    </w:p>
    <w:p w14:paraId="6226DEC5"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International Paper, Inc. 2006. $6000. Population dynamics and impact of cottonwood leaf beetle in hybrid poplar plantations: effects of clone and management regime.  K. Raffa.  2 yr.</w:t>
      </w:r>
    </w:p>
    <w:p w14:paraId="083D27F3"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EPA. 2006. $104,881. Above and belowground herbivory by invasive weevils on forest dynamics effects on individual tree and forest community survival, growth, biomass, and nutrient partitioning and productivity. D. Coyle &amp; K. Raffa.  3 yr.</w:t>
      </w:r>
    </w:p>
    <w:p w14:paraId="2D325CD6"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Applied Ecological Services, Inc. 2006. $7500. Above and belowground herbivory by invasive weevils on forest dynamics” effects on survival, productivity, nutrient allocation and forest community composition. D. Coyle &amp; K. Raffa.  3 yr.</w:t>
      </w:r>
    </w:p>
    <w:p w14:paraId="00204321"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NSF Ecology. 2006.  REU. $6,500. Interaction of below- and above- ground herbivory in forest gap formation. K. Raffa.  1 yr.</w:t>
      </w:r>
    </w:p>
    <w:p w14:paraId="70BC041B"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NSF Ecology. 2007.  REU. $6,500. Interaction of below- and above- ground herbivory in forest gap formation. K. Raffa.  1 yr.</w:t>
      </w:r>
    </w:p>
    <w:p w14:paraId="77F665B6"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FS. 2007. $29,000. Extent, impacts, and dynamics of red pine defoliation by jack pine budworm. K. Raffa, J Cummings-Carlson, J Hubbard, E Signsaas.  1 yr.</w:t>
      </w:r>
    </w:p>
    <w:p w14:paraId="42A8E08B" w14:textId="3FCAD1CB"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NSF International Programs in Science &amp; Engineering. 2007</w:t>
      </w:r>
      <w:r w:rsidR="00B401C4">
        <w:rPr>
          <w:rFonts w:ascii="Times New Roman" w:hAnsi="Times New Roman"/>
          <w:sz w:val="22"/>
        </w:rPr>
        <w:t>.</w:t>
      </w:r>
      <w:r w:rsidRPr="008F6897">
        <w:rPr>
          <w:rFonts w:ascii="Times New Roman" w:hAnsi="Times New Roman"/>
          <w:sz w:val="22"/>
        </w:rPr>
        <w:t xml:space="preserve"> $10,733. Interaction of below- and above- ground herbivory in forest gap formation: Long-term analysis of underlying mechanisms and spatio-temporal patterns. K. Raffa.  1 yr.</w:t>
      </w:r>
    </w:p>
    <w:p w14:paraId="63BAFDD9"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FS. 2007. $9,000. Monoterpene composition of whitebark and lodgepole pines K. Raffa.  2 yr.</w:t>
      </w:r>
    </w:p>
    <w:p w14:paraId="17A9675E"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FS. 2007. $49,820. Functionality in the gut microflora of the southern pine beetle.  K.F.Raffa.  1 yr.</w:t>
      </w:r>
    </w:p>
    <w:p w14:paraId="58EF4C73"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FS. 2007. $20,000., bark beetles, and salvage logging in the Greater Yellowstone Ecosystem  K.F.Raffa.  1 yr.</w:t>
      </w:r>
    </w:p>
    <w:p w14:paraId="6F54C6AB"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NSF Ecology. 2008  REU. $7000. Interaction of below- and above- ground herbivory in forest gap formation. K. Raffa.  1 yr.</w:t>
      </w:r>
    </w:p>
    <w:p w14:paraId="225687BB"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FS. 2007. $100,000. Evaluating and monitoring mountain pine beetle infestation in fire-damaged ponderosa and lodgepole pine stands on the Ashley National Forest. K. Raffa, B. Bentz, D. Blackford. 4 yrs.</w:t>
      </w:r>
    </w:p>
    <w:p w14:paraId="6CA1E347"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UW Kellett Award. 2008. $60,000. Mid-Career. K. Raffa. 3 yrs.</w:t>
      </w:r>
    </w:p>
    <w:p w14:paraId="19990C89" w14:textId="743B21B8"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 xml:space="preserve">NSF Ecology. 2008. $497,853. A conceptual and mechanistic approach to understanding interactions among multiple disturbance agents: compound effects of fire on resource availability to bark beetles K. </w:t>
      </w:r>
      <w:r w:rsidR="00F341A3">
        <w:rPr>
          <w:rFonts w:ascii="Times New Roman" w:hAnsi="Times New Roman"/>
          <w:sz w:val="22"/>
        </w:rPr>
        <w:t>Raffa, P. Townsend, E. Powell. 4</w:t>
      </w:r>
      <w:r w:rsidRPr="008F6897">
        <w:rPr>
          <w:rFonts w:ascii="Times New Roman" w:hAnsi="Times New Roman"/>
          <w:sz w:val="22"/>
        </w:rPr>
        <w:t xml:space="preserve"> yrs.</w:t>
      </w:r>
    </w:p>
    <w:p w14:paraId="1F82B36C" w14:textId="043792D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 xml:space="preserve">USDA NRI.  2008. $449,950. How do interactions among microbial symbionts affect the host and range expansions of an eruptive forest insect?. K. </w:t>
      </w:r>
      <w:r w:rsidR="00F341A3">
        <w:rPr>
          <w:rFonts w:ascii="Times New Roman" w:hAnsi="Times New Roman"/>
          <w:sz w:val="22"/>
        </w:rPr>
        <w:t>F. Raffa, C. Currie, A. Adams. 4</w:t>
      </w:r>
      <w:r w:rsidRPr="008F6897">
        <w:rPr>
          <w:rFonts w:ascii="Times New Roman" w:hAnsi="Times New Roman"/>
          <w:sz w:val="22"/>
        </w:rPr>
        <w:t xml:space="preserve"> yrs.</w:t>
      </w:r>
    </w:p>
    <w:p w14:paraId="7429ECEE"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FS. 2008. $15,700. Effects of stand structure on the population dynamics, natural enemy complex, and impacts of an invasive species affecting a new geographic zone. K. Raffa. 2 yrs.</w:t>
      </w:r>
    </w:p>
    <w:p w14:paraId="0773573B" w14:textId="0D240CE5" w:rsidR="007F6483" w:rsidRPr="008F6897" w:rsidRDefault="008C7835" w:rsidP="007F6483">
      <w:pPr>
        <w:numPr>
          <w:ilvl w:val="0"/>
          <w:numId w:val="9"/>
        </w:numPr>
        <w:ind w:left="900" w:hanging="540"/>
        <w:contextualSpacing/>
        <w:rPr>
          <w:rFonts w:ascii="Times New Roman" w:hAnsi="Times New Roman"/>
          <w:sz w:val="22"/>
        </w:rPr>
      </w:pPr>
      <w:r>
        <w:rPr>
          <w:rFonts w:ascii="Times New Roman" w:hAnsi="Times New Roman"/>
          <w:sz w:val="22"/>
        </w:rPr>
        <w:t>McIntire-Stennis. 2008.</w:t>
      </w:r>
      <w:r w:rsidR="007F6483" w:rsidRPr="008F6897">
        <w:rPr>
          <w:rFonts w:ascii="Times New Roman" w:hAnsi="Times New Roman"/>
          <w:sz w:val="22"/>
        </w:rPr>
        <w:t xml:space="preserve"> $175,000. Interactions among symbionts and bark beetles. K. Raffa. 4 yrs.</w:t>
      </w:r>
    </w:p>
    <w:p w14:paraId="6EE63425"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FS. 2009. $15,256. Early detection and rapid response of exotic bark beetles. K. Raffa. 1 yrs.</w:t>
      </w:r>
    </w:p>
    <w:p w14:paraId="106B54BF" w14:textId="668A8185"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Center for Comm</w:t>
      </w:r>
      <w:r w:rsidR="000E5A57">
        <w:rPr>
          <w:rFonts w:ascii="Times New Roman" w:hAnsi="Times New Roman"/>
          <w:sz w:val="22"/>
        </w:rPr>
        <w:t xml:space="preserve">unicable Disease Control. 2009. </w:t>
      </w:r>
      <w:r w:rsidRPr="008F6897">
        <w:rPr>
          <w:rFonts w:ascii="Times New Roman" w:hAnsi="Times New Roman"/>
          <w:sz w:val="22"/>
        </w:rPr>
        <w:t>$114,980. Evaluating Impacts of Environmental Precursors on the Abundance and Distribution of Lyme Disease Vectors. D Coyle, M Murphy, S Paskewitz, KF Raffa. 1yr.</w:t>
      </w:r>
    </w:p>
    <w:p w14:paraId="009EED0C"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lastRenderedPageBreak/>
        <w:t>NSF Ecology REU. 2009. $10,099. A conceptual and mechanistic approach to understanding interactions among multiple disturbance agents: compound effects of fire on resource availability to bark beetles K. Raffa, P. Townsend, E. Powell. 1 yr.</w:t>
      </w:r>
    </w:p>
    <w:p w14:paraId="6BF887AD"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Wisconsin Cranberry Board. 2009.  $49,784. The presence, population structure, and potential effects of endophytic Phyllosphere bacteria in commercial cranberry plantings. B McCown, K Raffa, C Currie, E Zeldin, S Adams, C Mason. 1 yr.</w:t>
      </w:r>
    </w:p>
    <w:p w14:paraId="3879D908" w14:textId="4229CCB2" w:rsidR="007F6483" w:rsidRPr="008F6897" w:rsidRDefault="00081F55" w:rsidP="007F6483">
      <w:pPr>
        <w:numPr>
          <w:ilvl w:val="0"/>
          <w:numId w:val="9"/>
        </w:numPr>
        <w:ind w:left="900" w:hanging="540"/>
        <w:contextualSpacing/>
        <w:rPr>
          <w:rFonts w:ascii="Times New Roman" w:hAnsi="Times New Roman"/>
          <w:sz w:val="22"/>
        </w:rPr>
      </w:pPr>
      <w:r>
        <w:rPr>
          <w:rFonts w:ascii="Times New Roman" w:hAnsi="Times New Roman"/>
          <w:sz w:val="22"/>
        </w:rPr>
        <w:t>USDA FS. 2010. $120,598</w:t>
      </w:r>
      <w:r w:rsidR="007F6483" w:rsidRPr="008F6897">
        <w:rPr>
          <w:rFonts w:ascii="Times New Roman" w:hAnsi="Times New Roman"/>
          <w:sz w:val="22"/>
        </w:rPr>
        <w:t xml:space="preserve">. Identifying factors constraining gypsy moth populations during the post-establishment pre-outbreak phase behind </w:t>
      </w:r>
      <w:r>
        <w:rPr>
          <w:rFonts w:ascii="Times New Roman" w:hAnsi="Times New Roman"/>
          <w:sz w:val="22"/>
        </w:rPr>
        <w:t>the STS action zone. K. Raffa. 4</w:t>
      </w:r>
      <w:r w:rsidR="007F6483" w:rsidRPr="008F6897">
        <w:rPr>
          <w:rFonts w:ascii="Times New Roman" w:hAnsi="Times New Roman"/>
          <w:sz w:val="22"/>
        </w:rPr>
        <w:t xml:space="preserve"> yr.</w:t>
      </w:r>
    </w:p>
    <w:p w14:paraId="3587DD8D"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NSF Ecology REU. 2010. $7500. A conceptual and mechanistic approach to understanding interactions among multiple disturbance agents: compound effects of fire on resource availability to bark beetles K. Raffa, P. Townsend, E. Powell. 1 yr.</w:t>
      </w:r>
    </w:p>
    <w:p w14:paraId="384B354D" w14:textId="523F553A"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 xml:space="preserve">Wisconsin Dept. Natural Resources. 2010. $143,173. Biological control of Emerald Ash Borer </w:t>
      </w:r>
      <w:r w:rsidR="00F62DE7">
        <w:rPr>
          <w:rFonts w:ascii="Times New Roman" w:hAnsi="Times New Roman"/>
          <w:sz w:val="22"/>
        </w:rPr>
        <w:t>in Wisconsin. K. Raffa. 4</w:t>
      </w:r>
      <w:r w:rsidRPr="008F6897">
        <w:rPr>
          <w:rFonts w:ascii="Times New Roman" w:hAnsi="Times New Roman"/>
          <w:sz w:val="22"/>
        </w:rPr>
        <w:t xml:space="preserve"> yr.</w:t>
      </w:r>
    </w:p>
    <w:p w14:paraId="3848A4F6"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Beers Bascom Fellowship in Conservation. 2010. $75,000. UW-Madison CALS. K. Raffa, 5 yr.</w:t>
      </w:r>
    </w:p>
    <w:p w14:paraId="55ED50FA"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USDA AFRI. 2010. $450,985. Climate warming of the southern boreal forest: consequences for tree-insect interactions. RL Lindroth, K Raffa, P Reich. 3 yr.</w:t>
      </w:r>
    </w:p>
    <w:p w14:paraId="0C4857F9" w14:textId="77777777"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NSF Ecology REU. 2011. $7500. A conceptual and mechanistic approach to understanding interactions among multiple disturbance agents: compound effects of fire on resource availability to bark beetles K. Raffa, P. Townsend, E. Powell. 1 yr.</w:t>
      </w:r>
    </w:p>
    <w:p w14:paraId="4E639411" w14:textId="67B0DCF4" w:rsidR="007F6483" w:rsidRPr="008F6897"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 xml:space="preserve">Multidisciplinary McIntire-Stennis. 2011. </w:t>
      </w:r>
      <w:r w:rsidR="00740ECC">
        <w:rPr>
          <w:rFonts w:ascii="Times New Roman" w:hAnsi="Times New Roman"/>
          <w:sz w:val="22"/>
        </w:rPr>
        <w:t xml:space="preserve">$133,524. </w:t>
      </w:r>
      <w:r w:rsidRPr="008F6897">
        <w:rPr>
          <w:rFonts w:ascii="Times New Roman" w:hAnsi="Times New Roman"/>
          <w:sz w:val="22"/>
        </w:rPr>
        <w:t>Potential Role of Bacterial Symbionts in Resistance of a Woody Biofuel Crop To Insects.  K. Raffa, C. Currie, &amp; B. McCown. 3 yr.</w:t>
      </w:r>
    </w:p>
    <w:p w14:paraId="5D343B3F" w14:textId="77777777" w:rsidR="007F6483" w:rsidRDefault="007F6483" w:rsidP="007F6483">
      <w:pPr>
        <w:numPr>
          <w:ilvl w:val="0"/>
          <w:numId w:val="9"/>
        </w:numPr>
        <w:ind w:left="900" w:hanging="540"/>
        <w:contextualSpacing/>
        <w:rPr>
          <w:rFonts w:ascii="Times New Roman" w:hAnsi="Times New Roman"/>
          <w:sz w:val="22"/>
        </w:rPr>
      </w:pPr>
      <w:r w:rsidRPr="008F6897">
        <w:rPr>
          <w:rFonts w:ascii="Times New Roman" w:hAnsi="Times New Roman"/>
          <w:sz w:val="22"/>
        </w:rPr>
        <w:t>UW Graduate School. 2011. $36,918. Role of endosymbiotic bacteria in pest resistance of a woody biofuel crop. K. Raffa. 1 yr.</w:t>
      </w:r>
    </w:p>
    <w:p w14:paraId="49E0C955" w14:textId="027762A0" w:rsidR="009C4EFD" w:rsidRDefault="009C4EFD" w:rsidP="009C4EFD">
      <w:pPr>
        <w:numPr>
          <w:ilvl w:val="0"/>
          <w:numId w:val="9"/>
        </w:numPr>
        <w:ind w:left="900" w:hanging="540"/>
        <w:contextualSpacing/>
        <w:rPr>
          <w:rFonts w:ascii="Times New Roman" w:hAnsi="Times New Roman"/>
          <w:sz w:val="22"/>
        </w:rPr>
      </w:pPr>
      <w:r w:rsidRPr="008F6897">
        <w:rPr>
          <w:rFonts w:ascii="Times New Roman" w:hAnsi="Times New Roman"/>
          <w:sz w:val="22"/>
        </w:rPr>
        <w:t>N</w:t>
      </w:r>
      <w:r>
        <w:rPr>
          <w:rFonts w:ascii="Times New Roman" w:hAnsi="Times New Roman"/>
          <w:sz w:val="22"/>
        </w:rPr>
        <w:t>SF Ecology REU. 2012</w:t>
      </w:r>
      <w:r w:rsidRPr="008F6897">
        <w:rPr>
          <w:rFonts w:ascii="Times New Roman" w:hAnsi="Times New Roman"/>
          <w:sz w:val="22"/>
        </w:rPr>
        <w:t>. $7500. A conceptual and mechanistic approach to understanding interactions among multiple disturbance agents: compound effects of fire on resource availability to bark beetles K. Raffa, P. Townsend, E. Powell. 1 yr.</w:t>
      </w:r>
    </w:p>
    <w:p w14:paraId="716D046D" w14:textId="44613D65" w:rsidR="008951CE" w:rsidRDefault="008951CE" w:rsidP="009C4EFD">
      <w:pPr>
        <w:numPr>
          <w:ilvl w:val="0"/>
          <w:numId w:val="9"/>
        </w:numPr>
        <w:ind w:left="900" w:hanging="540"/>
        <w:contextualSpacing/>
        <w:rPr>
          <w:rFonts w:ascii="Times New Roman" w:hAnsi="Times New Roman"/>
          <w:sz w:val="22"/>
        </w:rPr>
      </w:pPr>
      <w:r>
        <w:rPr>
          <w:rFonts w:ascii="Times New Roman" w:hAnsi="Times New Roman"/>
          <w:sz w:val="22"/>
        </w:rPr>
        <w:t xml:space="preserve">UW Graduate School. 2013.  </w:t>
      </w:r>
      <w:r w:rsidR="005F5B30">
        <w:rPr>
          <w:rFonts w:ascii="Times New Roman" w:hAnsi="Times New Roman"/>
          <w:sz w:val="22"/>
        </w:rPr>
        <w:t xml:space="preserve">$35,844. </w:t>
      </w:r>
      <w:r>
        <w:rPr>
          <w:rFonts w:ascii="Times New Roman" w:hAnsi="Times New Roman"/>
          <w:sz w:val="22"/>
        </w:rPr>
        <w:t>How will phenological shifts caused by climate change affect forest defoliators?</w:t>
      </w:r>
      <w:r w:rsidR="00707B94">
        <w:rPr>
          <w:rFonts w:ascii="Times New Roman" w:hAnsi="Times New Roman"/>
          <w:sz w:val="22"/>
        </w:rPr>
        <w:t xml:space="preserve"> K. Raffa. 1 yr.</w:t>
      </w:r>
    </w:p>
    <w:p w14:paraId="2629C9DB" w14:textId="04CE1E55" w:rsidR="0064322E" w:rsidRDefault="008951CE" w:rsidP="0064322E">
      <w:pPr>
        <w:numPr>
          <w:ilvl w:val="0"/>
          <w:numId w:val="9"/>
        </w:numPr>
        <w:ind w:left="900" w:hanging="540"/>
        <w:contextualSpacing/>
        <w:rPr>
          <w:rFonts w:ascii="Times New Roman" w:hAnsi="Times New Roman"/>
          <w:sz w:val="22"/>
        </w:rPr>
      </w:pPr>
      <w:r>
        <w:rPr>
          <w:rFonts w:ascii="Times New Roman" w:hAnsi="Times New Roman"/>
          <w:sz w:val="22"/>
        </w:rPr>
        <w:t>UW CALS Bridge. 2014. 79</w:t>
      </w:r>
      <w:r w:rsidR="005F5B30">
        <w:rPr>
          <w:rFonts w:ascii="Times New Roman" w:hAnsi="Times New Roman"/>
          <w:sz w:val="22"/>
        </w:rPr>
        <w:t>,</w:t>
      </w:r>
      <w:r>
        <w:rPr>
          <w:rFonts w:ascii="Times New Roman" w:hAnsi="Times New Roman"/>
          <w:sz w:val="22"/>
        </w:rPr>
        <w:t>955. Susceptibility of high elevation pines to mountain pine beetles g</w:t>
      </w:r>
      <w:r w:rsidR="0064322E">
        <w:rPr>
          <w:rFonts w:ascii="Times New Roman" w:hAnsi="Times New Roman"/>
          <w:sz w:val="22"/>
        </w:rPr>
        <w:t>a</w:t>
      </w:r>
      <w:r>
        <w:rPr>
          <w:rFonts w:ascii="Times New Roman" w:hAnsi="Times New Roman"/>
          <w:sz w:val="22"/>
        </w:rPr>
        <w:t>ining increased access by warming climate. P. Townsend &amp; K Raffa.</w:t>
      </w:r>
      <w:r w:rsidR="00707B94">
        <w:rPr>
          <w:rFonts w:ascii="Times New Roman" w:hAnsi="Times New Roman"/>
          <w:sz w:val="22"/>
        </w:rPr>
        <w:t>. 1 yr.</w:t>
      </w:r>
    </w:p>
    <w:p w14:paraId="0AA60C7F" w14:textId="2C617F65" w:rsidR="002F4728" w:rsidRDefault="003E0867" w:rsidP="002F4728">
      <w:pPr>
        <w:numPr>
          <w:ilvl w:val="0"/>
          <w:numId w:val="9"/>
        </w:numPr>
        <w:ind w:left="900" w:hanging="540"/>
        <w:contextualSpacing/>
        <w:rPr>
          <w:rFonts w:ascii="Times New Roman" w:hAnsi="Times New Roman"/>
          <w:sz w:val="22"/>
          <w:szCs w:val="22"/>
        </w:rPr>
      </w:pPr>
      <w:r>
        <w:rPr>
          <w:rFonts w:ascii="Times New Roman" w:hAnsi="Times New Roman"/>
          <w:sz w:val="22"/>
          <w:szCs w:val="22"/>
        </w:rPr>
        <w:t>McIntire-Stennis. 2014. $175,895</w:t>
      </w:r>
      <w:r w:rsidR="0064322E" w:rsidRPr="0064322E">
        <w:rPr>
          <w:rFonts w:ascii="Times New Roman" w:hAnsi="Times New Roman"/>
          <w:sz w:val="22"/>
          <w:szCs w:val="22"/>
        </w:rPr>
        <w:t>. Potential degradation of tree defensive chemicals against bark beetles and their fungal symbionts by bacteria. K. Raffa. 4 yrs.</w:t>
      </w:r>
    </w:p>
    <w:p w14:paraId="4E6BF116" w14:textId="60A3C5ED" w:rsidR="002F4728" w:rsidRDefault="00837E42" w:rsidP="002F4728">
      <w:pPr>
        <w:numPr>
          <w:ilvl w:val="0"/>
          <w:numId w:val="9"/>
        </w:numPr>
        <w:ind w:left="900" w:hanging="540"/>
        <w:contextualSpacing/>
        <w:rPr>
          <w:rFonts w:ascii="Times New Roman" w:hAnsi="Times New Roman"/>
          <w:sz w:val="22"/>
          <w:szCs w:val="22"/>
        </w:rPr>
      </w:pPr>
      <w:r>
        <w:rPr>
          <w:rFonts w:ascii="Times New Roman" w:hAnsi="Times New Roman"/>
          <w:bCs/>
          <w:sz w:val="22"/>
          <w:szCs w:val="22"/>
        </w:rPr>
        <w:t xml:space="preserve">WI DNR. 2015. </w:t>
      </w:r>
      <w:r w:rsidR="00E831F5" w:rsidRPr="002F4728">
        <w:rPr>
          <w:rFonts w:ascii="Times New Roman" w:hAnsi="Times New Roman"/>
          <w:sz w:val="22"/>
          <w:szCs w:val="22"/>
        </w:rPr>
        <w:t>$149,971</w:t>
      </w:r>
      <w:r w:rsidR="002F4728" w:rsidRPr="002F4728">
        <w:rPr>
          <w:rFonts w:ascii="Times New Roman" w:hAnsi="Times New Roman"/>
          <w:bCs/>
          <w:sz w:val="22"/>
          <w:szCs w:val="22"/>
        </w:rPr>
        <w:t>Association and timing of vectors of oak wilt fungus in Wisconsin</w:t>
      </w:r>
      <w:r w:rsidR="002F4728" w:rsidRPr="002F4728">
        <w:rPr>
          <w:rFonts w:ascii="Times New Roman" w:hAnsi="Times New Roman"/>
          <w:sz w:val="22"/>
          <w:szCs w:val="22"/>
        </w:rPr>
        <w:t>.. 2 yrs.</w:t>
      </w:r>
    </w:p>
    <w:p w14:paraId="2D063410" w14:textId="163DF3A7" w:rsidR="00837E42" w:rsidRPr="00E831F5" w:rsidRDefault="00837E42" w:rsidP="002F4728">
      <w:pPr>
        <w:numPr>
          <w:ilvl w:val="0"/>
          <w:numId w:val="9"/>
        </w:numPr>
        <w:ind w:left="900" w:hanging="540"/>
        <w:contextualSpacing/>
        <w:rPr>
          <w:rFonts w:ascii="Times New Roman" w:hAnsi="Times New Roman"/>
          <w:sz w:val="22"/>
          <w:szCs w:val="22"/>
        </w:rPr>
      </w:pPr>
      <w:r w:rsidRPr="00837E42">
        <w:rPr>
          <w:rFonts w:ascii="Times New Roman" w:hAnsi="Times New Roman"/>
          <w:sz w:val="22"/>
          <w:szCs w:val="22"/>
        </w:rPr>
        <w:t xml:space="preserve">Friends of Peninsula State Park. 2015. </w:t>
      </w:r>
      <w:r w:rsidR="00E831F5">
        <w:rPr>
          <w:rFonts w:ascii="Times New Roman" w:hAnsi="Times New Roman"/>
          <w:iCs/>
          <w:sz w:val="22"/>
          <w:szCs w:val="22"/>
        </w:rPr>
        <w:t xml:space="preserve">$2000. </w:t>
      </w:r>
      <w:r w:rsidRPr="00837E42">
        <w:rPr>
          <w:rFonts w:ascii="Times New Roman" w:hAnsi="Times New Roman"/>
          <w:iCs/>
          <w:sz w:val="22"/>
          <w:szCs w:val="22"/>
        </w:rPr>
        <w:t xml:space="preserve">Association and </w:t>
      </w:r>
      <w:r w:rsidR="00E831F5" w:rsidRPr="00837E42">
        <w:rPr>
          <w:rFonts w:ascii="Times New Roman" w:hAnsi="Times New Roman"/>
          <w:iCs/>
          <w:sz w:val="22"/>
          <w:szCs w:val="22"/>
        </w:rPr>
        <w:t>timing of vectors of</w:t>
      </w:r>
      <w:r w:rsidR="00E831F5">
        <w:rPr>
          <w:rFonts w:ascii="Times New Roman" w:hAnsi="Times New Roman"/>
          <w:iCs/>
          <w:sz w:val="22"/>
          <w:szCs w:val="22"/>
        </w:rPr>
        <w:t xml:space="preserve"> oak wilt fungus in </w:t>
      </w:r>
      <w:r w:rsidR="004662BD">
        <w:rPr>
          <w:rFonts w:ascii="Times New Roman" w:hAnsi="Times New Roman"/>
          <w:iCs/>
          <w:sz w:val="22"/>
          <w:szCs w:val="22"/>
        </w:rPr>
        <w:t>Wisconsin 2</w:t>
      </w:r>
      <w:r w:rsidRPr="00837E42">
        <w:rPr>
          <w:rFonts w:ascii="Times New Roman" w:hAnsi="Times New Roman"/>
          <w:iCs/>
          <w:sz w:val="22"/>
          <w:szCs w:val="22"/>
        </w:rPr>
        <w:t xml:space="preserve"> yr.</w:t>
      </w:r>
    </w:p>
    <w:p w14:paraId="1EAC590C" w14:textId="25DCEF61" w:rsidR="0064322E" w:rsidRDefault="00E831F5" w:rsidP="00E831F5">
      <w:pPr>
        <w:numPr>
          <w:ilvl w:val="0"/>
          <w:numId w:val="9"/>
        </w:numPr>
        <w:ind w:left="900" w:hanging="540"/>
        <w:contextualSpacing/>
        <w:rPr>
          <w:rFonts w:ascii="Times New Roman" w:hAnsi="Times New Roman"/>
          <w:sz w:val="22"/>
          <w:szCs w:val="22"/>
        </w:rPr>
      </w:pPr>
      <w:r w:rsidRPr="00E831F5">
        <w:rPr>
          <w:rFonts w:ascii="Times New Roman" w:hAnsi="Times New Roman"/>
          <w:iCs/>
          <w:sz w:val="22"/>
          <w:szCs w:val="22"/>
        </w:rPr>
        <w:t xml:space="preserve">Whitebark Pine Ecosystems Foundation. 2018. </w:t>
      </w:r>
      <w:r>
        <w:rPr>
          <w:rFonts w:ascii="Times New Roman" w:hAnsi="Times New Roman"/>
          <w:sz w:val="22"/>
          <w:szCs w:val="22"/>
        </w:rPr>
        <w:t xml:space="preserve">$1,000 </w:t>
      </w:r>
      <w:r w:rsidRPr="00E831F5">
        <w:rPr>
          <w:rFonts w:ascii="Times" w:hAnsi="Times"/>
          <w:sz w:val="22"/>
          <w:szCs w:val="22"/>
        </w:rPr>
        <w:t>Is whitebark pine more amenable to mountain pine beetle attack behavior than historical hosts?</w:t>
      </w:r>
      <w:r>
        <w:rPr>
          <w:rFonts w:ascii="Times New Roman" w:hAnsi="Times New Roman"/>
          <w:sz w:val="22"/>
          <w:szCs w:val="22"/>
        </w:rPr>
        <w:t xml:space="preserve">. M Howe &amp; K Raffa. 1 yr. </w:t>
      </w:r>
    </w:p>
    <w:p w14:paraId="1DB45C41" w14:textId="77777777" w:rsidR="008573EC" w:rsidRPr="00D5282D" w:rsidRDefault="008573EC" w:rsidP="008573EC">
      <w:pPr>
        <w:pStyle w:val="Default"/>
        <w:numPr>
          <w:ilvl w:val="0"/>
          <w:numId w:val="9"/>
        </w:numPr>
        <w:ind w:left="907" w:hanging="547"/>
        <w:jc w:val="both"/>
        <w:rPr>
          <w:rFonts w:ascii="Times New Roman" w:hAnsi="Times New Roman" w:cs="Times New Roman"/>
          <w:sz w:val="22"/>
          <w:szCs w:val="22"/>
        </w:rPr>
      </w:pPr>
      <w:r w:rsidRPr="00D5282D">
        <w:rPr>
          <w:sz w:val="22"/>
          <w:szCs w:val="22"/>
        </w:rPr>
        <w:t xml:space="preserve">USDA FS </w:t>
      </w:r>
      <w:r w:rsidRPr="00D5282D">
        <w:rPr>
          <w:bCs/>
          <w:sz w:val="22"/>
          <w:szCs w:val="22"/>
        </w:rPr>
        <w:t xml:space="preserve">National Urban and Community Forestry Challenge Cost-Share Grant Program. </w:t>
      </w:r>
      <w:r>
        <w:rPr>
          <w:bCs/>
          <w:sz w:val="22"/>
          <w:szCs w:val="22"/>
        </w:rPr>
        <w:t xml:space="preserve">2019. </w:t>
      </w:r>
      <w:r w:rsidRPr="00D5282D">
        <w:rPr>
          <w:sz w:val="22"/>
          <w:szCs w:val="22"/>
        </w:rPr>
        <w:t xml:space="preserve">Forecasting high-impact insect invasions by integrating probability models with i-Tree from urban to continental scales. </w:t>
      </w:r>
      <w:r w:rsidRPr="00D5282D">
        <w:rPr>
          <w:bCs/>
          <w:sz w:val="22"/>
          <w:szCs w:val="22"/>
        </w:rPr>
        <w:t>$280,806</w:t>
      </w:r>
      <w:r>
        <w:rPr>
          <w:bCs/>
          <w:sz w:val="22"/>
          <w:szCs w:val="22"/>
        </w:rPr>
        <w:t xml:space="preserve">. </w:t>
      </w:r>
      <w:r w:rsidRPr="00D5282D">
        <w:rPr>
          <w:sz w:val="22"/>
          <w:szCs w:val="22"/>
        </w:rPr>
        <w:t xml:space="preserve">Hufbauer H, Ayres M, Herms D, Maco S, Gandhi K, Havill N, Liebhold A, Marsico T, Schulz A, Mech A, Raffa K, Thomas K &amp; Tobin P. </w:t>
      </w:r>
    </w:p>
    <w:p w14:paraId="1D749CE9" w14:textId="77777777" w:rsidR="008573EC" w:rsidRPr="00E831F5" w:rsidRDefault="008573EC" w:rsidP="008573EC">
      <w:pPr>
        <w:contextualSpacing/>
        <w:rPr>
          <w:rFonts w:ascii="Times New Roman" w:hAnsi="Times New Roman"/>
          <w:sz w:val="22"/>
          <w:szCs w:val="22"/>
        </w:rPr>
      </w:pPr>
    </w:p>
    <w:p w14:paraId="37D1CF61" w14:textId="77777777" w:rsidR="007F6483" w:rsidRPr="008F6897" w:rsidRDefault="007F6483" w:rsidP="007F6483">
      <w:pPr>
        <w:rPr>
          <w:rFonts w:ascii="Times New Roman" w:hAnsi="Times New Roman"/>
          <w:sz w:val="22"/>
        </w:rPr>
      </w:pPr>
    </w:p>
    <w:p w14:paraId="070DA0DF" w14:textId="77777777" w:rsidR="007F6483" w:rsidRPr="008F6897" w:rsidRDefault="007F6483" w:rsidP="007F6483">
      <w:pPr>
        <w:outlineLvl w:val="0"/>
        <w:rPr>
          <w:rFonts w:ascii="Times New Roman" w:hAnsi="Times New Roman"/>
          <w:sz w:val="22"/>
        </w:rPr>
      </w:pPr>
      <w:r w:rsidRPr="008F6897">
        <w:rPr>
          <w:rFonts w:ascii="Times New Roman" w:hAnsi="Times New Roman"/>
          <w:sz w:val="22"/>
          <w:u w:val="single"/>
        </w:rPr>
        <w:t>Equipment Grants</w:t>
      </w:r>
      <w:r w:rsidRPr="008F6897">
        <w:rPr>
          <w:rFonts w:ascii="Times New Roman" w:hAnsi="Times New Roman"/>
          <w:sz w:val="22"/>
        </w:rPr>
        <w:t>:  $94,800</w:t>
      </w:r>
    </w:p>
    <w:p w14:paraId="30E13C51" w14:textId="77777777" w:rsidR="007F6483" w:rsidRPr="008F6897" w:rsidRDefault="007F6483" w:rsidP="007F6483">
      <w:pPr>
        <w:rPr>
          <w:rFonts w:ascii="Times New Roman" w:hAnsi="Times New Roman"/>
          <w:sz w:val="22"/>
        </w:rPr>
      </w:pPr>
    </w:p>
    <w:p w14:paraId="4BD3B6D5" w14:textId="77777777" w:rsidR="007F6483" w:rsidRPr="008F6897" w:rsidRDefault="007F6483" w:rsidP="007F6483">
      <w:pPr>
        <w:numPr>
          <w:ilvl w:val="0"/>
          <w:numId w:val="10"/>
        </w:numPr>
        <w:ind w:left="900" w:hanging="540"/>
        <w:contextualSpacing/>
        <w:rPr>
          <w:rFonts w:ascii="Times New Roman" w:hAnsi="Times New Roman"/>
          <w:sz w:val="22"/>
        </w:rPr>
      </w:pPr>
      <w:r w:rsidRPr="008F6897">
        <w:rPr>
          <w:rFonts w:ascii="Times New Roman" w:hAnsi="Times New Roman"/>
          <w:sz w:val="22"/>
        </w:rPr>
        <w:t>NSF Biological Instrumentation Program, 1989.  $30,000.  UW Grad. School--$15,000.  High Performance Thin-Layer Chromatography (HPTLC) System.  R.L. Lindroth, K.F. Raffa, D.M. Norris, B.H. McCown, &amp; W.H. Karasov.</w:t>
      </w:r>
    </w:p>
    <w:p w14:paraId="1419E731" w14:textId="77777777" w:rsidR="007F6483" w:rsidRPr="008F6897" w:rsidRDefault="007F6483" w:rsidP="007F6483">
      <w:pPr>
        <w:numPr>
          <w:ilvl w:val="0"/>
          <w:numId w:val="10"/>
        </w:numPr>
        <w:ind w:left="900" w:hanging="540"/>
        <w:contextualSpacing/>
        <w:rPr>
          <w:rFonts w:ascii="Times New Roman" w:hAnsi="Times New Roman"/>
          <w:sz w:val="22"/>
        </w:rPr>
      </w:pPr>
      <w:r w:rsidRPr="008F6897">
        <w:rPr>
          <w:rFonts w:ascii="Times New Roman" w:hAnsi="Times New Roman"/>
          <w:sz w:val="22"/>
        </w:rPr>
        <w:lastRenderedPageBreak/>
        <w:t>Remodeling grants, UW:  1987.  $1,000.  Chemical safety hood; 1993.  $29,900 Gypsy moth quarantine facility; 1995, $1350. Bark beetle rearing; 1996: $7550.  Bark beetle rearing. 1997: $5,000. Bark beetle rearing.  1998: $5,000.  Bark beetle rearing.</w:t>
      </w:r>
    </w:p>
    <w:p w14:paraId="40C70629" w14:textId="77777777" w:rsidR="007F6483" w:rsidRPr="008F6897" w:rsidRDefault="007F6483" w:rsidP="007F6483">
      <w:pPr>
        <w:rPr>
          <w:rFonts w:ascii="Times New Roman" w:hAnsi="Times New Roman"/>
          <w:sz w:val="22"/>
        </w:rPr>
      </w:pPr>
    </w:p>
    <w:p w14:paraId="2E44380D" w14:textId="77777777" w:rsidR="007F6483" w:rsidRPr="008F6897" w:rsidRDefault="007F6483" w:rsidP="007F6483">
      <w:pPr>
        <w:rPr>
          <w:rFonts w:ascii="Times New Roman" w:hAnsi="Times New Roman"/>
          <w:sz w:val="22"/>
        </w:rPr>
      </w:pPr>
    </w:p>
    <w:p w14:paraId="0A270672" w14:textId="45A5CE3B" w:rsidR="007F6483" w:rsidRPr="008F6897" w:rsidRDefault="007F6483" w:rsidP="00A432A3">
      <w:pPr>
        <w:ind w:left="0" w:firstLine="0"/>
        <w:outlineLvl w:val="0"/>
        <w:rPr>
          <w:rFonts w:ascii="Times New Roman" w:hAnsi="Times New Roman"/>
          <w:b/>
          <w:sz w:val="22"/>
        </w:rPr>
      </w:pPr>
      <w:r w:rsidRPr="008F6897">
        <w:rPr>
          <w:rFonts w:ascii="Times New Roman" w:hAnsi="Times New Roman"/>
          <w:b/>
          <w:sz w:val="22"/>
        </w:rPr>
        <w:t>ING:</w:t>
      </w:r>
    </w:p>
    <w:p w14:paraId="162EEDFA" w14:textId="77777777" w:rsidR="007F6483" w:rsidRPr="008F6897" w:rsidRDefault="007F6483" w:rsidP="007F6483">
      <w:pPr>
        <w:rPr>
          <w:rFonts w:ascii="Times New Roman" w:hAnsi="Times New Roman"/>
          <w:sz w:val="22"/>
        </w:rPr>
      </w:pPr>
    </w:p>
    <w:p w14:paraId="216C49E4" w14:textId="77777777" w:rsidR="007F6483" w:rsidRPr="008F6897" w:rsidRDefault="007F6483" w:rsidP="007F6483">
      <w:pPr>
        <w:ind w:firstLine="360"/>
        <w:outlineLvl w:val="0"/>
        <w:rPr>
          <w:rFonts w:ascii="Times New Roman" w:hAnsi="Times New Roman"/>
          <w:b/>
          <w:sz w:val="22"/>
        </w:rPr>
      </w:pPr>
      <w:r w:rsidRPr="008F6897">
        <w:rPr>
          <w:rFonts w:ascii="Times New Roman" w:hAnsi="Times New Roman"/>
          <w:b/>
          <w:sz w:val="22"/>
        </w:rPr>
        <w:t>Courses</w:t>
      </w:r>
    </w:p>
    <w:p w14:paraId="525B80E6" w14:textId="30E26AC6" w:rsidR="007F6483" w:rsidRPr="008F6897" w:rsidRDefault="007F6483" w:rsidP="007F6483">
      <w:pPr>
        <w:ind w:left="720"/>
        <w:rPr>
          <w:rFonts w:ascii="Times New Roman" w:hAnsi="Times New Roman"/>
          <w:sz w:val="22"/>
        </w:rPr>
      </w:pPr>
      <w:r w:rsidRPr="008F6897">
        <w:rPr>
          <w:rFonts w:ascii="Times New Roman" w:hAnsi="Times New Roman"/>
          <w:sz w:val="22"/>
        </w:rPr>
        <w:t>Insects &amp; Diseases in Forest Resource Management (ENT/PP/FEM 500):  1985-</w:t>
      </w:r>
      <w:r w:rsidR="00A432A3">
        <w:rPr>
          <w:rFonts w:ascii="Times New Roman" w:hAnsi="Times New Roman"/>
          <w:sz w:val="22"/>
        </w:rPr>
        <w:t>2018</w:t>
      </w:r>
    </w:p>
    <w:p w14:paraId="1B6CE5ED" w14:textId="15139EC1" w:rsidR="007F6483" w:rsidRPr="008F6897" w:rsidRDefault="007F6483" w:rsidP="007F6483">
      <w:pPr>
        <w:ind w:left="720"/>
        <w:outlineLvl w:val="0"/>
        <w:rPr>
          <w:rFonts w:ascii="Times New Roman" w:hAnsi="Times New Roman"/>
          <w:sz w:val="22"/>
        </w:rPr>
      </w:pPr>
      <w:r w:rsidRPr="008F6897">
        <w:rPr>
          <w:rFonts w:ascii="Times New Roman" w:hAnsi="Times New Roman"/>
          <w:sz w:val="22"/>
        </w:rPr>
        <w:t>Plant-Insect Interactions (ENT/ZOOL/BOT 473): 1996-</w:t>
      </w:r>
      <w:r w:rsidR="00A432A3">
        <w:rPr>
          <w:rFonts w:ascii="Times New Roman" w:hAnsi="Times New Roman"/>
          <w:sz w:val="22"/>
        </w:rPr>
        <w:t>2018</w:t>
      </w:r>
    </w:p>
    <w:p w14:paraId="3BBD7DEE" w14:textId="323F395C" w:rsidR="007F6483" w:rsidRPr="008F6897" w:rsidRDefault="007F6483" w:rsidP="007F6483">
      <w:pPr>
        <w:ind w:left="720"/>
        <w:rPr>
          <w:rFonts w:ascii="Times New Roman" w:hAnsi="Times New Roman"/>
          <w:sz w:val="22"/>
        </w:rPr>
      </w:pPr>
      <w:r w:rsidRPr="008F6897">
        <w:rPr>
          <w:rFonts w:ascii="Times New Roman" w:hAnsi="Times New Roman"/>
          <w:sz w:val="22"/>
        </w:rPr>
        <w:t>Techniques of Scientific Presentation (ENT 601): 1990-</w:t>
      </w:r>
      <w:r w:rsidR="00A432A3">
        <w:rPr>
          <w:rFonts w:ascii="Times New Roman" w:hAnsi="Times New Roman"/>
          <w:sz w:val="22"/>
        </w:rPr>
        <w:t>2018</w:t>
      </w:r>
    </w:p>
    <w:p w14:paraId="6F94DC37" w14:textId="50EFE378" w:rsidR="007F6483" w:rsidRPr="008F6897" w:rsidRDefault="007F6483" w:rsidP="007F6483">
      <w:pPr>
        <w:ind w:left="1080" w:hanging="360"/>
        <w:rPr>
          <w:rFonts w:ascii="Times New Roman" w:hAnsi="Times New Roman"/>
          <w:sz w:val="22"/>
        </w:rPr>
      </w:pPr>
      <w:r w:rsidRPr="008F6897">
        <w:rPr>
          <w:rFonts w:ascii="Times New Roman" w:hAnsi="Times New Roman"/>
          <w:sz w:val="22"/>
        </w:rPr>
        <w:t xml:space="preserve">Graduate Seminars (ENT </w:t>
      </w:r>
      <w:r w:rsidR="008C7835">
        <w:rPr>
          <w:rFonts w:ascii="Times New Roman" w:hAnsi="Times New Roman"/>
          <w:sz w:val="22"/>
        </w:rPr>
        <w:t xml:space="preserve">901, </w:t>
      </w:r>
      <w:r w:rsidRPr="008F6897">
        <w:rPr>
          <w:rFonts w:ascii="Times New Roman" w:hAnsi="Times New Roman"/>
          <w:sz w:val="22"/>
        </w:rPr>
        <w:t>903, 905):  Ecological Genetics, Plant Role in Insect Population     Dynamics, Environmental Risk Assessment of Biological Control, Invasive Species, Effects of Global Climate Change on the Biodiversity and Impacts of Insects</w:t>
      </w:r>
      <w:r w:rsidR="008C7835">
        <w:rPr>
          <w:rFonts w:ascii="Times New Roman" w:hAnsi="Times New Roman"/>
          <w:sz w:val="22"/>
        </w:rPr>
        <w:t>, Popular Books on Entomology and Insect-Related Themes.</w:t>
      </w:r>
    </w:p>
    <w:p w14:paraId="3CD11222" w14:textId="016397B0" w:rsidR="007F6483" w:rsidRPr="008F6897" w:rsidRDefault="007F6483" w:rsidP="007F6483">
      <w:pPr>
        <w:ind w:left="1080" w:hanging="360"/>
        <w:rPr>
          <w:rFonts w:ascii="Times New Roman" w:hAnsi="Times New Roman"/>
          <w:sz w:val="22"/>
        </w:rPr>
      </w:pPr>
      <w:r w:rsidRPr="008F6897">
        <w:rPr>
          <w:rFonts w:ascii="Times New Roman" w:hAnsi="Times New Roman"/>
          <w:sz w:val="22"/>
        </w:rPr>
        <w:t>Undergraduate Special Problem/Internships</w:t>
      </w:r>
      <w:r w:rsidR="00610575">
        <w:rPr>
          <w:rFonts w:ascii="Times New Roman" w:hAnsi="Times New Roman"/>
          <w:sz w:val="22"/>
        </w:rPr>
        <w:t xml:space="preserve">: </w:t>
      </w:r>
      <w:r w:rsidRPr="008F6897">
        <w:rPr>
          <w:rFonts w:ascii="Times New Roman" w:hAnsi="Times New Roman"/>
          <w:sz w:val="22"/>
        </w:rPr>
        <w:t>ENT 399</w:t>
      </w:r>
      <w:r w:rsidR="00610575">
        <w:rPr>
          <w:rFonts w:ascii="Times New Roman" w:hAnsi="Times New Roman"/>
          <w:sz w:val="22"/>
        </w:rPr>
        <w:t>/699, ZOO 151/152</w:t>
      </w:r>
      <w:r w:rsidRPr="008F6897">
        <w:rPr>
          <w:rFonts w:ascii="Times New Roman" w:hAnsi="Times New Roman"/>
          <w:sz w:val="22"/>
        </w:rPr>
        <w:t xml:space="preserve">, Capstone, Hilldale, HHMI:  1986, 1988, 1992, 1993, 1994, 1996, 1997, 1998, 2000, 2001, 2002 (2), 2003 (5), 2004 (3), 2005 (5), 2007, 2008 </w:t>
      </w:r>
      <w:r w:rsidR="00610575">
        <w:rPr>
          <w:rFonts w:ascii="Times New Roman" w:hAnsi="Times New Roman"/>
          <w:sz w:val="22"/>
        </w:rPr>
        <w:t>(4), 2009 (2), 2010 (2), 2011 (5</w:t>
      </w:r>
      <w:r w:rsidRPr="008F6897">
        <w:rPr>
          <w:rFonts w:ascii="Times New Roman" w:hAnsi="Times New Roman"/>
          <w:sz w:val="22"/>
        </w:rPr>
        <w:t xml:space="preserve">) </w:t>
      </w:r>
    </w:p>
    <w:p w14:paraId="3BB16869" w14:textId="77777777" w:rsidR="007F6483" w:rsidRPr="008F6897" w:rsidRDefault="007F6483" w:rsidP="007F6483">
      <w:pPr>
        <w:ind w:left="720"/>
        <w:outlineLvl w:val="0"/>
        <w:rPr>
          <w:rFonts w:ascii="Times New Roman" w:hAnsi="Times New Roman"/>
          <w:sz w:val="22"/>
        </w:rPr>
      </w:pPr>
      <w:r w:rsidRPr="008F6897">
        <w:rPr>
          <w:rFonts w:ascii="Times New Roman" w:hAnsi="Times New Roman"/>
          <w:sz w:val="22"/>
        </w:rPr>
        <w:t>Graduate Special Problem (ENT 699):  1987, 1995, 1999, 2002, 2004, 2007, 2008</w:t>
      </w:r>
    </w:p>
    <w:p w14:paraId="1FFF579E" w14:textId="77777777" w:rsidR="007F6483" w:rsidRPr="008F6897" w:rsidRDefault="007F6483" w:rsidP="007F6483">
      <w:pPr>
        <w:ind w:left="720"/>
        <w:rPr>
          <w:rFonts w:ascii="Times New Roman" w:hAnsi="Times New Roman"/>
          <w:sz w:val="22"/>
        </w:rPr>
      </w:pPr>
      <w:r w:rsidRPr="008F6897">
        <w:rPr>
          <w:rFonts w:ascii="Times New Roman" w:hAnsi="Times New Roman"/>
          <w:sz w:val="22"/>
        </w:rPr>
        <w:t>Graduate Teaching Practicum:  1987, 1989, 1991, 1995, 1996, 2000</w:t>
      </w:r>
    </w:p>
    <w:p w14:paraId="21D10937" w14:textId="77777777" w:rsidR="007F6483" w:rsidRPr="008F6897" w:rsidRDefault="007F6483" w:rsidP="007F6483">
      <w:pPr>
        <w:ind w:left="1080" w:hanging="360"/>
        <w:outlineLvl w:val="0"/>
        <w:rPr>
          <w:rFonts w:ascii="Times New Roman" w:hAnsi="Times New Roman"/>
          <w:sz w:val="22"/>
        </w:rPr>
      </w:pPr>
      <w:r w:rsidRPr="008F6897">
        <w:rPr>
          <w:rFonts w:ascii="Times New Roman" w:hAnsi="Times New Roman"/>
          <w:sz w:val="22"/>
        </w:rPr>
        <w:t>Forestry Resources Practicum (Team Taught):  1995-2005</w:t>
      </w:r>
    </w:p>
    <w:p w14:paraId="6B5B3B06" w14:textId="4A16662F" w:rsidR="007F6483" w:rsidRPr="008F6897" w:rsidRDefault="007F6483" w:rsidP="007F6483">
      <w:pPr>
        <w:ind w:left="1080" w:hanging="360"/>
        <w:rPr>
          <w:rFonts w:ascii="Times New Roman" w:hAnsi="Times New Roman"/>
          <w:sz w:val="22"/>
        </w:rPr>
      </w:pPr>
      <w:r w:rsidRPr="008F6897">
        <w:rPr>
          <w:rFonts w:ascii="Times New Roman" w:hAnsi="Times New Roman"/>
          <w:sz w:val="22"/>
        </w:rPr>
        <w:t>Guest Lectures:  Introduction to Forestry, Insect Ecology, Integrated Pest Management, Economic Entomology, Statistical Consulting, Semiochemicals, Insect Physiology, Insect Behavior, Medical Entomol., Economic Entomol., Environmental/Industrial Biotechnology</w:t>
      </w:r>
      <w:r w:rsidR="00956C2C">
        <w:rPr>
          <w:rFonts w:ascii="Times New Roman" w:hAnsi="Times New Roman"/>
          <w:sz w:val="22"/>
        </w:rPr>
        <w:t>, Seminar in Ecology</w:t>
      </w:r>
      <w:r w:rsidR="008836C5">
        <w:rPr>
          <w:rFonts w:ascii="Times New Roman" w:hAnsi="Times New Roman"/>
          <w:sz w:val="22"/>
        </w:rPr>
        <w:t>, Basic &amp; Applied Insect Ecology</w:t>
      </w:r>
      <w:r w:rsidR="0049050B">
        <w:rPr>
          <w:rFonts w:ascii="Times New Roman" w:hAnsi="Times New Roman"/>
          <w:sz w:val="22"/>
        </w:rPr>
        <w:t>, Environ. Sustainability</w:t>
      </w:r>
      <w:r w:rsidR="00D871EC">
        <w:rPr>
          <w:rFonts w:ascii="Times New Roman" w:hAnsi="Times New Roman"/>
          <w:sz w:val="22"/>
        </w:rPr>
        <w:t>, Plant-Insect Interactions, Silviculture</w:t>
      </w:r>
      <w:r w:rsidRPr="008F6897">
        <w:rPr>
          <w:rFonts w:ascii="Times New Roman" w:hAnsi="Times New Roman"/>
          <w:sz w:val="22"/>
        </w:rPr>
        <w:t xml:space="preserve"> </w:t>
      </w:r>
    </w:p>
    <w:p w14:paraId="25F4504A" w14:textId="77777777" w:rsidR="007F6483" w:rsidRPr="008F6897" w:rsidRDefault="007F6483" w:rsidP="007F6483">
      <w:pPr>
        <w:rPr>
          <w:rFonts w:ascii="Times New Roman" w:hAnsi="Times New Roman"/>
          <w:sz w:val="22"/>
        </w:rPr>
      </w:pPr>
    </w:p>
    <w:p w14:paraId="28B8EB25" w14:textId="77777777" w:rsidR="007F6483" w:rsidRPr="008F6897" w:rsidRDefault="007F6483" w:rsidP="007F6483">
      <w:pPr>
        <w:ind w:firstLine="360"/>
        <w:outlineLvl w:val="0"/>
        <w:rPr>
          <w:rFonts w:ascii="Times New Roman" w:hAnsi="Times New Roman"/>
          <w:b/>
          <w:sz w:val="22"/>
        </w:rPr>
      </w:pPr>
      <w:r w:rsidRPr="008F6897">
        <w:rPr>
          <w:rFonts w:ascii="Times New Roman" w:hAnsi="Times New Roman"/>
          <w:b/>
          <w:sz w:val="22"/>
        </w:rPr>
        <w:t>Mentor Training</w:t>
      </w:r>
    </w:p>
    <w:p w14:paraId="5921B020" w14:textId="05B414AD" w:rsidR="007F6483" w:rsidRPr="008F6897" w:rsidRDefault="007F6483" w:rsidP="007F6483">
      <w:pPr>
        <w:ind w:left="720"/>
        <w:outlineLvl w:val="0"/>
        <w:rPr>
          <w:rFonts w:ascii="Times New Roman" w:hAnsi="Times New Roman"/>
          <w:sz w:val="22"/>
        </w:rPr>
      </w:pPr>
      <w:r w:rsidRPr="008F6897">
        <w:rPr>
          <w:rFonts w:ascii="Times New Roman" w:hAnsi="Times New Roman"/>
          <w:sz w:val="22"/>
        </w:rPr>
        <w:t>Comple</w:t>
      </w:r>
      <w:r w:rsidR="009C7E07">
        <w:rPr>
          <w:rFonts w:ascii="Times New Roman" w:hAnsi="Times New Roman"/>
          <w:sz w:val="22"/>
        </w:rPr>
        <w:t xml:space="preserve">ted Graduate </w:t>
      </w:r>
      <w:r w:rsidR="00995D48">
        <w:rPr>
          <w:rFonts w:ascii="Times New Roman" w:hAnsi="Times New Roman"/>
          <w:sz w:val="22"/>
        </w:rPr>
        <w:t>Students:  M.S. -25</w:t>
      </w:r>
      <w:r w:rsidR="00FA2076">
        <w:rPr>
          <w:rFonts w:ascii="Times New Roman" w:hAnsi="Times New Roman"/>
          <w:sz w:val="22"/>
        </w:rPr>
        <w:t>; Ph.D. -17</w:t>
      </w:r>
    </w:p>
    <w:p w14:paraId="7C6E929D" w14:textId="2FFBDBE1" w:rsidR="007F6483" w:rsidRPr="008F6897" w:rsidRDefault="000B6F7F" w:rsidP="007F6483">
      <w:pPr>
        <w:ind w:left="720"/>
        <w:rPr>
          <w:rFonts w:ascii="Times New Roman" w:hAnsi="Times New Roman"/>
          <w:sz w:val="22"/>
        </w:rPr>
      </w:pPr>
      <w:r>
        <w:rPr>
          <w:rFonts w:ascii="Times New Roman" w:hAnsi="Times New Roman"/>
          <w:sz w:val="22"/>
        </w:rPr>
        <w:t xml:space="preserve">Current </w:t>
      </w:r>
      <w:r w:rsidR="001978BA">
        <w:rPr>
          <w:rFonts w:ascii="Times New Roman" w:hAnsi="Times New Roman"/>
          <w:sz w:val="22"/>
        </w:rPr>
        <w:t>Graduate Students: 1</w:t>
      </w:r>
    </w:p>
    <w:p w14:paraId="38FB8CD1" w14:textId="6C2F1316" w:rsidR="007F6483" w:rsidRPr="008F6897" w:rsidRDefault="00051F63" w:rsidP="007F6483">
      <w:pPr>
        <w:ind w:left="720"/>
        <w:rPr>
          <w:rFonts w:ascii="Times New Roman" w:hAnsi="Times New Roman"/>
          <w:sz w:val="22"/>
        </w:rPr>
      </w:pPr>
      <w:r>
        <w:rPr>
          <w:rFonts w:ascii="Times New Roman" w:hAnsi="Times New Roman"/>
          <w:sz w:val="22"/>
        </w:rPr>
        <w:t>Graduate Student Committees: 9</w:t>
      </w:r>
      <w:r w:rsidR="007F6483" w:rsidRPr="008F6897">
        <w:rPr>
          <w:rFonts w:ascii="Times New Roman" w:hAnsi="Times New Roman"/>
          <w:sz w:val="22"/>
        </w:rPr>
        <w:t xml:space="preserve">5 </w:t>
      </w:r>
      <w:r>
        <w:rPr>
          <w:rFonts w:ascii="Times New Roman" w:hAnsi="Times New Roman"/>
          <w:sz w:val="22"/>
        </w:rPr>
        <w:t>+</w:t>
      </w:r>
    </w:p>
    <w:p w14:paraId="25560A77" w14:textId="77777777" w:rsidR="007F6483" w:rsidRPr="008F6897" w:rsidRDefault="007F6483" w:rsidP="007F6483">
      <w:pPr>
        <w:ind w:left="720"/>
        <w:rPr>
          <w:rFonts w:ascii="Times New Roman" w:hAnsi="Times New Roman"/>
          <w:sz w:val="22"/>
        </w:rPr>
      </w:pPr>
      <w:r w:rsidRPr="008F6897">
        <w:rPr>
          <w:rFonts w:ascii="Times New Roman" w:hAnsi="Times New Roman"/>
          <w:sz w:val="22"/>
        </w:rPr>
        <w:t>International External Examiner: 3</w:t>
      </w:r>
    </w:p>
    <w:p w14:paraId="70DC3737" w14:textId="64FC36B7" w:rsidR="007F6483" w:rsidRPr="008F6897" w:rsidRDefault="007F6483" w:rsidP="007F6483">
      <w:pPr>
        <w:ind w:left="720"/>
        <w:rPr>
          <w:rFonts w:ascii="Times New Roman" w:hAnsi="Times New Roman"/>
          <w:sz w:val="22"/>
        </w:rPr>
      </w:pPr>
      <w:r w:rsidRPr="008F6897">
        <w:rPr>
          <w:rFonts w:ascii="Times New Roman" w:hAnsi="Times New Roman"/>
          <w:sz w:val="22"/>
        </w:rPr>
        <w:t>Undergraduate Internship Advisees: 15</w:t>
      </w:r>
    </w:p>
    <w:p w14:paraId="4B3F3DD4" w14:textId="3ACBF0E8" w:rsidR="007F6483" w:rsidRPr="008F6897" w:rsidRDefault="007F6483" w:rsidP="007F6483">
      <w:pPr>
        <w:ind w:left="720"/>
        <w:rPr>
          <w:rFonts w:ascii="Times New Roman" w:hAnsi="Times New Roman"/>
          <w:sz w:val="22"/>
        </w:rPr>
      </w:pPr>
      <w:r w:rsidRPr="008F6897">
        <w:rPr>
          <w:rFonts w:ascii="Times New Roman" w:hAnsi="Times New Roman"/>
          <w:sz w:val="22"/>
        </w:rPr>
        <w:t>High School Advisees: 1</w:t>
      </w:r>
    </w:p>
    <w:p w14:paraId="5433C9CD" w14:textId="3CE5D9BC" w:rsidR="007F6483" w:rsidRPr="008F6897" w:rsidRDefault="007F6483" w:rsidP="007F6483">
      <w:pPr>
        <w:ind w:left="720"/>
        <w:rPr>
          <w:rFonts w:ascii="Times New Roman" w:hAnsi="Times New Roman"/>
          <w:sz w:val="22"/>
        </w:rPr>
      </w:pPr>
      <w:r w:rsidRPr="008F6897">
        <w:rPr>
          <w:rFonts w:ascii="Times New Roman" w:hAnsi="Times New Roman"/>
          <w:sz w:val="22"/>
        </w:rPr>
        <w:t>Comple</w:t>
      </w:r>
      <w:r w:rsidR="00263AA6">
        <w:rPr>
          <w:rFonts w:ascii="Times New Roman" w:hAnsi="Times New Roman"/>
          <w:sz w:val="22"/>
        </w:rPr>
        <w:t>ted Postdoctoral Associates: 15</w:t>
      </w:r>
    </w:p>
    <w:p w14:paraId="61D1AADE" w14:textId="77777777" w:rsidR="007F6483" w:rsidRPr="008F6897" w:rsidRDefault="007F6483" w:rsidP="007F6483">
      <w:pPr>
        <w:rPr>
          <w:rFonts w:ascii="Times New Roman" w:hAnsi="Times New Roman"/>
          <w:sz w:val="22"/>
        </w:rPr>
      </w:pPr>
    </w:p>
    <w:p w14:paraId="4394E7FB" w14:textId="43612732" w:rsidR="007F6483" w:rsidRPr="008F6897" w:rsidRDefault="007F6483" w:rsidP="00847424">
      <w:pPr>
        <w:ind w:left="187" w:firstLine="720"/>
        <w:outlineLvl w:val="0"/>
        <w:rPr>
          <w:rFonts w:ascii="Times New Roman" w:hAnsi="Times New Roman"/>
          <w:sz w:val="22"/>
          <w:u w:val="single"/>
        </w:rPr>
      </w:pPr>
      <w:r w:rsidRPr="008F6897">
        <w:rPr>
          <w:rFonts w:ascii="Times New Roman" w:hAnsi="Times New Roman"/>
          <w:sz w:val="22"/>
          <w:u w:val="single"/>
        </w:rPr>
        <w:t xml:space="preserve">Current Positions of </w:t>
      </w:r>
      <w:r w:rsidR="00B46F3F">
        <w:rPr>
          <w:rFonts w:ascii="Times New Roman" w:hAnsi="Times New Roman"/>
          <w:sz w:val="22"/>
          <w:u w:val="single"/>
        </w:rPr>
        <w:t xml:space="preserve">Former </w:t>
      </w:r>
      <w:r w:rsidRPr="008F6897">
        <w:rPr>
          <w:rFonts w:ascii="Times New Roman" w:hAnsi="Times New Roman"/>
          <w:sz w:val="22"/>
          <w:u w:val="single"/>
        </w:rPr>
        <w:t>Students and Postdoctoral Associates</w:t>
      </w:r>
    </w:p>
    <w:p w14:paraId="196B9EBB" w14:textId="77777777" w:rsidR="009C7E07"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rPr>
          <w:rFonts w:ascii="Times New Roman" w:hAnsi="Times New Roman"/>
          <w:sz w:val="22"/>
          <w:u w:val="words"/>
        </w:rPr>
      </w:pPr>
      <w:r>
        <w:rPr>
          <w:rFonts w:ascii="Times New Roman" w:hAnsi="Times New Roman"/>
          <w:sz w:val="22"/>
          <w:u w:val="words"/>
        </w:rPr>
        <w:t xml:space="preserve">Name                         Degree                        </w:t>
      </w:r>
      <w:r>
        <w:rPr>
          <w:rFonts w:ascii="Times New Roman" w:hAnsi="Times New Roman"/>
          <w:sz w:val="22"/>
          <w:u w:val="words"/>
        </w:rPr>
        <w:tab/>
      </w:r>
      <w:r>
        <w:rPr>
          <w:rFonts w:ascii="Times New Roman" w:hAnsi="Times New Roman"/>
          <w:sz w:val="22"/>
          <w:u w:val="words"/>
        </w:rPr>
        <w:tab/>
        <w:t>Current or Next Position</w:t>
      </w:r>
    </w:p>
    <w:p w14:paraId="50B536B6" w14:textId="640CAA13"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K. Kl</w:t>
      </w:r>
      <w:r w:rsidR="007E1A2B">
        <w:rPr>
          <w:rFonts w:ascii="Times New Roman" w:hAnsi="Times New Roman"/>
          <w:sz w:val="22"/>
        </w:rPr>
        <w:t xml:space="preserve">epzig </w:t>
      </w:r>
      <w:r w:rsidR="007E1A2B">
        <w:rPr>
          <w:rFonts w:ascii="Times New Roman" w:hAnsi="Times New Roman"/>
          <w:sz w:val="22"/>
        </w:rPr>
        <w:tab/>
        <w:t>MS 1989, Ph.D. 1994</w:t>
      </w:r>
      <w:r w:rsidR="007E1A2B">
        <w:rPr>
          <w:rFonts w:ascii="Times New Roman" w:hAnsi="Times New Roman"/>
          <w:sz w:val="22"/>
        </w:rPr>
        <w:tab/>
      </w:r>
      <w:r w:rsidR="007E1A2B">
        <w:rPr>
          <w:rFonts w:ascii="Times New Roman" w:hAnsi="Times New Roman"/>
          <w:sz w:val="22"/>
        </w:rPr>
        <w:tab/>
      </w:r>
      <w:r w:rsidR="007B4DAD">
        <w:rPr>
          <w:rFonts w:ascii="Times New Roman" w:hAnsi="Times New Roman"/>
          <w:sz w:val="22"/>
        </w:rPr>
        <w:t>Dir</w:t>
      </w:r>
      <w:r w:rsidR="007E1A2B">
        <w:rPr>
          <w:rFonts w:ascii="Times New Roman" w:hAnsi="Times New Roman"/>
          <w:sz w:val="22"/>
        </w:rPr>
        <w:t>ector, Jones Ecol. Center</w:t>
      </w:r>
      <w:r w:rsidRPr="00DF6AF4">
        <w:rPr>
          <w:rFonts w:ascii="Times New Roman" w:hAnsi="Times New Roman"/>
          <w:sz w:val="22"/>
        </w:rPr>
        <w:tab/>
        <w:t xml:space="preserve">             </w:t>
      </w:r>
    </w:p>
    <w:p w14:paraId="5300C898" w14:textId="77777777"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 xml:space="preserve">L. Rieske   </w:t>
      </w:r>
      <w:r w:rsidRPr="00DF6AF4">
        <w:rPr>
          <w:rFonts w:ascii="Times New Roman" w:hAnsi="Times New Roman"/>
          <w:sz w:val="22"/>
        </w:rPr>
        <w:tab/>
        <w:t>MS 1990, Ph.D. 1994</w:t>
      </w:r>
      <w:r w:rsidRPr="00DF6AF4">
        <w:rPr>
          <w:rFonts w:ascii="Times New Roman" w:hAnsi="Times New Roman"/>
          <w:sz w:val="22"/>
        </w:rPr>
        <w:tab/>
      </w:r>
      <w:r w:rsidRPr="00DF6AF4">
        <w:rPr>
          <w:rFonts w:ascii="Times New Roman" w:hAnsi="Times New Roman"/>
          <w:sz w:val="22"/>
        </w:rPr>
        <w:tab/>
        <w:t>Professor, Univ. KY</w:t>
      </w:r>
    </w:p>
    <w:p w14:paraId="601C5F4F" w14:textId="77777777"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 xml:space="preserve">S. Codella  </w:t>
      </w:r>
      <w:r w:rsidRPr="00DF6AF4">
        <w:rPr>
          <w:rFonts w:ascii="Times New Roman" w:hAnsi="Times New Roman"/>
          <w:sz w:val="22"/>
        </w:rPr>
        <w:tab/>
      </w:r>
      <w:r w:rsidRPr="00DF6AF4">
        <w:rPr>
          <w:rFonts w:ascii="Times New Roman" w:hAnsi="Times New Roman"/>
          <w:sz w:val="22"/>
        </w:rPr>
        <w:tab/>
        <w:t xml:space="preserve">Ph.D 1994 </w:t>
      </w:r>
      <w:r w:rsidRPr="00DF6AF4">
        <w:rPr>
          <w:rFonts w:ascii="Times New Roman" w:hAnsi="Times New Roman"/>
          <w:sz w:val="22"/>
        </w:rPr>
        <w:tab/>
      </w:r>
      <w:r w:rsidRPr="00DF6AF4">
        <w:rPr>
          <w:rFonts w:ascii="Times New Roman" w:hAnsi="Times New Roman"/>
          <w:sz w:val="22"/>
        </w:rPr>
        <w:tab/>
        <w:t>Professor, Keane College</w:t>
      </w:r>
    </w:p>
    <w:p w14:paraId="3B814FB6" w14:textId="77777777"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 xml:space="preserve">S. Krause   </w:t>
      </w:r>
      <w:r w:rsidRPr="00DF6AF4">
        <w:rPr>
          <w:rFonts w:ascii="Times New Roman" w:hAnsi="Times New Roman"/>
          <w:sz w:val="22"/>
        </w:rPr>
        <w:tab/>
      </w:r>
      <w:r w:rsidRPr="00DF6AF4">
        <w:rPr>
          <w:rFonts w:ascii="Times New Roman" w:hAnsi="Times New Roman"/>
          <w:sz w:val="22"/>
        </w:rPr>
        <w:tab/>
        <w:t xml:space="preserve">Ph.D 1993 </w:t>
      </w:r>
      <w:r w:rsidRPr="00DF6AF4">
        <w:rPr>
          <w:rFonts w:ascii="Times New Roman" w:hAnsi="Times New Roman"/>
          <w:sz w:val="22"/>
        </w:rPr>
        <w:tab/>
      </w:r>
      <w:r w:rsidRPr="00DF6AF4">
        <w:rPr>
          <w:rFonts w:ascii="Times New Roman" w:hAnsi="Times New Roman"/>
          <w:sz w:val="22"/>
        </w:rPr>
        <w:tab/>
        <w:t>Global Bus. Dev. Mngr Valent BioSciences</w:t>
      </w:r>
    </w:p>
    <w:p w14:paraId="6ADBD62D" w14:textId="546A26F7"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 xml:space="preserve">D. Robison </w:t>
      </w:r>
      <w:r w:rsidRPr="00DF6AF4">
        <w:rPr>
          <w:rFonts w:ascii="Times New Roman" w:hAnsi="Times New Roman"/>
          <w:sz w:val="22"/>
        </w:rPr>
        <w:tab/>
      </w:r>
      <w:r w:rsidRPr="00DF6AF4">
        <w:rPr>
          <w:rFonts w:ascii="Times New Roman" w:hAnsi="Times New Roman"/>
          <w:sz w:val="22"/>
        </w:rPr>
        <w:tab/>
        <w:t xml:space="preserve">Ph.D 1993 </w:t>
      </w:r>
      <w:r w:rsidRPr="00DF6AF4">
        <w:rPr>
          <w:rFonts w:ascii="Times New Roman" w:hAnsi="Times New Roman"/>
          <w:sz w:val="22"/>
        </w:rPr>
        <w:tab/>
      </w:r>
      <w:r w:rsidRPr="00DF6AF4">
        <w:rPr>
          <w:rFonts w:ascii="Times New Roman" w:hAnsi="Times New Roman"/>
          <w:sz w:val="22"/>
        </w:rPr>
        <w:tab/>
        <w:t>Dean, C</w:t>
      </w:r>
      <w:r w:rsidR="00F52AE6">
        <w:rPr>
          <w:rFonts w:ascii="Times New Roman" w:hAnsi="Times New Roman"/>
          <w:sz w:val="22"/>
        </w:rPr>
        <w:t>ollege Agr &amp; Lif</w:t>
      </w:r>
      <w:r w:rsidR="00895B97">
        <w:rPr>
          <w:rFonts w:ascii="Times New Roman" w:hAnsi="Times New Roman"/>
          <w:sz w:val="22"/>
        </w:rPr>
        <w:t>e Science Iowa State</w:t>
      </w:r>
      <w:r w:rsidRPr="00DF6AF4">
        <w:rPr>
          <w:rFonts w:ascii="Times New Roman" w:hAnsi="Times New Roman"/>
          <w:sz w:val="22"/>
        </w:rPr>
        <w:t xml:space="preserve"> Univ</w:t>
      </w:r>
      <w:r w:rsidR="00330ED4">
        <w:rPr>
          <w:rFonts w:ascii="Times New Roman" w:hAnsi="Times New Roman"/>
          <w:sz w:val="22"/>
        </w:rPr>
        <w:t>.</w:t>
      </w:r>
    </w:p>
    <w:p w14:paraId="0EB46D1E" w14:textId="77777777"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R. Hofstetter</w:t>
      </w:r>
      <w:r w:rsidRPr="00DF6AF4">
        <w:rPr>
          <w:rFonts w:ascii="Times New Roman" w:hAnsi="Times New Roman"/>
          <w:sz w:val="22"/>
        </w:rPr>
        <w:tab/>
      </w:r>
      <w:r w:rsidRPr="00DF6AF4">
        <w:rPr>
          <w:rFonts w:ascii="Times New Roman" w:hAnsi="Times New Roman"/>
          <w:sz w:val="22"/>
        </w:rPr>
        <w:tab/>
        <w:t>MS 1996</w:t>
      </w:r>
      <w:r w:rsidRPr="00DF6AF4">
        <w:rPr>
          <w:rFonts w:ascii="Times New Roman" w:hAnsi="Times New Roman"/>
          <w:sz w:val="22"/>
        </w:rPr>
        <w:tab/>
      </w:r>
      <w:r w:rsidRPr="00DF6AF4">
        <w:rPr>
          <w:rFonts w:ascii="Times New Roman" w:hAnsi="Times New Roman"/>
          <w:sz w:val="22"/>
        </w:rPr>
        <w:tab/>
        <w:t>Assoc. Prof., N. Arizona Univ.</w:t>
      </w:r>
    </w:p>
    <w:p w14:paraId="3ACAD99C" w14:textId="5CFC4183"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K. Wallin</w:t>
      </w:r>
      <w:r w:rsidRPr="00DF6AF4">
        <w:rPr>
          <w:rFonts w:ascii="Times New Roman" w:hAnsi="Times New Roman"/>
          <w:sz w:val="22"/>
        </w:rPr>
        <w:tab/>
      </w:r>
      <w:r w:rsidRPr="00DF6AF4">
        <w:rPr>
          <w:rFonts w:ascii="Times New Roman" w:hAnsi="Times New Roman"/>
          <w:sz w:val="22"/>
        </w:rPr>
        <w:tab/>
        <w:t>MS 1996, Ph.D. 2001</w:t>
      </w:r>
      <w:r w:rsidRPr="00DF6AF4">
        <w:rPr>
          <w:rFonts w:ascii="Times New Roman" w:hAnsi="Times New Roman"/>
          <w:sz w:val="22"/>
        </w:rPr>
        <w:tab/>
      </w:r>
      <w:r w:rsidR="006E6645">
        <w:rPr>
          <w:rFonts w:ascii="Times New Roman" w:hAnsi="Times New Roman"/>
          <w:sz w:val="22"/>
        </w:rPr>
        <w:t>Dean</w:t>
      </w:r>
      <w:r w:rsidR="00330ED4">
        <w:rPr>
          <w:rFonts w:ascii="Times New Roman" w:hAnsi="Times New Roman"/>
          <w:sz w:val="22"/>
        </w:rPr>
        <w:t xml:space="preserve"> College Arts &amp; Sciences</w:t>
      </w:r>
      <w:r w:rsidR="006E6645">
        <w:rPr>
          <w:rFonts w:ascii="Times New Roman" w:hAnsi="Times New Roman"/>
          <w:sz w:val="22"/>
        </w:rPr>
        <w:t>,</w:t>
      </w:r>
      <w:r w:rsidR="006E6645" w:rsidRPr="00A13E23">
        <w:rPr>
          <w:rFonts w:ascii="Times New Roman" w:hAnsi="Times New Roman"/>
          <w:sz w:val="22"/>
        </w:rPr>
        <w:t xml:space="preserve"> </w:t>
      </w:r>
      <w:r w:rsidR="005F628E">
        <w:rPr>
          <w:rFonts w:ascii="Times New Roman" w:hAnsi="Times New Roman"/>
          <w:sz w:val="22"/>
        </w:rPr>
        <w:t xml:space="preserve">N Dakota State </w:t>
      </w:r>
      <w:r w:rsidRPr="00DF6AF4">
        <w:rPr>
          <w:rFonts w:ascii="Times New Roman" w:hAnsi="Times New Roman"/>
          <w:sz w:val="22"/>
        </w:rPr>
        <w:t xml:space="preserve">Univ. </w:t>
      </w:r>
    </w:p>
    <w:p w14:paraId="130B1AFA" w14:textId="45C3F54C"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J. Kruse</w:t>
      </w:r>
      <w:r w:rsidRPr="00DF6AF4">
        <w:rPr>
          <w:rFonts w:ascii="Times New Roman" w:hAnsi="Times New Roman"/>
          <w:sz w:val="22"/>
        </w:rPr>
        <w:tab/>
      </w:r>
      <w:r w:rsidRPr="00DF6AF4">
        <w:rPr>
          <w:rFonts w:ascii="Times New Roman" w:hAnsi="Times New Roman"/>
          <w:sz w:val="22"/>
        </w:rPr>
        <w:tab/>
      </w:r>
      <w:r w:rsidRPr="00DF6AF4">
        <w:rPr>
          <w:rFonts w:ascii="Times New Roman" w:hAnsi="Times New Roman"/>
          <w:sz w:val="22"/>
        </w:rPr>
        <w:tab/>
        <w:t>MS 1996</w:t>
      </w:r>
      <w:r w:rsidRPr="00DF6AF4">
        <w:rPr>
          <w:rFonts w:ascii="Times New Roman" w:hAnsi="Times New Roman"/>
          <w:sz w:val="22"/>
        </w:rPr>
        <w:tab/>
      </w:r>
      <w:r w:rsidRPr="00DF6AF4">
        <w:rPr>
          <w:rFonts w:ascii="Times New Roman" w:hAnsi="Times New Roman"/>
          <w:sz w:val="22"/>
        </w:rPr>
        <w:tab/>
        <w:t>Ento</w:t>
      </w:r>
      <w:r w:rsidR="006E6645">
        <w:rPr>
          <w:rFonts w:ascii="Times New Roman" w:hAnsi="Times New Roman"/>
          <w:sz w:val="22"/>
        </w:rPr>
        <w:t>mologist, USDA FS, Lakewood, CO</w:t>
      </w:r>
    </w:p>
    <w:p w14:paraId="2C16B27A" w14:textId="7CB28A2C"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A. Chenot</w:t>
      </w:r>
      <w:r w:rsidRPr="00DF6AF4">
        <w:rPr>
          <w:rFonts w:ascii="Times New Roman" w:hAnsi="Times New Roman"/>
          <w:sz w:val="22"/>
        </w:rPr>
        <w:tab/>
      </w:r>
      <w:r w:rsidRPr="00DF6AF4">
        <w:rPr>
          <w:rFonts w:ascii="Times New Roman" w:hAnsi="Times New Roman"/>
          <w:sz w:val="22"/>
        </w:rPr>
        <w:tab/>
        <w:t>MS 1997</w:t>
      </w:r>
      <w:r w:rsidRPr="00DF6AF4">
        <w:rPr>
          <w:rFonts w:ascii="Times New Roman" w:hAnsi="Times New Roman"/>
          <w:sz w:val="22"/>
        </w:rPr>
        <w:tab/>
      </w:r>
      <w:r w:rsidRPr="00DF6AF4">
        <w:rPr>
          <w:rFonts w:ascii="Times New Roman" w:hAnsi="Times New Roman"/>
          <w:sz w:val="22"/>
        </w:rPr>
        <w:tab/>
        <w:t>Sales Representative, Fisher Scient. Inc.</w:t>
      </w:r>
    </w:p>
    <w:p w14:paraId="7DC9BAFF" w14:textId="0434FED5"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J. Powell</w:t>
      </w:r>
      <w:r w:rsidRPr="00DF6AF4">
        <w:rPr>
          <w:rFonts w:ascii="Times New Roman" w:hAnsi="Times New Roman"/>
          <w:sz w:val="22"/>
        </w:rPr>
        <w:tab/>
      </w:r>
      <w:r w:rsidRPr="00DF6AF4">
        <w:rPr>
          <w:rFonts w:ascii="Times New Roman" w:hAnsi="Times New Roman"/>
          <w:sz w:val="22"/>
        </w:rPr>
        <w:tab/>
        <w:t>MS 1998, Ph.D. 2002</w:t>
      </w:r>
      <w:r w:rsidRPr="00DF6AF4">
        <w:rPr>
          <w:rFonts w:ascii="Times New Roman" w:hAnsi="Times New Roman"/>
          <w:sz w:val="22"/>
        </w:rPr>
        <w:tab/>
      </w:r>
      <w:r w:rsidRPr="00DF6AF4">
        <w:rPr>
          <w:rFonts w:ascii="Times New Roman" w:hAnsi="Times New Roman"/>
          <w:sz w:val="22"/>
        </w:rPr>
        <w:tab/>
        <w:t>Research Associate, Portland St Univ.</w:t>
      </w:r>
    </w:p>
    <w:p w14:paraId="3F17D02F" w14:textId="77777777"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N. Havill</w:t>
      </w:r>
      <w:r w:rsidRPr="00DF6AF4">
        <w:rPr>
          <w:rFonts w:ascii="Times New Roman" w:hAnsi="Times New Roman"/>
          <w:sz w:val="22"/>
        </w:rPr>
        <w:tab/>
      </w:r>
      <w:r w:rsidRPr="00DF6AF4">
        <w:rPr>
          <w:rFonts w:ascii="Times New Roman" w:hAnsi="Times New Roman"/>
          <w:sz w:val="22"/>
        </w:rPr>
        <w:tab/>
      </w:r>
      <w:r w:rsidRPr="00DF6AF4">
        <w:rPr>
          <w:rFonts w:ascii="Times New Roman" w:hAnsi="Times New Roman"/>
          <w:sz w:val="22"/>
        </w:rPr>
        <w:tab/>
        <w:t>MS 1998</w:t>
      </w:r>
      <w:r w:rsidRPr="00DF6AF4">
        <w:rPr>
          <w:rFonts w:ascii="Times New Roman" w:hAnsi="Times New Roman"/>
          <w:sz w:val="22"/>
        </w:rPr>
        <w:tab/>
      </w:r>
      <w:r w:rsidRPr="00DF6AF4">
        <w:rPr>
          <w:rFonts w:ascii="Times New Roman" w:hAnsi="Times New Roman"/>
          <w:sz w:val="22"/>
        </w:rPr>
        <w:tab/>
        <w:t>Research Entomologist, USDA FS.</w:t>
      </w:r>
    </w:p>
    <w:p w14:paraId="0F9A652E" w14:textId="5ADEFC51"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S. Werner</w:t>
      </w:r>
      <w:r w:rsidRPr="00DF6AF4">
        <w:rPr>
          <w:rFonts w:ascii="Times New Roman" w:hAnsi="Times New Roman"/>
          <w:sz w:val="22"/>
        </w:rPr>
        <w:tab/>
        <w:t>MS 1998, Ph.D. 2003</w:t>
      </w:r>
      <w:r w:rsidRPr="00DF6AF4">
        <w:rPr>
          <w:rFonts w:ascii="Times New Roman" w:hAnsi="Times New Roman"/>
          <w:sz w:val="22"/>
        </w:rPr>
        <w:tab/>
      </w:r>
      <w:r w:rsidRPr="00DF6AF4">
        <w:rPr>
          <w:rFonts w:ascii="Times New Roman" w:hAnsi="Times New Roman"/>
          <w:sz w:val="22"/>
        </w:rPr>
        <w:tab/>
      </w:r>
      <w:r w:rsidR="00C41037" w:rsidRPr="00C41037">
        <w:rPr>
          <w:rFonts w:ascii="Times New Roman" w:hAnsi="Times New Roman"/>
          <w:color w:val="000000" w:themeColor="text1"/>
          <w:sz w:val="22"/>
          <w:szCs w:val="22"/>
        </w:rPr>
        <w:t>Plant Protection Section Chief</w:t>
      </w:r>
      <w:r w:rsidR="00C41037">
        <w:rPr>
          <w:rFonts w:ascii="Times New Roman" w:hAnsi="Times New Roman"/>
          <w:color w:val="000000" w:themeColor="text1"/>
          <w:sz w:val="22"/>
          <w:szCs w:val="22"/>
        </w:rPr>
        <w:t>,</w:t>
      </w:r>
      <w:r w:rsidR="00C41037" w:rsidRPr="00DF6AF4">
        <w:rPr>
          <w:rFonts w:ascii="Times New Roman" w:hAnsi="Times New Roman"/>
          <w:sz w:val="22"/>
        </w:rPr>
        <w:t xml:space="preserve"> </w:t>
      </w:r>
      <w:r w:rsidR="00DF6AF4" w:rsidRPr="00DF6AF4">
        <w:rPr>
          <w:rFonts w:ascii="Times New Roman" w:hAnsi="Times New Roman"/>
          <w:sz w:val="22"/>
        </w:rPr>
        <w:t>WI DATCP</w:t>
      </w:r>
    </w:p>
    <w:p w14:paraId="312861D7" w14:textId="6CF084F6"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B. Aukema</w:t>
      </w:r>
      <w:r w:rsidRPr="00DF6AF4">
        <w:rPr>
          <w:rFonts w:ascii="Times New Roman" w:hAnsi="Times New Roman"/>
          <w:sz w:val="22"/>
        </w:rPr>
        <w:tab/>
        <w:t>MS, 1999, Ph.D. 2003</w:t>
      </w:r>
      <w:r w:rsidRPr="00DF6AF4">
        <w:rPr>
          <w:rFonts w:ascii="Times New Roman" w:hAnsi="Times New Roman"/>
          <w:sz w:val="22"/>
        </w:rPr>
        <w:tab/>
      </w:r>
      <w:r w:rsidRPr="00DF6AF4">
        <w:rPr>
          <w:rFonts w:ascii="Times New Roman" w:hAnsi="Times New Roman"/>
          <w:sz w:val="22"/>
        </w:rPr>
        <w:tab/>
        <w:t>Prof., Univ. Minnesota</w:t>
      </w:r>
    </w:p>
    <w:p w14:paraId="753E3D8F" w14:textId="1171D028"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lastRenderedPageBreak/>
        <w:t>B. Aukema</w:t>
      </w:r>
      <w:r w:rsidRPr="00DF6AF4">
        <w:rPr>
          <w:rFonts w:ascii="Times New Roman" w:hAnsi="Times New Roman"/>
          <w:sz w:val="22"/>
        </w:rPr>
        <w:tab/>
        <w:t xml:space="preserve">MS, 2003 Biometry     </w:t>
      </w:r>
      <w:r w:rsidRPr="00DF6AF4">
        <w:rPr>
          <w:rFonts w:ascii="Times New Roman" w:hAnsi="Times New Roman"/>
          <w:sz w:val="22"/>
        </w:rPr>
        <w:tab/>
      </w:r>
      <w:r w:rsidRPr="00DF6AF4">
        <w:rPr>
          <w:rFonts w:ascii="Times New Roman" w:hAnsi="Times New Roman"/>
          <w:sz w:val="22"/>
        </w:rPr>
        <w:tab/>
        <w:t>Prof., Univ. Minnesota</w:t>
      </w:r>
    </w:p>
    <w:p w14:paraId="6FCC8996" w14:textId="77777777"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K. Haberkern</w:t>
      </w:r>
      <w:r w:rsidRPr="00DF6AF4">
        <w:rPr>
          <w:rFonts w:ascii="Times New Roman" w:hAnsi="Times New Roman"/>
          <w:sz w:val="22"/>
        </w:rPr>
        <w:tab/>
      </w:r>
      <w:r w:rsidRPr="00DF6AF4">
        <w:rPr>
          <w:rFonts w:ascii="Times New Roman" w:hAnsi="Times New Roman"/>
          <w:sz w:val="22"/>
        </w:rPr>
        <w:tab/>
        <w:t>MS 2001</w:t>
      </w:r>
      <w:r w:rsidRPr="00DF6AF4">
        <w:rPr>
          <w:rFonts w:ascii="Times New Roman" w:hAnsi="Times New Roman"/>
          <w:sz w:val="22"/>
        </w:rPr>
        <w:tab/>
      </w:r>
      <w:r w:rsidRPr="00DF6AF4">
        <w:rPr>
          <w:rFonts w:ascii="Times New Roman" w:hAnsi="Times New Roman"/>
          <w:sz w:val="22"/>
        </w:rPr>
        <w:tab/>
        <w:t>High School Science Teacher, NJ.</w:t>
      </w:r>
    </w:p>
    <w:p w14:paraId="14C73C67" w14:textId="15C3D5E0"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N. Broderick</w:t>
      </w:r>
      <w:r w:rsidRPr="00DF6AF4">
        <w:rPr>
          <w:rFonts w:ascii="Times New Roman" w:hAnsi="Times New Roman"/>
          <w:sz w:val="22"/>
        </w:rPr>
        <w:tab/>
        <w:t xml:space="preserve">MS 2001, Ph.D.,2009 </w:t>
      </w:r>
      <w:r w:rsidRPr="00DF6AF4">
        <w:rPr>
          <w:rFonts w:ascii="Times New Roman" w:hAnsi="Times New Roman"/>
          <w:sz w:val="22"/>
        </w:rPr>
        <w:tab/>
      </w:r>
      <w:r w:rsidRPr="00DF6AF4">
        <w:rPr>
          <w:rFonts w:ascii="Times New Roman" w:hAnsi="Times New Roman"/>
          <w:sz w:val="22"/>
        </w:rPr>
        <w:tab/>
      </w:r>
      <w:r w:rsidR="00336231" w:rsidRPr="00DF6AF4">
        <w:rPr>
          <w:rFonts w:ascii="Times New Roman" w:hAnsi="Times New Roman"/>
          <w:sz w:val="22"/>
        </w:rPr>
        <w:t xml:space="preserve">Asst. Prof., </w:t>
      </w:r>
      <w:r w:rsidRPr="00DF6AF4">
        <w:rPr>
          <w:rFonts w:ascii="Times New Roman" w:hAnsi="Times New Roman"/>
          <w:sz w:val="22"/>
        </w:rPr>
        <w:t xml:space="preserve"> </w:t>
      </w:r>
      <w:r w:rsidR="00D40199">
        <w:rPr>
          <w:rFonts w:ascii="Times New Roman" w:hAnsi="Times New Roman"/>
          <w:sz w:val="22"/>
        </w:rPr>
        <w:t xml:space="preserve">John Hopkins </w:t>
      </w:r>
      <w:r w:rsidRPr="00DF6AF4">
        <w:rPr>
          <w:rFonts w:ascii="Times New Roman" w:hAnsi="Times New Roman"/>
          <w:sz w:val="22"/>
        </w:rPr>
        <w:t>Univ.</w:t>
      </w:r>
    </w:p>
    <w:p w14:paraId="3A64E71A" w14:textId="21E36097" w:rsidR="009C7E07" w:rsidRPr="00DF6AF4" w:rsidRDefault="00CC60F3"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Pr>
          <w:rFonts w:ascii="Times New Roman" w:hAnsi="Times New Roman"/>
          <w:sz w:val="22"/>
        </w:rPr>
        <w:t>N. E</w:t>
      </w:r>
      <w:r w:rsidR="00687DE9">
        <w:rPr>
          <w:rFonts w:ascii="Times New Roman" w:hAnsi="Times New Roman"/>
          <w:sz w:val="22"/>
        </w:rPr>
        <w:t>rbilgin</w:t>
      </w:r>
      <w:r w:rsidR="00687DE9">
        <w:rPr>
          <w:rFonts w:ascii="Times New Roman" w:hAnsi="Times New Roman"/>
          <w:sz w:val="22"/>
        </w:rPr>
        <w:tab/>
      </w:r>
      <w:r w:rsidR="00687DE9">
        <w:rPr>
          <w:rFonts w:ascii="Times New Roman" w:hAnsi="Times New Roman"/>
          <w:sz w:val="22"/>
        </w:rPr>
        <w:tab/>
        <w:t>Ph.D. 2001</w:t>
      </w:r>
      <w:r w:rsidR="00687DE9">
        <w:rPr>
          <w:rFonts w:ascii="Times New Roman" w:hAnsi="Times New Roman"/>
          <w:sz w:val="22"/>
        </w:rPr>
        <w:tab/>
      </w:r>
      <w:r w:rsidR="00687DE9">
        <w:rPr>
          <w:rFonts w:ascii="Times New Roman" w:hAnsi="Times New Roman"/>
          <w:sz w:val="22"/>
        </w:rPr>
        <w:tab/>
        <w:t>Professor &amp; Dept.</w:t>
      </w:r>
      <w:r w:rsidR="009C7E07" w:rsidRPr="00DF6AF4">
        <w:rPr>
          <w:rFonts w:ascii="Times New Roman" w:hAnsi="Times New Roman"/>
          <w:sz w:val="22"/>
        </w:rPr>
        <w:t xml:space="preserve"> Chair, Univ Alberta</w:t>
      </w:r>
    </w:p>
    <w:p w14:paraId="4C02A650" w14:textId="779D5FD4"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R. Pinski</w:t>
      </w:r>
      <w:r w:rsidRPr="00DF6AF4">
        <w:rPr>
          <w:rFonts w:ascii="Times New Roman" w:hAnsi="Times New Roman"/>
          <w:sz w:val="22"/>
        </w:rPr>
        <w:tab/>
      </w:r>
      <w:r w:rsidRPr="00DF6AF4">
        <w:rPr>
          <w:rFonts w:ascii="Times New Roman" w:hAnsi="Times New Roman"/>
          <w:sz w:val="22"/>
        </w:rPr>
        <w:tab/>
      </w:r>
      <w:r w:rsidRPr="00DF6AF4">
        <w:rPr>
          <w:rFonts w:ascii="Times New Roman" w:hAnsi="Times New Roman"/>
          <w:sz w:val="22"/>
        </w:rPr>
        <w:tab/>
        <w:t xml:space="preserve">MS </w:t>
      </w:r>
      <w:r w:rsidR="00DF6AF4" w:rsidRPr="00DF6AF4">
        <w:rPr>
          <w:rFonts w:ascii="Times New Roman" w:hAnsi="Times New Roman"/>
          <w:sz w:val="22"/>
        </w:rPr>
        <w:t>2004</w:t>
      </w:r>
      <w:r w:rsidR="00DF6AF4" w:rsidRPr="00DF6AF4">
        <w:rPr>
          <w:rFonts w:ascii="Times New Roman" w:hAnsi="Times New Roman"/>
          <w:sz w:val="22"/>
        </w:rPr>
        <w:tab/>
      </w:r>
      <w:r w:rsidR="00DF6AF4" w:rsidRPr="00DF6AF4">
        <w:rPr>
          <w:rFonts w:ascii="Times New Roman" w:hAnsi="Times New Roman"/>
          <w:sz w:val="22"/>
        </w:rPr>
        <w:tab/>
        <w:t>Forest, Entomol., WI DATCP</w:t>
      </w:r>
      <w:r w:rsidRPr="00DF6AF4">
        <w:rPr>
          <w:rFonts w:ascii="Times New Roman" w:hAnsi="Times New Roman"/>
          <w:sz w:val="22"/>
        </w:rPr>
        <w:t xml:space="preserve"> </w:t>
      </w:r>
    </w:p>
    <w:p w14:paraId="1CB32B0C" w14:textId="235C0966"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R. Hoffman Gray</w:t>
      </w:r>
      <w:r w:rsidRPr="00DF6AF4">
        <w:rPr>
          <w:rFonts w:ascii="Times New Roman" w:hAnsi="Times New Roman"/>
          <w:sz w:val="22"/>
        </w:rPr>
        <w:tab/>
      </w:r>
      <w:r w:rsidRPr="00DF6AF4">
        <w:rPr>
          <w:rFonts w:ascii="Times New Roman" w:hAnsi="Times New Roman"/>
          <w:sz w:val="22"/>
        </w:rPr>
        <w:tab/>
        <w:t>MS 2006</w:t>
      </w:r>
      <w:r w:rsidRPr="00DF6AF4">
        <w:rPr>
          <w:rFonts w:ascii="Times New Roman" w:hAnsi="Times New Roman"/>
          <w:sz w:val="22"/>
        </w:rPr>
        <w:tab/>
      </w:r>
      <w:r w:rsidRPr="00DF6AF4">
        <w:rPr>
          <w:rFonts w:ascii="Times New Roman" w:hAnsi="Times New Roman"/>
          <w:sz w:val="22"/>
        </w:rPr>
        <w:tab/>
        <w:t xml:space="preserve">Forest Health Team </w:t>
      </w:r>
      <w:r w:rsidR="006E47B3">
        <w:rPr>
          <w:rFonts w:ascii="Times New Roman" w:hAnsi="Times New Roman"/>
          <w:sz w:val="22"/>
        </w:rPr>
        <w:t xml:space="preserve">Head, </w:t>
      </w:r>
      <w:r w:rsidRPr="00DF6AF4">
        <w:rPr>
          <w:rFonts w:ascii="Times New Roman" w:hAnsi="Times New Roman"/>
          <w:sz w:val="22"/>
        </w:rPr>
        <w:t>WI Dept. Nat. Resources</w:t>
      </w:r>
    </w:p>
    <w:p w14:paraId="208738FD" w14:textId="77777777"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A. Kendrick</w:t>
      </w:r>
      <w:r w:rsidRPr="00DF6AF4">
        <w:rPr>
          <w:rFonts w:ascii="Times New Roman" w:hAnsi="Times New Roman"/>
          <w:sz w:val="22"/>
        </w:rPr>
        <w:tab/>
      </w:r>
      <w:r w:rsidRPr="00DF6AF4">
        <w:rPr>
          <w:rFonts w:ascii="Times New Roman" w:hAnsi="Times New Roman"/>
          <w:sz w:val="22"/>
        </w:rPr>
        <w:tab/>
        <w:t>MS 2006</w:t>
      </w:r>
      <w:r w:rsidRPr="00DF6AF4">
        <w:rPr>
          <w:rFonts w:ascii="Times New Roman" w:hAnsi="Times New Roman"/>
          <w:sz w:val="22"/>
        </w:rPr>
        <w:tab/>
      </w:r>
      <w:r w:rsidRPr="00DF6AF4">
        <w:rPr>
          <w:rFonts w:ascii="Times New Roman" w:hAnsi="Times New Roman"/>
          <w:sz w:val="22"/>
        </w:rPr>
        <w:tab/>
        <w:t>Private Web Graphics Co.</w:t>
      </w:r>
    </w:p>
    <w:p w14:paraId="7EA1FC47" w14:textId="2EFD5830"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M. Yanek</w:t>
      </w:r>
      <w:r w:rsidRPr="00DF6AF4">
        <w:rPr>
          <w:rFonts w:ascii="Times New Roman" w:hAnsi="Times New Roman"/>
          <w:sz w:val="22"/>
        </w:rPr>
        <w:tab/>
      </w:r>
      <w:r w:rsidRPr="00DF6AF4">
        <w:rPr>
          <w:rFonts w:ascii="Times New Roman" w:hAnsi="Times New Roman"/>
          <w:sz w:val="22"/>
        </w:rPr>
        <w:tab/>
        <w:t>MS 2007</w:t>
      </w:r>
      <w:r w:rsidRPr="00DF6AF4">
        <w:rPr>
          <w:rFonts w:ascii="Times New Roman" w:hAnsi="Times New Roman"/>
          <w:sz w:val="22"/>
        </w:rPr>
        <w:tab/>
      </w:r>
      <w:r w:rsidRPr="00DF6AF4">
        <w:rPr>
          <w:rFonts w:ascii="Times New Roman" w:hAnsi="Times New Roman"/>
          <w:sz w:val="22"/>
        </w:rPr>
        <w:tab/>
      </w:r>
      <w:r w:rsidR="005C7CC3">
        <w:rPr>
          <w:rFonts w:ascii="Times New Roman" w:hAnsi="Times New Roman"/>
          <w:sz w:val="22"/>
        </w:rPr>
        <w:t xml:space="preserve">Reg. Affairs Manager, </w:t>
      </w:r>
      <w:r w:rsidR="00E9153F">
        <w:rPr>
          <w:rFonts w:ascii="Times New Roman" w:hAnsi="Times New Roman"/>
          <w:sz w:val="22"/>
        </w:rPr>
        <w:t>Sygenta Inc.</w:t>
      </w:r>
    </w:p>
    <w:p w14:paraId="7BBC15F9" w14:textId="736A9D27" w:rsidR="00040911"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pPr>
      <w:r w:rsidRPr="00DF6AF4">
        <w:rPr>
          <w:rFonts w:ascii="Times New Roman" w:hAnsi="Times New Roman"/>
          <w:sz w:val="22"/>
        </w:rPr>
        <w:t>C. Boone</w:t>
      </w:r>
      <w:r w:rsidRPr="00DF6AF4">
        <w:rPr>
          <w:rFonts w:ascii="Times New Roman" w:hAnsi="Times New Roman"/>
          <w:sz w:val="22"/>
        </w:rPr>
        <w:tab/>
      </w:r>
      <w:r w:rsidRPr="00DF6AF4">
        <w:rPr>
          <w:rFonts w:ascii="Times New Roman" w:hAnsi="Times New Roman"/>
          <w:sz w:val="22"/>
        </w:rPr>
        <w:tab/>
      </w:r>
      <w:r w:rsidRPr="00DF6AF4">
        <w:rPr>
          <w:rFonts w:ascii="Times New Roman" w:hAnsi="Times New Roman"/>
          <w:sz w:val="22"/>
        </w:rPr>
        <w:tab/>
        <w:t>Ph.D. 2009</w:t>
      </w:r>
      <w:r w:rsidRPr="00DF6AF4">
        <w:rPr>
          <w:rFonts w:ascii="Times New Roman" w:hAnsi="Times New Roman"/>
          <w:sz w:val="22"/>
        </w:rPr>
        <w:tab/>
      </w:r>
      <w:r w:rsidRPr="00DF6AF4">
        <w:rPr>
          <w:rFonts w:ascii="Times New Roman" w:hAnsi="Times New Roman"/>
          <w:sz w:val="22"/>
        </w:rPr>
        <w:tab/>
      </w:r>
      <w:r w:rsidR="00040911">
        <w:rPr>
          <w:rFonts w:ascii="Times New Roman" w:hAnsi="Times New Roman"/>
          <w:sz w:val="22"/>
          <w:szCs w:val="22"/>
        </w:rPr>
        <w:t>Provincial Entomol.,</w:t>
      </w:r>
      <w:r w:rsidR="00040911" w:rsidRPr="00040911">
        <w:rPr>
          <w:rFonts w:ascii="Times New Roman" w:hAnsi="Times New Roman"/>
          <w:sz w:val="22"/>
          <w:szCs w:val="22"/>
        </w:rPr>
        <w:t xml:space="preserve"> Nova Scotia</w:t>
      </w:r>
      <w:r w:rsidR="00040911">
        <w:t xml:space="preserve"> </w:t>
      </w:r>
    </w:p>
    <w:p w14:paraId="7A535CB1" w14:textId="0528F666" w:rsidR="009C7E07" w:rsidRPr="003C016D"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E. Powell</w:t>
      </w:r>
      <w:r w:rsidRPr="00DF6AF4">
        <w:rPr>
          <w:rFonts w:ascii="Times New Roman" w:hAnsi="Times New Roman"/>
          <w:sz w:val="22"/>
        </w:rPr>
        <w:tab/>
      </w:r>
      <w:r w:rsidRPr="00DF6AF4">
        <w:rPr>
          <w:rFonts w:ascii="Times New Roman" w:hAnsi="Times New Roman"/>
          <w:sz w:val="22"/>
        </w:rPr>
        <w:tab/>
        <w:t>MS 2010</w:t>
      </w:r>
      <w:r w:rsidRPr="00DF6AF4">
        <w:rPr>
          <w:rFonts w:ascii="Times New Roman" w:hAnsi="Times New Roman"/>
          <w:sz w:val="22"/>
        </w:rPr>
        <w:tab/>
      </w:r>
      <w:r w:rsidRPr="00DF6AF4">
        <w:rPr>
          <w:rFonts w:ascii="Times New Roman" w:hAnsi="Times New Roman"/>
          <w:sz w:val="22"/>
        </w:rPr>
        <w:tab/>
      </w:r>
      <w:r w:rsidR="003C016D" w:rsidRPr="003C016D">
        <w:rPr>
          <w:rFonts w:ascii="Times New Roman" w:hAnsi="Times New Roman"/>
          <w:sz w:val="22"/>
          <w:szCs w:val="22"/>
        </w:rPr>
        <w:t>Yorkshire Wolds Teacher Training</w:t>
      </w:r>
      <w:r w:rsidR="00BE0CF3" w:rsidRPr="003C016D">
        <w:rPr>
          <w:rFonts w:ascii="Times New Roman" w:hAnsi="Times New Roman"/>
          <w:sz w:val="22"/>
        </w:rPr>
        <w:t xml:space="preserve">, </w:t>
      </w:r>
      <w:r w:rsidR="009476BC">
        <w:rPr>
          <w:rFonts w:ascii="Times New Roman" w:hAnsi="Times New Roman"/>
          <w:sz w:val="22"/>
        </w:rPr>
        <w:t>E</w:t>
      </w:r>
      <w:r w:rsidR="00C74D4F">
        <w:rPr>
          <w:rFonts w:ascii="Times New Roman" w:hAnsi="Times New Roman"/>
          <w:sz w:val="22"/>
        </w:rPr>
        <w:t xml:space="preserve"> Yorkshire </w:t>
      </w:r>
      <w:r w:rsidR="00BE0CF3" w:rsidRPr="003C016D">
        <w:rPr>
          <w:rFonts w:ascii="Times New Roman" w:hAnsi="Times New Roman"/>
          <w:sz w:val="22"/>
        </w:rPr>
        <w:t>UK</w:t>
      </w:r>
    </w:p>
    <w:p w14:paraId="6B17F0ED" w14:textId="2148F8DE"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D. Coyle</w:t>
      </w:r>
      <w:r w:rsidRPr="00DF6AF4">
        <w:rPr>
          <w:rFonts w:ascii="Times New Roman" w:hAnsi="Times New Roman"/>
          <w:sz w:val="22"/>
        </w:rPr>
        <w:tab/>
      </w:r>
      <w:r w:rsidRPr="00DF6AF4">
        <w:rPr>
          <w:rFonts w:ascii="Times New Roman" w:hAnsi="Times New Roman"/>
          <w:sz w:val="22"/>
        </w:rPr>
        <w:tab/>
      </w:r>
      <w:r w:rsidRPr="00DF6AF4">
        <w:rPr>
          <w:rFonts w:ascii="Times New Roman" w:hAnsi="Times New Roman"/>
          <w:sz w:val="22"/>
        </w:rPr>
        <w:tab/>
      </w:r>
      <w:r w:rsidR="00B1029B">
        <w:rPr>
          <w:rFonts w:ascii="Times New Roman" w:hAnsi="Times New Roman"/>
          <w:sz w:val="22"/>
        </w:rPr>
        <w:t>Ph.D. 2011</w:t>
      </w:r>
      <w:r w:rsidR="00B1029B">
        <w:rPr>
          <w:rFonts w:ascii="Times New Roman" w:hAnsi="Times New Roman"/>
          <w:sz w:val="22"/>
        </w:rPr>
        <w:tab/>
      </w:r>
      <w:r w:rsidR="00B1029B">
        <w:rPr>
          <w:rFonts w:ascii="Times New Roman" w:hAnsi="Times New Roman"/>
          <w:sz w:val="22"/>
        </w:rPr>
        <w:tab/>
        <w:t>Ass</w:t>
      </w:r>
      <w:r w:rsidR="0038677D">
        <w:rPr>
          <w:rFonts w:ascii="Times New Roman" w:hAnsi="Times New Roman"/>
          <w:sz w:val="22"/>
        </w:rPr>
        <w:t>oc</w:t>
      </w:r>
      <w:r w:rsidR="00B1029B">
        <w:rPr>
          <w:rFonts w:ascii="Times New Roman" w:hAnsi="Times New Roman"/>
          <w:sz w:val="22"/>
        </w:rPr>
        <w:t>. Prof</w:t>
      </w:r>
      <w:r w:rsidRPr="00DF6AF4">
        <w:rPr>
          <w:rFonts w:ascii="Times New Roman" w:hAnsi="Times New Roman"/>
          <w:sz w:val="22"/>
        </w:rPr>
        <w:t xml:space="preserve">., </w:t>
      </w:r>
      <w:r w:rsidR="00B1029B">
        <w:rPr>
          <w:rFonts w:ascii="Times New Roman" w:hAnsi="Times New Roman"/>
          <w:sz w:val="22"/>
        </w:rPr>
        <w:t>Clemson Univ.</w:t>
      </w:r>
    </w:p>
    <w:p w14:paraId="1082B367" w14:textId="064CAE37"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szCs w:val="22"/>
        </w:rPr>
      </w:pPr>
      <w:r w:rsidRPr="00DF6AF4">
        <w:rPr>
          <w:rFonts w:ascii="Times New Roman" w:hAnsi="Times New Roman"/>
          <w:sz w:val="22"/>
        </w:rPr>
        <w:t>A. Lerch</w:t>
      </w:r>
      <w:r w:rsidRPr="00DF6AF4">
        <w:rPr>
          <w:rFonts w:ascii="Times New Roman" w:hAnsi="Times New Roman"/>
          <w:sz w:val="22"/>
        </w:rPr>
        <w:tab/>
      </w:r>
      <w:r w:rsidRPr="00DF6AF4">
        <w:rPr>
          <w:rFonts w:ascii="Times New Roman" w:hAnsi="Times New Roman"/>
          <w:sz w:val="22"/>
        </w:rPr>
        <w:tab/>
      </w:r>
      <w:r w:rsidRPr="00DF6AF4">
        <w:rPr>
          <w:rFonts w:ascii="Times New Roman" w:hAnsi="Times New Roman"/>
          <w:sz w:val="22"/>
        </w:rPr>
        <w:tab/>
        <w:t>MS 2013</w:t>
      </w:r>
      <w:r w:rsidRPr="00DF6AF4">
        <w:rPr>
          <w:rFonts w:ascii="Times New Roman" w:hAnsi="Times New Roman"/>
          <w:sz w:val="22"/>
        </w:rPr>
        <w:tab/>
      </w:r>
      <w:r w:rsidRPr="00DF6AF4">
        <w:rPr>
          <w:rFonts w:ascii="Times New Roman" w:hAnsi="Times New Roman"/>
          <w:sz w:val="22"/>
        </w:rPr>
        <w:tab/>
      </w:r>
      <w:r w:rsidR="00415441" w:rsidRPr="00415441">
        <w:rPr>
          <w:rFonts w:ascii="Times New Roman" w:hAnsi="Times New Roman"/>
          <w:sz w:val="22"/>
          <w:szCs w:val="22"/>
        </w:rPr>
        <w:t>Lomakatsi Restoration</w:t>
      </w:r>
      <w:r w:rsidR="00415441">
        <w:rPr>
          <w:rFonts w:ascii="Times New Roman" w:hAnsi="Times New Roman"/>
          <w:sz w:val="22"/>
          <w:szCs w:val="22"/>
        </w:rPr>
        <w:t>, Ashland OR</w:t>
      </w:r>
    </w:p>
    <w:p w14:paraId="01294147" w14:textId="11D7F648" w:rsidR="009C7E07" w:rsidRPr="00DF6AF4" w:rsidRDefault="00D40199"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szCs w:val="22"/>
        </w:rPr>
      </w:pPr>
      <w:r>
        <w:rPr>
          <w:rFonts w:ascii="Times New Roman" w:hAnsi="Times New Roman"/>
          <w:sz w:val="22"/>
          <w:szCs w:val="22"/>
        </w:rPr>
        <w:t>T. Johnson</w:t>
      </w:r>
      <w:r>
        <w:rPr>
          <w:rFonts w:ascii="Times New Roman" w:hAnsi="Times New Roman"/>
          <w:sz w:val="22"/>
          <w:szCs w:val="22"/>
        </w:rPr>
        <w:tab/>
      </w:r>
      <w:r>
        <w:rPr>
          <w:rFonts w:ascii="Times New Roman" w:hAnsi="Times New Roman"/>
          <w:sz w:val="22"/>
          <w:szCs w:val="22"/>
        </w:rPr>
        <w:tab/>
        <w:t>MS 2013</w:t>
      </w:r>
      <w:r>
        <w:rPr>
          <w:rFonts w:ascii="Times New Roman" w:hAnsi="Times New Roman"/>
          <w:sz w:val="22"/>
          <w:szCs w:val="22"/>
        </w:rPr>
        <w:tab/>
      </w:r>
      <w:r>
        <w:rPr>
          <w:rFonts w:ascii="Times New Roman" w:hAnsi="Times New Roman"/>
          <w:sz w:val="22"/>
          <w:szCs w:val="22"/>
        </w:rPr>
        <w:tab/>
      </w:r>
      <w:r w:rsidR="00427CD1">
        <w:rPr>
          <w:rFonts w:ascii="Times New Roman" w:hAnsi="Times New Roman"/>
          <w:sz w:val="22"/>
          <w:szCs w:val="22"/>
        </w:rPr>
        <w:t>Asst. Prof</w:t>
      </w:r>
      <w:r>
        <w:rPr>
          <w:rFonts w:ascii="Times New Roman" w:hAnsi="Times New Roman"/>
          <w:sz w:val="22"/>
          <w:szCs w:val="22"/>
        </w:rPr>
        <w:t>.,</w:t>
      </w:r>
      <w:r w:rsidR="00427CD1">
        <w:rPr>
          <w:rFonts w:ascii="Times New Roman" w:hAnsi="Times New Roman"/>
          <w:sz w:val="22"/>
          <w:szCs w:val="22"/>
        </w:rPr>
        <w:t xml:space="preserve"> Louisiana St.</w:t>
      </w:r>
      <w:r>
        <w:rPr>
          <w:rFonts w:ascii="Times New Roman" w:hAnsi="Times New Roman"/>
          <w:sz w:val="22"/>
          <w:szCs w:val="22"/>
        </w:rPr>
        <w:t xml:space="preserve"> Univ</w:t>
      </w:r>
    </w:p>
    <w:p w14:paraId="26B9DF84" w14:textId="586DA9BA"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szCs w:val="22"/>
        </w:rPr>
      </w:pPr>
      <w:r w:rsidRPr="00DF6AF4">
        <w:rPr>
          <w:rFonts w:ascii="Times New Roman" w:hAnsi="Times New Roman"/>
          <w:sz w:val="22"/>
          <w:szCs w:val="22"/>
        </w:rPr>
        <w:t>C. Mason</w:t>
      </w:r>
      <w:r w:rsidRPr="00DF6AF4">
        <w:rPr>
          <w:rFonts w:ascii="Times New Roman" w:hAnsi="Times New Roman"/>
          <w:sz w:val="22"/>
          <w:szCs w:val="22"/>
        </w:rPr>
        <w:tab/>
      </w:r>
      <w:r w:rsidRPr="00DF6AF4">
        <w:rPr>
          <w:rFonts w:ascii="Times New Roman" w:hAnsi="Times New Roman"/>
          <w:sz w:val="22"/>
          <w:szCs w:val="22"/>
        </w:rPr>
        <w:tab/>
        <w:t>Ph.D. 2014</w:t>
      </w:r>
      <w:r w:rsidRPr="00DF6AF4">
        <w:rPr>
          <w:rFonts w:ascii="Times New Roman" w:hAnsi="Times New Roman"/>
          <w:sz w:val="22"/>
          <w:szCs w:val="22"/>
        </w:rPr>
        <w:tab/>
      </w:r>
      <w:r w:rsidRPr="00DF6AF4">
        <w:rPr>
          <w:rFonts w:ascii="Times New Roman" w:hAnsi="Times New Roman"/>
          <w:sz w:val="22"/>
          <w:szCs w:val="22"/>
        </w:rPr>
        <w:tab/>
      </w:r>
      <w:r w:rsidR="00133F2B">
        <w:rPr>
          <w:rFonts w:ascii="Times New Roman" w:hAnsi="Times New Roman"/>
          <w:sz w:val="22"/>
          <w:szCs w:val="22"/>
        </w:rPr>
        <w:t>Research Scientist, USDA ARS</w:t>
      </w:r>
    </w:p>
    <w:p w14:paraId="43C09090" w14:textId="77954060"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szCs w:val="22"/>
        </w:rPr>
      </w:pPr>
      <w:r w:rsidRPr="00DF6AF4">
        <w:rPr>
          <w:rFonts w:ascii="Times New Roman" w:hAnsi="Times New Roman"/>
          <w:sz w:val="22"/>
          <w:szCs w:val="22"/>
        </w:rPr>
        <w:t>J. Uelmen</w:t>
      </w:r>
      <w:r w:rsidRPr="00DF6AF4">
        <w:rPr>
          <w:rFonts w:ascii="Times New Roman" w:hAnsi="Times New Roman"/>
          <w:sz w:val="22"/>
          <w:szCs w:val="22"/>
        </w:rPr>
        <w:tab/>
      </w:r>
      <w:r w:rsidRPr="00DF6AF4">
        <w:rPr>
          <w:rFonts w:ascii="Times New Roman" w:hAnsi="Times New Roman"/>
          <w:sz w:val="22"/>
          <w:szCs w:val="22"/>
        </w:rPr>
        <w:tab/>
        <w:t>MS 20</w:t>
      </w:r>
      <w:r w:rsidR="00D40199">
        <w:rPr>
          <w:rFonts w:ascii="Times New Roman" w:hAnsi="Times New Roman"/>
          <w:sz w:val="22"/>
          <w:szCs w:val="22"/>
        </w:rPr>
        <w:t>14</w:t>
      </w:r>
      <w:r w:rsidR="00D40199">
        <w:rPr>
          <w:rFonts w:ascii="Times New Roman" w:hAnsi="Times New Roman"/>
          <w:sz w:val="22"/>
          <w:szCs w:val="22"/>
        </w:rPr>
        <w:tab/>
      </w:r>
      <w:r w:rsidR="00D40199">
        <w:rPr>
          <w:rFonts w:ascii="Times New Roman" w:hAnsi="Times New Roman"/>
          <w:sz w:val="22"/>
          <w:szCs w:val="22"/>
        </w:rPr>
        <w:tab/>
        <w:t>Asst.</w:t>
      </w:r>
      <w:r w:rsidR="009B7DCD">
        <w:rPr>
          <w:rFonts w:ascii="Times New Roman" w:hAnsi="Times New Roman"/>
          <w:sz w:val="22"/>
          <w:szCs w:val="22"/>
        </w:rPr>
        <w:t xml:space="preserve">  Prof., </w:t>
      </w:r>
      <w:r w:rsidR="00D40199">
        <w:rPr>
          <w:rFonts w:ascii="Times New Roman" w:hAnsi="Times New Roman"/>
          <w:sz w:val="22"/>
          <w:szCs w:val="22"/>
        </w:rPr>
        <w:t xml:space="preserve">Univ. </w:t>
      </w:r>
      <w:r w:rsidR="009B7DCD" w:rsidRPr="00DF6AF4">
        <w:rPr>
          <w:rFonts w:ascii="Times New Roman" w:hAnsi="Times New Roman"/>
          <w:sz w:val="22"/>
          <w:szCs w:val="22"/>
        </w:rPr>
        <w:t>WI-Madison</w:t>
      </w:r>
    </w:p>
    <w:p w14:paraId="6B7244D8" w14:textId="5270A86A" w:rsidR="00DF6AF4" w:rsidRDefault="00DF6AF4"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szCs w:val="22"/>
        </w:rPr>
      </w:pPr>
      <w:r w:rsidRPr="00DF6AF4">
        <w:rPr>
          <w:rFonts w:ascii="Times New Roman" w:hAnsi="Times New Roman"/>
          <w:sz w:val="22"/>
          <w:szCs w:val="22"/>
        </w:rPr>
        <w:t>J. Pfammatter</w:t>
      </w:r>
      <w:r w:rsidRPr="00DF6AF4">
        <w:rPr>
          <w:rFonts w:ascii="Times New Roman" w:hAnsi="Times New Roman"/>
          <w:sz w:val="22"/>
          <w:szCs w:val="22"/>
        </w:rPr>
        <w:tab/>
      </w:r>
      <w:r w:rsidRPr="00DF6AF4">
        <w:rPr>
          <w:rFonts w:ascii="Times New Roman" w:hAnsi="Times New Roman"/>
          <w:sz w:val="22"/>
          <w:szCs w:val="22"/>
        </w:rPr>
        <w:tab/>
        <w:t>Ph.D., 2015</w:t>
      </w:r>
      <w:r w:rsidRPr="00DF6AF4">
        <w:rPr>
          <w:rFonts w:ascii="Times New Roman" w:hAnsi="Times New Roman"/>
          <w:sz w:val="22"/>
          <w:szCs w:val="22"/>
        </w:rPr>
        <w:tab/>
      </w:r>
      <w:r w:rsidRPr="00DF6AF4">
        <w:rPr>
          <w:rFonts w:ascii="Times New Roman" w:hAnsi="Times New Roman"/>
          <w:sz w:val="22"/>
          <w:szCs w:val="22"/>
        </w:rPr>
        <w:tab/>
      </w:r>
      <w:r w:rsidRPr="00DF6AF4">
        <w:rPr>
          <w:rFonts w:ascii="Times New Roman" w:hAnsi="Times New Roman"/>
          <w:sz w:val="22"/>
        </w:rPr>
        <w:t xml:space="preserve">Research Assoc, </w:t>
      </w:r>
      <w:r w:rsidRPr="00DF6AF4">
        <w:rPr>
          <w:rFonts w:ascii="Times New Roman" w:hAnsi="Times New Roman"/>
          <w:sz w:val="22"/>
          <w:szCs w:val="22"/>
        </w:rPr>
        <w:t>Univ. WI-Madison</w:t>
      </w:r>
    </w:p>
    <w:p w14:paraId="4275B9B8" w14:textId="01FD9B09" w:rsidR="00430B35" w:rsidRDefault="00430B35" w:rsidP="00430B35">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szCs w:val="22"/>
        </w:rPr>
      </w:pPr>
      <w:r>
        <w:rPr>
          <w:rFonts w:ascii="Times New Roman" w:hAnsi="Times New Roman"/>
          <w:sz w:val="22"/>
          <w:szCs w:val="22"/>
        </w:rPr>
        <w:t>A. Krause</w:t>
      </w:r>
      <w:r>
        <w:rPr>
          <w:rFonts w:ascii="Times New Roman" w:hAnsi="Times New Roman"/>
          <w:sz w:val="22"/>
          <w:szCs w:val="22"/>
        </w:rPr>
        <w:tab/>
      </w:r>
      <w:r>
        <w:rPr>
          <w:rFonts w:ascii="Times New Roman" w:hAnsi="Times New Roman"/>
          <w:sz w:val="22"/>
          <w:szCs w:val="22"/>
        </w:rPr>
        <w:tab/>
      </w:r>
      <w:r w:rsidR="00675446">
        <w:rPr>
          <w:rFonts w:ascii="Times New Roman" w:hAnsi="Times New Roman"/>
          <w:sz w:val="22"/>
          <w:szCs w:val="22"/>
        </w:rPr>
        <w:t>MS, 2016</w:t>
      </w:r>
      <w:r w:rsidR="00675446">
        <w:rPr>
          <w:rFonts w:ascii="Times New Roman" w:hAnsi="Times New Roman"/>
          <w:sz w:val="22"/>
          <w:szCs w:val="22"/>
        </w:rPr>
        <w:tab/>
      </w:r>
      <w:r w:rsidR="00675446">
        <w:rPr>
          <w:rFonts w:ascii="Times New Roman" w:hAnsi="Times New Roman"/>
          <w:sz w:val="22"/>
          <w:szCs w:val="22"/>
        </w:rPr>
        <w:tab/>
        <w:t>Science teacher, Watertown High School, WI</w:t>
      </w:r>
    </w:p>
    <w:p w14:paraId="23CCCB3A" w14:textId="474C84CD" w:rsidR="002A3A18" w:rsidRDefault="002A3A18" w:rsidP="00430B35">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szCs w:val="22"/>
        </w:rPr>
      </w:pPr>
      <w:r>
        <w:rPr>
          <w:rFonts w:ascii="Times New Roman" w:hAnsi="Times New Roman"/>
          <w:sz w:val="22"/>
          <w:szCs w:val="22"/>
        </w:rPr>
        <w:t>R. Arango</w:t>
      </w:r>
      <w:r>
        <w:rPr>
          <w:rFonts w:ascii="Times New Roman" w:hAnsi="Times New Roman"/>
          <w:sz w:val="22"/>
          <w:szCs w:val="22"/>
        </w:rPr>
        <w:tab/>
      </w:r>
      <w:r>
        <w:rPr>
          <w:rFonts w:ascii="Times New Roman" w:hAnsi="Times New Roman"/>
          <w:sz w:val="22"/>
          <w:szCs w:val="22"/>
        </w:rPr>
        <w:tab/>
      </w:r>
      <w:r w:rsidR="00766CA1">
        <w:rPr>
          <w:rFonts w:ascii="Times New Roman" w:hAnsi="Times New Roman"/>
          <w:sz w:val="22"/>
          <w:szCs w:val="22"/>
        </w:rPr>
        <w:t>Ph.D., 2016</w:t>
      </w:r>
      <w:r w:rsidR="00766CA1">
        <w:rPr>
          <w:rFonts w:ascii="Times New Roman" w:hAnsi="Times New Roman"/>
          <w:sz w:val="22"/>
          <w:szCs w:val="22"/>
        </w:rPr>
        <w:tab/>
      </w:r>
      <w:r w:rsidR="00766CA1">
        <w:rPr>
          <w:rFonts w:ascii="Times New Roman" w:hAnsi="Times New Roman"/>
          <w:sz w:val="22"/>
          <w:szCs w:val="22"/>
        </w:rPr>
        <w:tab/>
        <w:t>Res. Entomol. USDA FS-FPL</w:t>
      </w:r>
      <w:r>
        <w:rPr>
          <w:rFonts w:ascii="Times New Roman" w:hAnsi="Times New Roman"/>
          <w:sz w:val="22"/>
          <w:szCs w:val="22"/>
        </w:rPr>
        <w:t>, Madison WI</w:t>
      </w:r>
    </w:p>
    <w:p w14:paraId="0859003F" w14:textId="3369D4EA" w:rsidR="00995D48" w:rsidRDefault="00995D48" w:rsidP="00430B35">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szCs w:val="22"/>
        </w:rPr>
      </w:pPr>
      <w:r>
        <w:rPr>
          <w:rFonts w:ascii="Times New Roman" w:hAnsi="Times New Roman"/>
          <w:sz w:val="22"/>
          <w:szCs w:val="22"/>
        </w:rPr>
        <w:t>M. Falk</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M</w:t>
      </w:r>
      <w:r w:rsidR="000B4480">
        <w:rPr>
          <w:rFonts w:ascii="Times New Roman" w:hAnsi="Times New Roman"/>
          <w:sz w:val="22"/>
          <w:szCs w:val="22"/>
        </w:rPr>
        <w:t>S, 2017</w:t>
      </w:r>
      <w:r w:rsidR="000B4480">
        <w:rPr>
          <w:rFonts w:ascii="Times New Roman" w:hAnsi="Times New Roman"/>
          <w:sz w:val="22"/>
          <w:szCs w:val="22"/>
        </w:rPr>
        <w:tab/>
      </w:r>
      <w:r w:rsidR="000B4480">
        <w:rPr>
          <w:rFonts w:ascii="Times New Roman" w:hAnsi="Times New Roman"/>
          <w:sz w:val="22"/>
          <w:szCs w:val="22"/>
        </w:rPr>
        <w:tab/>
        <w:t>WI DATCP Wisconsin Gypsy Moth Coordinator</w:t>
      </w:r>
    </w:p>
    <w:p w14:paraId="58E6CC7F" w14:textId="17A08817" w:rsidR="00995D48" w:rsidRPr="00DF6AF4" w:rsidRDefault="00995D48" w:rsidP="00995D48">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szCs w:val="22"/>
        </w:rPr>
      </w:pPr>
      <w:r>
        <w:rPr>
          <w:rFonts w:ascii="Times New Roman" w:hAnsi="Times New Roman"/>
          <w:sz w:val="22"/>
          <w:szCs w:val="22"/>
        </w:rPr>
        <w:t>M. Howe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MS, 2017</w:t>
      </w:r>
      <w:r w:rsidR="00FA2076">
        <w:rPr>
          <w:rFonts w:ascii="Times New Roman" w:hAnsi="Times New Roman"/>
          <w:sz w:val="22"/>
          <w:szCs w:val="22"/>
        </w:rPr>
        <w:t>, Ph.D. 2020</w:t>
      </w:r>
      <w:r w:rsidR="00FA2076">
        <w:rPr>
          <w:rFonts w:ascii="Times New Roman" w:hAnsi="Times New Roman"/>
          <w:sz w:val="22"/>
          <w:szCs w:val="22"/>
        </w:rPr>
        <w:tab/>
      </w:r>
      <w:r w:rsidR="00CF345D">
        <w:rPr>
          <w:rFonts w:ascii="Times New Roman" w:hAnsi="Times New Roman"/>
          <w:sz w:val="22"/>
          <w:szCs w:val="22"/>
        </w:rPr>
        <w:t>Asst. Prof., Utah St. Univ.</w:t>
      </w:r>
    </w:p>
    <w:p w14:paraId="294002D9" w14:textId="4609B0F5" w:rsidR="00995D48" w:rsidRDefault="00995D48" w:rsidP="00995D48">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szCs w:val="22"/>
        </w:rPr>
      </w:pPr>
      <w:r>
        <w:rPr>
          <w:rFonts w:ascii="Times New Roman" w:hAnsi="Times New Roman"/>
          <w:sz w:val="22"/>
          <w:szCs w:val="22"/>
        </w:rPr>
        <w:t>S. Jagemann</w:t>
      </w:r>
      <w:r>
        <w:rPr>
          <w:rFonts w:ascii="Times New Roman" w:hAnsi="Times New Roman"/>
          <w:sz w:val="22"/>
          <w:szCs w:val="22"/>
        </w:rPr>
        <w:tab/>
      </w:r>
      <w:r>
        <w:rPr>
          <w:rFonts w:ascii="Times New Roman" w:hAnsi="Times New Roman"/>
          <w:sz w:val="22"/>
          <w:szCs w:val="22"/>
        </w:rPr>
        <w:tab/>
        <w:t>MS, 2017</w:t>
      </w:r>
      <w:r>
        <w:rPr>
          <w:rFonts w:ascii="Times New Roman" w:hAnsi="Times New Roman"/>
          <w:sz w:val="22"/>
          <w:szCs w:val="22"/>
        </w:rPr>
        <w:tab/>
      </w:r>
      <w:r>
        <w:rPr>
          <w:rFonts w:ascii="Times New Roman" w:hAnsi="Times New Roman"/>
          <w:sz w:val="22"/>
          <w:szCs w:val="22"/>
        </w:rPr>
        <w:tab/>
      </w:r>
      <w:r w:rsidR="00EB040C">
        <w:rPr>
          <w:rFonts w:ascii="Times New Roman" w:hAnsi="Times New Roman"/>
          <w:sz w:val="22"/>
          <w:szCs w:val="22"/>
        </w:rPr>
        <w:t>WI DATCP Plant Pest &amp; Disease Specialist</w:t>
      </w:r>
    </w:p>
    <w:p w14:paraId="76CAC746" w14:textId="179F98A2" w:rsidR="004F42BF" w:rsidRPr="00DF6AF4" w:rsidRDefault="00FA2076" w:rsidP="004F42BF">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szCs w:val="22"/>
        </w:rPr>
      </w:pPr>
      <w:r>
        <w:rPr>
          <w:rFonts w:ascii="Times New Roman" w:hAnsi="Times New Roman"/>
          <w:sz w:val="22"/>
          <w:szCs w:val="22"/>
        </w:rPr>
        <w:t>M. Howe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MS, 2020 Biometr</w:t>
      </w:r>
      <w:r w:rsidR="004F42BF">
        <w:rPr>
          <w:rFonts w:ascii="Times New Roman" w:hAnsi="Times New Roman"/>
          <w:sz w:val="22"/>
          <w:szCs w:val="22"/>
        </w:rPr>
        <w:t>y</w:t>
      </w:r>
      <w:r w:rsidR="004F42BF">
        <w:rPr>
          <w:rFonts w:ascii="Times New Roman" w:hAnsi="Times New Roman"/>
          <w:sz w:val="22"/>
          <w:szCs w:val="22"/>
        </w:rPr>
        <w:tab/>
      </w:r>
      <w:r w:rsidR="00CF345D">
        <w:rPr>
          <w:rFonts w:ascii="Times New Roman" w:hAnsi="Times New Roman"/>
          <w:sz w:val="22"/>
          <w:szCs w:val="22"/>
        </w:rPr>
        <w:t>Asst. Prof., Utah St. Univ.</w:t>
      </w:r>
    </w:p>
    <w:p w14:paraId="4D76BFD6" w14:textId="4F63B601"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 xml:space="preserve">D. Hunt   </w:t>
      </w:r>
      <w:r w:rsidRPr="00DF6AF4">
        <w:rPr>
          <w:rFonts w:ascii="Times New Roman" w:hAnsi="Times New Roman"/>
          <w:sz w:val="22"/>
        </w:rPr>
        <w:tab/>
        <w:t>Postdoctoral Assoc. 1989</w:t>
      </w:r>
      <w:r w:rsidRPr="00DF6AF4">
        <w:rPr>
          <w:rFonts w:ascii="Times New Roman" w:hAnsi="Times New Roman"/>
          <w:sz w:val="22"/>
        </w:rPr>
        <w:tab/>
        <w:t>Research Entomol., Agric. Canada</w:t>
      </w:r>
    </w:p>
    <w:p w14:paraId="5FAA5CE4" w14:textId="183F1088"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 xml:space="preserve">S. Salom </w:t>
      </w:r>
      <w:r w:rsidRPr="00DF6AF4">
        <w:rPr>
          <w:rFonts w:ascii="Times New Roman" w:hAnsi="Times New Roman"/>
          <w:sz w:val="22"/>
        </w:rPr>
        <w:tab/>
        <w:t>Postdoctoral Assoc. 1989</w:t>
      </w:r>
      <w:r w:rsidRPr="00DF6AF4">
        <w:rPr>
          <w:rFonts w:ascii="Times New Roman" w:hAnsi="Times New Roman"/>
          <w:sz w:val="22"/>
        </w:rPr>
        <w:tab/>
        <w:t>Professor, Virginia Techn. Univ.</w:t>
      </w:r>
    </w:p>
    <w:p w14:paraId="25BA831A" w14:textId="77777777"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 xml:space="preserve">G. Hoffman </w:t>
      </w:r>
      <w:r w:rsidRPr="00DF6AF4">
        <w:rPr>
          <w:rFonts w:ascii="Times New Roman" w:hAnsi="Times New Roman"/>
          <w:sz w:val="22"/>
        </w:rPr>
        <w:tab/>
        <w:t>Postdoctoral Assoc. 1992</w:t>
      </w:r>
      <w:r w:rsidRPr="00DF6AF4">
        <w:rPr>
          <w:rFonts w:ascii="Times New Roman" w:hAnsi="Times New Roman"/>
          <w:sz w:val="22"/>
        </w:rPr>
        <w:tab/>
        <w:t>Research Associate, Oregon St Univ</w:t>
      </w:r>
    </w:p>
    <w:p w14:paraId="7F4441FA" w14:textId="585D2EDA" w:rsidR="009C7E07" w:rsidRPr="00131399" w:rsidRDefault="009C7E07" w:rsidP="009C7E07">
      <w:pPr>
        <w:tabs>
          <w:tab w:val="left" w:pos="288"/>
        </w:tabs>
        <w:ind w:left="720"/>
        <w:jc w:val="left"/>
        <w:rPr>
          <w:rFonts w:ascii="Times New Roman" w:hAnsi="Times New Roman"/>
          <w:sz w:val="22"/>
          <w:szCs w:val="22"/>
        </w:rPr>
      </w:pPr>
      <w:r w:rsidRPr="00DF6AF4">
        <w:rPr>
          <w:rFonts w:ascii="Times New Roman" w:hAnsi="Times New Roman"/>
          <w:sz w:val="22"/>
        </w:rPr>
        <w:t xml:space="preserve">R. Ramachandran  Postdoctoral Assoc. 1992 </w:t>
      </w:r>
      <w:r w:rsidRPr="00DF6AF4">
        <w:rPr>
          <w:rFonts w:ascii="Times New Roman" w:hAnsi="Times New Roman"/>
          <w:sz w:val="22"/>
        </w:rPr>
        <w:tab/>
        <w:t xml:space="preserve">     </w:t>
      </w:r>
      <w:r w:rsidR="00131399" w:rsidRPr="00131399">
        <w:rPr>
          <w:rStyle w:val="st"/>
          <w:rFonts w:ascii="Times New Roman" w:hAnsi="Times New Roman"/>
          <w:sz w:val="22"/>
          <w:szCs w:val="22"/>
        </w:rPr>
        <w:t xml:space="preserve">Chairman and Managing Director of </w:t>
      </w:r>
      <w:r w:rsidR="00131399" w:rsidRPr="00131399">
        <w:rPr>
          <w:rStyle w:val="Emphasis"/>
          <w:rFonts w:ascii="Times New Roman" w:hAnsi="Times New Roman"/>
          <w:i w:val="0"/>
          <w:sz w:val="22"/>
          <w:szCs w:val="22"/>
        </w:rPr>
        <w:t>BASF India</w:t>
      </w:r>
    </w:p>
    <w:p w14:paraId="78A4033C" w14:textId="3D31FA63" w:rsidR="009C7E07" w:rsidRPr="00DF6AF4" w:rsidRDefault="009C7E07" w:rsidP="009C7E07">
      <w:pPr>
        <w:tabs>
          <w:tab w:val="left" w:pos="288"/>
        </w:tabs>
        <w:ind w:left="720"/>
        <w:jc w:val="left"/>
        <w:rPr>
          <w:rFonts w:ascii="Times New Roman" w:hAnsi="Times New Roman"/>
          <w:sz w:val="22"/>
        </w:rPr>
      </w:pPr>
      <w:r w:rsidRPr="00DF6AF4">
        <w:rPr>
          <w:rFonts w:ascii="Times New Roman" w:hAnsi="Times New Roman"/>
          <w:sz w:val="22"/>
        </w:rPr>
        <w:t>K. Kleiner</w:t>
      </w:r>
      <w:r w:rsidRPr="00DF6AF4">
        <w:rPr>
          <w:rFonts w:ascii="Times New Roman" w:hAnsi="Times New Roman"/>
          <w:sz w:val="22"/>
        </w:rPr>
        <w:tab/>
        <w:t xml:space="preserve">    Postdoctoral Assoc. 1996            </w:t>
      </w:r>
      <w:r w:rsidR="00131399">
        <w:rPr>
          <w:rFonts w:ascii="Times New Roman" w:hAnsi="Times New Roman"/>
          <w:sz w:val="22"/>
        </w:rPr>
        <w:t xml:space="preserve">   </w:t>
      </w:r>
      <w:r w:rsidRPr="00DF6AF4">
        <w:rPr>
          <w:rFonts w:ascii="Times New Roman" w:hAnsi="Times New Roman"/>
          <w:sz w:val="22"/>
        </w:rPr>
        <w:t>Assoc. Professor, York College</w:t>
      </w:r>
      <w:r w:rsidR="00131399">
        <w:rPr>
          <w:rFonts w:ascii="Times New Roman" w:hAnsi="Times New Roman"/>
          <w:sz w:val="22"/>
        </w:rPr>
        <w:t>, PA</w:t>
      </w:r>
    </w:p>
    <w:p w14:paraId="471D18E5" w14:textId="77777777"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 xml:space="preserve">K. Hobson       </w:t>
      </w:r>
      <w:r w:rsidRPr="00DF6AF4">
        <w:rPr>
          <w:rFonts w:ascii="Times New Roman" w:hAnsi="Times New Roman"/>
          <w:sz w:val="22"/>
        </w:rPr>
        <w:tab/>
        <w:t xml:space="preserve">Postdoctoral Assoc. 1998 </w:t>
      </w:r>
      <w:r w:rsidRPr="00DF6AF4">
        <w:rPr>
          <w:rFonts w:ascii="Times New Roman" w:hAnsi="Times New Roman"/>
          <w:sz w:val="22"/>
        </w:rPr>
        <w:tab/>
        <w:t>Curator, Insect Mus, Univ. OK</w:t>
      </w:r>
    </w:p>
    <w:p w14:paraId="4250EC06" w14:textId="6AE29CB7"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B. Kopper</w:t>
      </w:r>
      <w:r w:rsidRPr="00DF6AF4">
        <w:rPr>
          <w:rFonts w:ascii="Times New Roman" w:hAnsi="Times New Roman"/>
          <w:sz w:val="22"/>
        </w:rPr>
        <w:tab/>
        <w:t>Postdoctoral Assoc. 2003</w:t>
      </w:r>
      <w:r w:rsidRPr="00DF6AF4">
        <w:rPr>
          <w:rFonts w:ascii="Times New Roman" w:hAnsi="Times New Roman"/>
          <w:sz w:val="22"/>
        </w:rPr>
        <w:tab/>
        <w:t xml:space="preserve"> Pest Survey Specialist, USDA APHIS</w:t>
      </w:r>
    </w:p>
    <w:p w14:paraId="357B6C0F" w14:textId="77777777"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I. Delalibera</w:t>
      </w:r>
      <w:r w:rsidRPr="00DF6AF4">
        <w:rPr>
          <w:rFonts w:ascii="Times New Roman" w:hAnsi="Times New Roman"/>
          <w:sz w:val="22"/>
        </w:rPr>
        <w:tab/>
        <w:t xml:space="preserve">Postdoctoral Assoc. 2003         </w:t>
      </w:r>
      <w:r w:rsidRPr="00DF6AF4">
        <w:rPr>
          <w:rFonts w:ascii="Times New Roman" w:hAnsi="Times New Roman"/>
          <w:sz w:val="22"/>
        </w:rPr>
        <w:tab/>
        <w:t xml:space="preserve"> Professor, EMBRAPA Brazil</w:t>
      </w:r>
    </w:p>
    <w:p w14:paraId="5AED5909" w14:textId="28F8C375"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B. Aukema</w:t>
      </w:r>
      <w:r w:rsidRPr="00DF6AF4">
        <w:rPr>
          <w:rFonts w:ascii="Times New Roman" w:hAnsi="Times New Roman"/>
          <w:sz w:val="22"/>
        </w:rPr>
        <w:tab/>
        <w:t>Postdoctoral Assoc. 2003-5</w:t>
      </w:r>
      <w:r w:rsidRPr="00DF6AF4">
        <w:rPr>
          <w:rFonts w:ascii="Times New Roman" w:hAnsi="Times New Roman"/>
          <w:sz w:val="22"/>
        </w:rPr>
        <w:tab/>
        <w:t xml:space="preserve"> Prof, Univ. Minnesota</w:t>
      </w:r>
    </w:p>
    <w:p w14:paraId="5E7D8316" w14:textId="2BF630C2" w:rsidR="009C7E07" w:rsidRPr="00D871EC"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szCs w:val="22"/>
        </w:rPr>
      </w:pPr>
      <w:r w:rsidRPr="00DF6AF4">
        <w:rPr>
          <w:rFonts w:ascii="Times New Roman" w:hAnsi="Times New Roman"/>
          <w:sz w:val="22"/>
        </w:rPr>
        <w:t>Y. Cardoza</w:t>
      </w:r>
      <w:r w:rsidRPr="00DF6AF4">
        <w:rPr>
          <w:rFonts w:ascii="Times New Roman" w:hAnsi="Times New Roman"/>
          <w:sz w:val="22"/>
        </w:rPr>
        <w:tab/>
        <w:t>Postdoctoral Assoc. 2003-6</w:t>
      </w:r>
      <w:r w:rsidRPr="00DF6AF4">
        <w:rPr>
          <w:rFonts w:ascii="Times New Roman" w:hAnsi="Times New Roman"/>
          <w:sz w:val="22"/>
        </w:rPr>
        <w:tab/>
        <w:t xml:space="preserve"> </w:t>
      </w:r>
      <w:r w:rsidRPr="00D871EC">
        <w:rPr>
          <w:rFonts w:ascii="Times New Roman" w:hAnsi="Times New Roman"/>
          <w:sz w:val="22"/>
          <w:szCs w:val="22"/>
        </w:rPr>
        <w:t>Re</w:t>
      </w:r>
      <w:r w:rsidR="00D871EC">
        <w:rPr>
          <w:rFonts w:ascii="Times New Roman" w:hAnsi="Times New Roman"/>
          <w:sz w:val="22"/>
          <w:szCs w:val="22"/>
        </w:rPr>
        <w:t>s. Sci.</w:t>
      </w:r>
      <w:r w:rsidR="00FA28D3" w:rsidRPr="00D871EC">
        <w:rPr>
          <w:rFonts w:ascii="Times New Roman" w:hAnsi="Times New Roman"/>
          <w:sz w:val="22"/>
          <w:szCs w:val="22"/>
        </w:rPr>
        <w:t xml:space="preserve"> </w:t>
      </w:r>
      <w:r w:rsidR="00D871EC" w:rsidRPr="00D871EC">
        <w:rPr>
          <w:rFonts w:ascii="Times New Roman" w:hAnsi="Times New Roman"/>
          <w:sz w:val="22"/>
          <w:szCs w:val="22"/>
        </w:rPr>
        <w:t>Invaio Sciences, Inc.</w:t>
      </w:r>
    </w:p>
    <w:p w14:paraId="101AD483" w14:textId="77777777"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A. Vasanthakumar</w:t>
      </w:r>
      <w:r w:rsidRPr="00DF6AF4">
        <w:rPr>
          <w:rFonts w:ascii="Times New Roman" w:hAnsi="Times New Roman"/>
          <w:sz w:val="22"/>
        </w:rPr>
        <w:tab/>
        <w:t xml:space="preserve"> Postdoctoral Assoc. 2004-6</w:t>
      </w:r>
      <w:r w:rsidRPr="00DF6AF4">
        <w:rPr>
          <w:rFonts w:ascii="Times New Roman" w:hAnsi="Times New Roman"/>
          <w:sz w:val="22"/>
        </w:rPr>
        <w:tab/>
        <w:t xml:space="preserve"> Postdoct. Assoc, Harvard Univ.</w:t>
      </w:r>
    </w:p>
    <w:p w14:paraId="7057602E" w14:textId="7E14CA19" w:rsidR="009C7E07" w:rsidRPr="00DF6AF4" w:rsidRDefault="009C7E07" w:rsidP="009C7E07">
      <w:pPr>
        <w:widowControl w:val="0"/>
        <w:tabs>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s>
        <w:ind w:left="720"/>
        <w:jc w:val="left"/>
        <w:rPr>
          <w:rFonts w:ascii="Times New Roman" w:hAnsi="Times New Roman"/>
          <w:sz w:val="22"/>
        </w:rPr>
      </w:pPr>
      <w:r w:rsidRPr="00DF6AF4">
        <w:rPr>
          <w:rFonts w:ascii="Times New Roman" w:hAnsi="Times New Roman"/>
          <w:sz w:val="22"/>
        </w:rPr>
        <w:t>C. Boone</w:t>
      </w:r>
      <w:r w:rsidRPr="00DF6AF4">
        <w:rPr>
          <w:rFonts w:ascii="Times New Roman" w:hAnsi="Times New Roman"/>
          <w:sz w:val="22"/>
        </w:rPr>
        <w:tab/>
      </w:r>
      <w:r w:rsidRPr="00DF6AF4">
        <w:rPr>
          <w:rFonts w:ascii="Times New Roman" w:hAnsi="Times New Roman"/>
          <w:sz w:val="22"/>
        </w:rPr>
        <w:tab/>
        <w:t>Postdoctoral Assoc. 2009-10</w:t>
      </w:r>
      <w:r w:rsidRPr="00DF6AF4">
        <w:rPr>
          <w:rFonts w:ascii="Times New Roman" w:hAnsi="Times New Roman"/>
          <w:sz w:val="22"/>
        </w:rPr>
        <w:tab/>
        <w:t xml:space="preserve">Research </w:t>
      </w:r>
      <w:r w:rsidR="00837E42">
        <w:rPr>
          <w:rFonts w:ascii="Times New Roman" w:hAnsi="Times New Roman"/>
          <w:sz w:val="22"/>
        </w:rPr>
        <w:t>Assoc, Univ. Brussels</w:t>
      </w:r>
    </w:p>
    <w:p w14:paraId="6311C68F" w14:textId="194EB1E5" w:rsidR="009C7E07" w:rsidRPr="00DF6AF4" w:rsidRDefault="00837E42" w:rsidP="00837E42">
      <w:pPr>
        <w:tabs>
          <w:tab w:val="left" w:pos="1800"/>
          <w:tab w:val="left" w:pos="4770"/>
        </w:tabs>
        <w:ind w:left="173"/>
        <w:jc w:val="left"/>
        <w:rPr>
          <w:rFonts w:ascii="Times New Roman" w:hAnsi="Times New Roman"/>
          <w:sz w:val="22"/>
        </w:rPr>
      </w:pPr>
      <w:r>
        <w:rPr>
          <w:rFonts w:ascii="Times New Roman" w:hAnsi="Times New Roman"/>
          <w:sz w:val="22"/>
        </w:rPr>
        <w:tab/>
      </w:r>
      <w:r w:rsidR="009C7E07" w:rsidRPr="00DF6AF4">
        <w:rPr>
          <w:rFonts w:ascii="Times New Roman" w:hAnsi="Times New Roman"/>
          <w:sz w:val="22"/>
        </w:rPr>
        <w:t>A. Adams</w:t>
      </w:r>
      <w:r w:rsidR="009C7E07" w:rsidRPr="00DF6AF4">
        <w:rPr>
          <w:rFonts w:ascii="Times New Roman" w:hAnsi="Times New Roman"/>
          <w:sz w:val="22"/>
        </w:rPr>
        <w:tab/>
        <w:t xml:space="preserve">   </w:t>
      </w:r>
      <w:r w:rsidR="00263AA6" w:rsidRPr="00DF6AF4">
        <w:rPr>
          <w:rFonts w:ascii="Times New Roman" w:hAnsi="Times New Roman"/>
          <w:sz w:val="22"/>
        </w:rPr>
        <w:t>Postdoctoral Assoc. 2006-11</w:t>
      </w:r>
      <w:r w:rsidR="00263AA6" w:rsidRPr="00DF6AF4">
        <w:rPr>
          <w:rFonts w:ascii="Times New Roman" w:hAnsi="Times New Roman"/>
          <w:sz w:val="22"/>
        </w:rPr>
        <w:tab/>
      </w:r>
      <w:r w:rsidR="009C7E07" w:rsidRPr="00DF6AF4">
        <w:rPr>
          <w:rFonts w:ascii="Times New Roman" w:hAnsi="Times New Roman"/>
          <w:sz w:val="22"/>
        </w:rPr>
        <w:t>Brewmeister and Brewpub owner</w:t>
      </w:r>
    </w:p>
    <w:p w14:paraId="20BCE2AC" w14:textId="56C388EB" w:rsidR="00263AA6" w:rsidRPr="00DF6AF4" w:rsidRDefault="00263AA6" w:rsidP="00837E42">
      <w:pPr>
        <w:tabs>
          <w:tab w:val="left" w:pos="1800"/>
          <w:tab w:val="left" w:pos="4770"/>
        </w:tabs>
        <w:ind w:left="173" w:firstLine="0"/>
        <w:rPr>
          <w:rFonts w:ascii="Times New Roman" w:hAnsi="Times New Roman"/>
          <w:sz w:val="22"/>
          <w:szCs w:val="22"/>
        </w:rPr>
      </w:pPr>
      <w:r w:rsidRPr="00DF6AF4">
        <w:rPr>
          <w:rFonts w:ascii="Times New Roman" w:hAnsi="Times New Roman"/>
          <w:sz w:val="22"/>
          <w:szCs w:val="22"/>
        </w:rPr>
        <w:t xml:space="preserve">E. Schwatrzberg      </w:t>
      </w:r>
      <w:r w:rsidRPr="00DF6AF4">
        <w:rPr>
          <w:rFonts w:ascii="Times New Roman" w:hAnsi="Times New Roman"/>
          <w:sz w:val="22"/>
        </w:rPr>
        <w:t>Postdoctoral Assoc. 2011-12</w:t>
      </w:r>
      <w:r w:rsidRPr="00DF6AF4">
        <w:rPr>
          <w:rFonts w:ascii="Times New Roman" w:hAnsi="Times New Roman"/>
          <w:sz w:val="22"/>
        </w:rPr>
        <w:tab/>
      </w:r>
      <w:r w:rsidRPr="00DF6AF4">
        <w:rPr>
          <w:rFonts w:ascii="Times New Roman" w:hAnsi="Times New Roman"/>
          <w:sz w:val="22"/>
          <w:szCs w:val="22"/>
        </w:rPr>
        <w:t>Adirondack Research Inst.</w:t>
      </w:r>
    </w:p>
    <w:p w14:paraId="7BB9137E" w14:textId="42D0B7CE" w:rsidR="006E47B3" w:rsidRPr="00DF6AF4" w:rsidRDefault="00263AA6" w:rsidP="006E47B3">
      <w:pPr>
        <w:tabs>
          <w:tab w:val="left" w:pos="1800"/>
          <w:tab w:val="left" w:pos="4770"/>
        </w:tabs>
        <w:ind w:left="173" w:firstLine="0"/>
        <w:rPr>
          <w:rFonts w:ascii="Times New Roman" w:hAnsi="Times New Roman"/>
          <w:sz w:val="22"/>
          <w:szCs w:val="22"/>
        </w:rPr>
      </w:pPr>
      <w:r w:rsidRPr="00DF6AF4">
        <w:rPr>
          <w:rFonts w:ascii="Times New Roman" w:hAnsi="Times New Roman"/>
          <w:sz w:val="22"/>
          <w:szCs w:val="22"/>
        </w:rPr>
        <w:t xml:space="preserve">M. Jamieson            </w:t>
      </w:r>
      <w:r w:rsidRPr="00DF6AF4">
        <w:rPr>
          <w:rFonts w:ascii="Times New Roman" w:hAnsi="Times New Roman"/>
          <w:sz w:val="22"/>
        </w:rPr>
        <w:t>Postdoctoral Assoc. 2012-14</w:t>
      </w:r>
      <w:r w:rsidRPr="00DF6AF4">
        <w:rPr>
          <w:rFonts w:ascii="Times New Roman" w:hAnsi="Times New Roman"/>
          <w:sz w:val="22"/>
        </w:rPr>
        <w:tab/>
        <w:t>Ass</w:t>
      </w:r>
      <w:r w:rsidR="00D35AB8">
        <w:rPr>
          <w:rFonts w:ascii="Times New Roman" w:hAnsi="Times New Roman"/>
          <w:sz w:val="22"/>
        </w:rPr>
        <w:t xml:space="preserve">oc. </w:t>
      </w:r>
      <w:r w:rsidRPr="00DF6AF4">
        <w:rPr>
          <w:rFonts w:ascii="Times New Roman" w:hAnsi="Times New Roman"/>
          <w:sz w:val="22"/>
        </w:rPr>
        <w:t xml:space="preserve">Prof., </w:t>
      </w:r>
      <w:r w:rsidRPr="00DF6AF4">
        <w:rPr>
          <w:rFonts w:ascii="Times New Roman" w:hAnsi="Times New Roman"/>
          <w:sz w:val="22"/>
          <w:szCs w:val="22"/>
        </w:rPr>
        <w:t>Oakland Univ.</w:t>
      </w:r>
    </w:p>
    <w:p w14:paraId="3BFB53E9" w14:textId="51FE3826" w:rsidR="009C7E07" w:rsidRPr="00F4150D" w:rsidRDefault="009C7E07" w:rsidP="009C7E07">
      <w:pPr>
        <w:tabs>
          <w:tab w:val="left" w:pos="1800"/>
          <w:tab w:val="left" w:pos="4770"/>
        </w:tabs>
        <w:ind w:left="720"/>
        <w:jc w:val="left"/>
        <w:rPr>
          <w:rFonts w:ascii="Times New Roman" w:hAnsi="Times New Roman"/>
          <w:sz w:val="22"/>
          <w:szCs w:val="22"/>
        </w:rPr>
      </w:pPr>
    </w:p>
    <w:p w14:paraId="487C3A3E" w14:textId="77777777" w:rsidR="007F6483" w:rsidRPr="008F6897" w:rsidRDefault="007F6483" w:rsidP="007F6483">
      <w:pPr>
        <w:rPr>
          <w:rFonts w:ascii="Times New Roman" w:hAnsi="Times New Roman"/>
          <w:sz w:val="22"/>
        </w:rPr>
      </w:pPr>
    </w:p>
    <w:p w14:paraId="60D333D0" w14:textId="77777777" w:rsidR="007F6483" w:rsidRPr="008F6897" w:rsidRDefault="007F6483" w:rsidP="007F6483">
      <w:pPr>
        <w:ind w:firstLine="720"/>
        <w:outlineLvl w:val="0"/>
        <w:rPr>
          <w:rFonts w:ascii="Times New Roman" w:hAnsi="Times New Roman"/>
          <w:sz w:val="22"/>
          <w:u w:val="single"/>
        </w:rPr>
      </w:pPr>
      <w:r w:rsidRPr="008F6897">
        <w:rPr>
          <w:rFonts w:ascii="Times New Roman" w:hAnsi="Times New Roman"/>
          <w:sz w:val="22"/>
          <w:u w:val="single"/>
        </w:rPr>
        <w:t>Awards/recognition to students under my supervision</w:t>
      </w:r>
    </w:p>
    <w:p w14:paraId="2177A3DB"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Aukema, B. 1999. Entomological Society of Canada Student Research &amp; Training Grant. $1400.</w:t>
      </w:r>
    </w:p>
    <w:p w14:paraId="05D5D49D"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Aukema, B. 1999. WALSAA Travel Fellowship. $200.</w:t>
      </w:r>
    </w:p>
    <w:p w14:paraId="774A4C85"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Aukema, B. 2000, 2001, 2003.  Kinney Travel Fellowship. $1300.</w:t>
      </w:r>
    </w:p>
    <w:p w14:paraId="78668113"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Aukema, B. 2001.  ESA North Central Branch Graduate Scholarship. $500.</w:t>
      </w:r>
    </w:p>
    <w:p w14:paraId="0F72B25D"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Aukema, B. 2001; 2003 ESA President's Award: Outstanding Student Presentation Runner-up, National Meetings (Sect. Cd4; Ca2,Ce,Cf1).</w:t>
      </w:r>
    </w:p>
    <w:p w14:paraId="3E314206"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Aukema, B. 2002. Wisconsin Distinguished Fellowship Award: Louis &amp; Elsa Thomsen Fellowship</w:t>
      </w:r>
    </w:p>
    <w:p w14:paraId="02BEA86A"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Aukema, B. 2003 Western Forest Insect Work Conference Memorial Scholarship.</w:t>
      </w:r>
    </w:p>
    <w:p w14:paraId="674FA1E1"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Boone, C. 2009. Environmental Entomology Outstanding Paper Runnerup.</w:t>
      </w:r>
    </w:p>
    <w:p w14:paraId="7502177E"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Boone, C. 2010. Agricultural &amp; Forest Entomology Outstanding Paper for 2008&amp;2009.</w:t>
      </w:r>
    </w:p>
    <w:p w14:paraId="6C4C3D0C"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Broderick, N. 2000. NSF-UW K-Infinity Fellowship $32,400.</w:t>
      </w:r>
    </w:p>
    <w:p w14:paraId="43CEF45D"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lastRenderedPageBreak/>
        <w:t>Broderick P.E.O. 2003.  P.E.A. Scholar Award $8000.</w:t>
      </w:r>
    </w:p>
    <w:p w14:paraId="75816920"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Broderick P.E.O. 2005. Kinney Travel Fellowship.  $500.</w:t>
      </w:r>
    </w:p>
    <w:p w14:paraId="00AAEC90"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Broderick P.E.O. 2006. ESA President's Award:  Outstanding Student Presentation, National Meetings (Sect. C).</w:t>
      </w:r>
    </w:p>
    <w:p w14:paraId="3841EE36"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Cannizzo Z. 2011.  Hilldale Fellowship. $4000.</w:t>
      </w:r>
    </w:p>
    <w:p w14:paraId="545C534D"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Codella, S.G. 1989.  Sigma Xi Research Grant.  $500.  Factors Influencing the Efficacy of Sawfly Chemical Defense.</w:t>
      </w:r>
    </w:p>
    <w:p w14:paraId="74F4936D"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Coyle, D. 2005. Wisconsin Arborists Association Graduate Student Scholarship. $400.</w:t>
      </w:r>
    </w:p>
    <w:p w14:paraId="65C8B05C"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Coyle, D. 2006. Applied Ecological Services. $2500</w:t>
      </w:r>
    </w:p>
    <w:p w14:paraId="5F22ABB0" w14:textId="77777777" w:rsidR="007F6483" w:rsidRPr="008F6897" w:rsidRDefault="007F6483" w:rsidP="00E10D2D">
      <w:pPr>
        <w:ind w:left="533" w:hanging="360"/>
        <w:rPr>
          <w:rFonts w:ascii="Times New Roman" w:hAnsi="Times New Roman"/>
          <w:sz w:val="22"/>
          <w:lang w:val="es-ES_tradnl"/>
        </w:rPr>
      </w:pPr>
      <w:r w:rsidRPr="008F6897">
        <w:rPr>
          <w:rFonts w:ascii="Times New Roman" w:hAnsi="Times New Roman"/>
          <w:sz w:val="22"/>
        </w:rPr>
        <w:t xml:space="preserve">Coyle, D. 2006. EPA Star Grant. </w:t>
      </w:r>
      <w:r w:rsidRPr="008F6897">
        <w:rPr>
          <w:rFonts w:ascii="Times New Roman" w:hAnsi="Times New Roman"/>
          <w:sz w:val="22"/>
          <w:lang w:val="es-ES_tradnl"/>
        </w:rPr>
        <w:t>$111,516</w:t>
      </w:r>
    </w:p>
    <w:p w14:paraId="502158DA"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lang w:val="es-ES_tradnl"/>
        </w:rPr>
        <w:t xml:space="preserve">Coyle, D. 2007. Ecol. Soc Amer. </w:t>
      </w:r>
      <w:r w:rsidRPr="008F6897">
        <w:rPr>
          <w:rFonts w:ascii="Times New Roman" w:hAnsi="Times New Roman"/>
          <w:sz w:val="22"/>
        </w:rPr>
        <w:t>Travel fellowship.  $1000</w:t>
      </w:r>
    </w:p>
    <w:p w14:paraId="2A5A7BD6"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Coyle, D. 2008 Ent Soc Amer.   Student Activities Award, $1000.</w:t>
      </w:r>
    </w:p>
    <w:p w14:paraId="6C4D9602"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Coyle, D. 2009 Ent Soc Amer.  Outstanding Graduate Student Comstock Award, NCB.</w:t>
      </w:r>
    </w:p>
    <w:p w14:paraId="7780BFB0"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Coyle, D. 2009 British Ecological Society. SEPG Grant. $3800.</w:t>
      </w:r>
    </w:p>
    <w:p w14:paraId="2146B19C"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Erbilgin, N. 1999. UW CALS  WALSAA Travel Fellowship. $200.</w:t>
      </w:r>
    </w:p>
    <w:p w14:paraId="30186C17" w14:textId="77777777" w:rsidR="007F6483" w:rsidRDefault="007F6483" w:rsidP="00E10D2D">
      <w:pPr>
        <w:ind w:left="533" w:hanging="360"/>
        <w:rPr>
          <w:rFonts w:ascii="Times New Roman" w:hAnsi="Times New Roman"/>
          <w:sz w:val="22"/>
        </w:rPr>
      </w:pPr>
      <w:r w:rsidRPr="008F6897">
        <w:rPr>
          <w:rFonts w:ascii="Times New Roman" w:hAnsi="Times New Roman"/>
          <w:sz w:val="22"/>
        </w:rPr>
        <w:t>Erbilgin, N. 2000.  Kinney Travel Fellowship. $200.</w:t>
      </w:r>
    </w:p>
    <w:p w14:paraId="5B7D7D5D" w14:textId="3E4CEC97" w:rsidR="00ED3A10" w:rsidRDefault="00ED3A10" w:rsidP="00E10D2D">
      <w:pPr>
        <w:ind w:left="533" w:hanging="360"/>
        <w:rPr>
          <w:rFonts w:ascii="Times New Roman" w:hAnsi="Times New Roman"/>
          <w:sz w:val="22"/>
        </w:rPr>
      </w:pPr>
      <w:r>
        <w:rPr>
          <w:rFonts w:ascii="Times New Roman" w:hAnsi="Times New Roman"/>
          <w:sz w:val="22"/>
        </w:rPr>
        <w:t>Falk, M. 2014. Ent. Soc. Amer. Outstanding Vide</w:t>
      </w:r>
      <w:r w:rsidR="0080411C">
        <w:rPr>
          <w:rFonts w:ascii="Times New Roman" w:hAnsi="Times New Roman"/>
          <w:sz w:val="22"/>
        </w:rPr>
        <w:t>o</w:t>
      </w:r>
      <w:r>
        <w:rPr>
          <w:rFonts w:ascii="Times New Roman" w:hAnsi="Times New Roman"/>
          <w:sz w:val="22"/>
        </w:rPr>
        <w:t xml:space="preserve"> Award.</w:t>
      </w:r>
    </w:p>
    <w:p w14:paraId="77EB7EF8" w14:textId="049A4A43" w:rsidR="001978BA" w:rsidRPr="008F6897" w:rsidRDefault="001978BA" w:rsidP="00E10D2D">
      <w:pPr>
        <w:ind w:left="533" w:hanging="360"/>
        <w:rPr>
          <w:rFonts w:ascii="Times New Roman" w:hAnsi="Times New Roman"/>
          <w:sz w:val="22"/>
        </w:rPr>
      </w:pPr>
      <w:r>
        <w:rPr>
          <w:rFonts w:ascii="Times New Roman" w:hAnsi="Times New Roman"/>
          <w:sz w:val="22"/>
        </w:rPr>
        <w:t>Falk, M. 2017. Ent. Soc. Amer. Outstanding Presentation Award.</w:t>
      </w:r>
    </w:p>
    <w:p w14:paraId="33F76D99"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Fork, M. 2007.  Hilldale Fellowship. $4000.</w:t>
      </w:r>
    </w:p>
    <w:p w14:paraId="363445BF"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Green, K. 1998.  UW Biology Center Independent Research. $2,000.</w:t>
      </w:r>
    </w:p>
    <w:p w14:paraId="0E648EF3" w14:textId="77777777" w:rsidR="007F6483" w:rsidRDefault="007F6483" w:rsidP="00E10D2D">
      <w:pPr>
        <w:ind w:left="533" w:hanging="360"/>
        <w:rPr>
          <w:rFonts w:ascii="Times New Roman" w:hAnsi="Times New Roman"/>
          <w:sz w:val="22"/>
        </w:rPr>
      </w:pPr>
      <w:r w:rsidRPr="008F6897">
        <w:rPr>
          <w:rFonts w:ascii="Times New Roman" w:hAnsi="Times New Roman"/>
          <w:sz w:val="22"/>
        </w:rPr>
        <w:t>Hoffman, R.  2005.  ESA President's Award:  Outstanding Student Presentation, National Meetings (Sect. C).</w:t>
      </w:r>
    </w:p>
    <w:p w14:paraId="48189F1F" w14:textId="77777777" w:rsidR="003C7164" w:rsidRDefault="00002AA0" w:rsidP="00E10D2D">
      <w:pPr>
        <w:ind w:left="533" w:hanging="360"/>
        <w:rPr>
          <w:rFonts w:ascii="Times New Roman" w:hAnsi="Times New Roman"/>
          <w:sz w:val="22"/>
        </w:rPr>
      </w:pPr>
      <w:r>
        <w:rPr>
          <w:rFonts w:ascii="Times New Roman" w:hAnsi="Times New Roman"/>
          <w:sz w:val="22"/>
        </w:rPr>
        <w:t>Howe, M. 2018. Wisconsin Ecology Outstanding Presentation Award, Spring Symposium. $300</w:t>
      </w:r>
    </w:p>
    <w:p w14:paraId="571BF450" w14:textId="668EEE1A" w:rsidR="00002AA0" w:rsidRDefault="003C7164" w:rsidP="003C7164">
      <w:pPr>
        <w:ind w:left="533" w:hanging="360"/>
        <w:rPr>
          <w:rFonts w:ascii="Times New Roman" w:hAnsi="Times New Roman"/>
          <w:sz w:val="22"/>
        </w:rPr>
      </w:pPr>
      <w:r>
        <w:rPr>
          <w:rFonts w:ascii="Times New Roman" w:hAnsi="Times New Roman"/>
          <w:sz w:val="22"/>
        </w:rPr>
        <w:t>Howe, M.. 2020</w:t>
      </w:r>
      <w:r w:rsidRPr="008F6897">
        <w:rPr>
          <w:rFonts w:ascii="Times New Roman" w:hAnsi="Times New Roman"/>
          <w:sz w:val="22"/>
        </w:rPr>
        <w:t xml:space="preserve"> Western Forest Insect Work Conference Memorial Scholarship.</w:t>
      </w:r>
      <w:r>
        <w:rPr>
          <w:rFonts w:ascii="Times New Roman" w:hAnsi="Times New Roman"/>
          <w:sz w:val="22"/>
        </w:rPr>
        <w:t xml:space="preserve"> $1000.</w:t>
      </w:r>
    </w:p>
    <w:p w14:paraId="15303A37" w14:textId="4EA1EC0A" w:rsidR="00837E42" w:rsidRDefault="00837E42" w:rsidP="00E10D2D">
      <w:pPr>
        <w:ind w:left="533" w:hanging="360"/>
        <w:contextualSpacing/>
        <w:rPr>
          <w:rFonts w:ascii="Times New Roman" w:hAnsi="Times New Roman"/>
          <w:iCs/>
          <w:sz w:val="22"/>
          <w:szCs w:val="22"/>
        </w:rPr>
      </w:pPr>
      <w:r>
        <w:rPr>
          <w:rFonts w:ascii="Times New Roman" w:hAnsi="Times New Roman"/>
          <w:sz w:val="22"/>
        </w:rPr>
        <w:t xml:space="preserve">Jagemann, S. </w:t>
      </w:r>
      <w:r w:rsidRPr="00837E42">
        <w:rPr>
          <w:rFonts w:ascii="Times New Roman" w:hAnsi="Times New Roman"/>
          <w:sz w:val="22"/>
          <w:szCs w:val="22"/>
        </w:rPr>
        <w:t>2015</w:t>
      </w:r>
      <w:r w:rsidR="004662BD">
        <w:rPr>
          <w:rFonts w:ascii="Times New Roman" w:hAnsi="Times New Roman"/>
          <w:sz w:val="22"/>
          <w:szCs w:val="22"/>
        </w:rPr>
        <w:t>, 2016</w:t>
      </w:r>
      <w:r w:rsidRPr="00837E42">
        <w:rPr>
          <w:rFonts w:ascii="Times New Roman" w:hAnsi="Times New Roman"/>
          <w:sz w:val="22"/>
          <w:szCs w:val="22"/>
        </w:rPr>
        <w:t xml:space="preserve">. </w:t>
      </w:r>
      <w:r w:rsidR="004662BD" w:rsidRPr="00837E42">
        <w:rPr>
          <w:rFonts w:ascii="Times New Roman" w:hAnsi="Times New Roman"/>
          <w:sz w:val="22"/>
          <w:szCs w:val="22"/>
        </w:rPr>
        <w:t>Friends of Peninsula State Park.</w:t>
      </w:r>
      <w:r w:rsidR="004662BD">
        <w:rPr>
          <w:rFonts w:ascii="Times New Roman" w:hAnsi="Times New Roman"/>
          <w:iCs/>
          <w:sz w:val="22"/>
          <w:szCs w:val="22"/>
        </w:rPr>
        <w:t>$2</w:t>
      </w:r>
      <w:r>
        <w:rPr>
          <w:rFonts w:ascii="Times New Roman" w:hAnsi="Times New Roman"/>
          <w:iCs/>
          <w:sz w:val="22"/>
          <w:szCs w:val="22"/>
        </w:rPr>
        <w:t>000</w:t>
      </w:r>
      <w:r w:rsidRPr="00837E42">
        <w:rPr>
          <w:rFonts w:ascii="Times New Roman" w:hAnsi="Times New Roman"/>
          <w:iCs/>
          <w:sz w:val="22"/>
          <w:szCs w:val="22"/>
        </w:rPr>
        <w:t>.</w:t>
      </w:r>
    </w:p>
    <w:p w14:paraId="45C46811" w14:textId="6965D845" w:rsidR="004662BD" w:rsidRPr="00837E42" w:rsidRDefault="004662BD" w:rsidP="00E10D2D">
      <w:pPr>
        <w:ind w:left="533" w:hanging="360"/>
        <w:contextualSpacing/>
        <w:rPr>
          <w:rFonts w:ascii="Times New Roman" w:hAnsi="Times New Roman"/>
          <w:sz w:val="22"/>
          <w:szCs w:val="22"/>
        </w:rPr>
      </w:pPr>
      <w:r>
        <w:rPr>
          <w:rFonts w:ascii="Times New Roman" w:hAnsi="Times New Roman"/>
          <w:sz w:val="22"/>
        </w:rPr>
        <w:t>Jagemann, S. 2016. Soc. American Foresters Outstanding Poster, National Meetings.</w:t>
      </w:r>
    </w:p>
    <w:p w14:paraId="42CCBC98"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Jordan, M. 2008.  Hilldale Fellowship. $4000.</w:t>
      </w:r>
    </w:p>
    <w:p w14:paraId="436BF586"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Klepzig, K.D.  O.N. Allen Memorial Scholarship.  1991.  $2,000.</w:t>
      </w:r>
    </w:p>
    <w:p w14:paraId="1FB6FB82"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Krause, S.C.  Sigma Xi Research Grant.  1989.  $500.  Defoliation-Induced Dynamics of Evergreen and Deciduous Conifers.</w:t>
      </w:r>
    </w:p>
    <w:p w14:paraId="49DB7E4C"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Krause, S.C.  UW Graduate School Domestic Travel Fellowship. 1989.  $518.  Patterns of Larch Defoliation by Larch Sawflies and Gypsy Moths.</w:t>
      </w:r>
    </w:p>
    <w:p w14:paraId="0488FBCF"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Powell, E. 2008; ESA President's Award: Outstanding Student Presentation Runner-up, National Meetings.</w:t>
      </w:r>
    </w:p>
    <w:p w14:paraId="1630F1A5"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Powell, E. 2009; International Union of Forestry Research Organizations Travel Award.  $1500..</w:t>
      </w:r>
    </w:p>
    <w:p w14:paraId="6EB2F851"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Powell, J. 2000. Ruth Dicke Award.  $500.</w:t>
      </w:r>
    </w:p>
    <w:p w14:paraId="62ED302A"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Rieske, L.K.  Sigma Xi Research Grant.  1988.  $400.  Pine Root Weevil complex.</w:t>
      </w:r>
    </w:p>
    <w:p w14:paraId="405D9519"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Rieske, L.K.  1993.  ESA President's Award:  Outstanding Student Presentation, National Meetings (Sect. C).</w:t>
      </w:r>
    </w:p>
    <w:p w14:paraId="612DB1C1"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Rieske, L.K.  1994.  ESA President's Award:  Outstanding Student Presentation, National Meetings (Sect. C).</w:t>
      </w:r>
    </w:p>
    <w:p w14:paraId="31091281"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Rieske, L.K.  1994.  Citation of Merit, Association of Women in Science Educational Foundation. $250.</w:t>
      </w:r>
    </w:p>
    <w:p w14:paraId="4417AD17"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Rieske, L.K.  1995.  Entomological Society of America.  Outstanding Graduate Student Comstock Award, NCB.</w:t>
      </w:r>
    </w:p>
    <w:p w14:paraId="5B58171B"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Robison, D.J.  1988.  Wisconsin Arborists Outstanding Graduate Student.  $200.</w:t>
      </w:r>
    </w:p>
    <w:p w14:paraId="5D7B5926"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Robison, D.J.  Sigma Xi Research Grant.  1989.  $400.  Forest tent caterpillar:  Role of host plant in population dynamics.</w:t>
      </w:r>
    </w:p>
    <w:p w14:paraId="6017E7AF"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Szele, A.Z., Howard Hughes Scholars Fellowship.  1996.  $4000.  Effects of host monoterpenes on attraction and feeding by root- and stem- colonizing beetles in red pine.</w:t>
      </w:r>
    </w:p>
    <w:p w14:paraId="10201F76" w14:textId="77777777" w:rsidR="007F6483" w:rsidRPr="008F6897" w:rsidRDefault="007F6483" w:rsidP="00E10D2D">
      <w:pPr>
        <w:ind w:left="533" w:hanging="360"/>
        <w:rPr>
          <w:rFonts w:ascii="Times New Roman" w:hAnsi="Times New Roman"/>
          <w:sz w:val="22"/>
        </w:rPr>
      </w:pPr>
      <w:r w:rsidRPr="008F6897">
        <w:rPr>
          <w:rFonts w:ascii="Times New Roman" w:hAnsi="Times New Roman"/>
          <w:sz w:val="22"/>
        </w:rPr>
        <w:t>Wallin, K. 1999. Kinney Travel Fellowship.  $600.</w:t>
      </w:r>
    </w:p>
    <w:p w14:paraId="3B63A126" w14:textId="77777777" w:rsidR="007F6483" w:rsidRPr="008F6897" w:rsidRDefault="007F6483" w:rsidP="007F6483">
      <w:pPr>
        <w:rPr>
          <w:rFonts w:ascii="Times New Roman" w:hAnsi="Times New Roman"/>
          <w:sz w:val="22"/>
        </w:rPr>
      </w:pPr>
    </w:p>
    <w:p w14:paraId="7829F9E1" w14:textId="5BB03046" w:rsidR="007F6483" w:rsidRPr="008F6897" w:rsidRDefault="007F6483" w:rsidP="007F6483">
      <w:pPr>
        <w:ind w:firstLine="720"/>
        <w:outlineLvl w:val="0"/>
        <w:rPr>
          <w:rFonts w:ascii="Times New Roman" w:hAnsi="Times New Roman"/>
          <w:sz w:val="22"/>
          <w:u w:val="single"/>
        </w:rPr>
      </w:pPr>
      <w:r w:rsidRPr="008F6897">
        <w:rPr>
          <w:rFonts w:ascii="Times New Roman" w:hAnsi="Times New Roman"/>
          <w:sz w:val="22"/>
          <w:u w:val="single"/>
        </w:rPr>
        <w:t>Visiting International Students</w:t>
      </w:r>
      <w:r w:rsidR="00B37DD0">
        <w:rPr>
          <w:rFonts w:ascii="Times New Roman" w:hAnsi="Times New Roman"/>
          <w:sz w:val="22"/>
          <w:u w:val="single"/>
        </w:rPr>
        <w:t>, Scientists</w:t>
      </w:r>
    </w:p>
    <w:p w14:paraId="7D642D16" w14:textId="77777777" w:rsidR="007F6483" w:rsidRPr="008F6897" w:rsidRDefault="007F6483" w:rsidP="00E10D2D">
      <w:pPr>
        <w:tabs>
          <w:tab w:val="left" w:pos="4860"/>
        </w:tabs>
        <w:ind w:left="720"/>
        <w:rPr>
          <w:rFonts w:ascii="Times New Roman" w:hAnsi="Times New Roman"/>
          <w:sz w:val="22"/>
        </w:rPr>
      </w:pPr>
      <w:r w:rsidRPr="008F6897">
        <w:rPr>
          <w:rFonts w:ascii="Times New Roman" w:hAnsi="Times New Roman"/>
          <w:sz w:val="22"/>
        </w:rPr>
        <w:t>J. Riba, Barcelona, Spain</w:t>
      </w:r>
      <w:r w:rsidRPr="008F6897">
        <w:rPr>
          <w:rFonts w:ascii="Times New Roman" w:hAnsi="Times New Roman"/>
          <w:sz w:val="22"/>
        </w:rPr>
        <w:tab/>
        <w:t>1992</w:t>
      </w:r>
    </w:p>
    <w:p w14:paraId="0722AB0B" w14:textId="77777777" w:rsidR="007F6483" w:rsidRPr="008F6897" w:rsidRDefault="007F6483" w:rsidP="00E10D2D">
      <w:pPr>
        <w:tabs>
          <w:tab w:val="left" w:pos="4860"/>
        </w:tabs>
        <w:ind w:left="720"/>
        <w:rPr>
          <w:rFonts w:ascii="Times New Roman" w:hAnsi="Times New Roman"/>
          <w:sz w:val="22"/>
          <w:lang w:val="es-ES_tradnl"/>
        </w:rPr>
      </w:pPr>
      <w:r w:rsidRPr="008F6897">
        <w:rPr>
          <w:rFonts w:ascii="Times New Roman" w:hAnsi="Times New Roman"/>
          <w:sz w:val="22"/>
          <w:lang w:val="es-ES_tradnl"/>
        </w:rPr>
        <w:t>M. Halevy, Israel</w:t>
      </w:r>
      <w:r w:rsidRPr="008F6897">
        <w:rPr>
          <w:rFonts w:ascii="Times New Roman" w:hAnsi="Times New Roman"/>
          <w:sz w:val="22"/>
          <w:lang w:val="es-ES_tradnl"/>
        </w:rPr>
        <w:tab/>
        <w:t>1994-95</w:t>
      </w:r>
    </w:p>
    <w:p w14:paraId="580876D3" w14:textId="77777777" w:rsidR="007F6483" w:rsidRPr="008F6897" w:rsidRDefault="007F6483" w:rsidP="00E10D2D">
      <w:pPr>
        <w:tabs>
          <w:tab w:val="left" w:pos="4860"/>
        </w:tabs>
        <w:ind w:left="720"/>
        <w:rPr>
          <w:rFonts w:ascii="Times New Roman" w:hAnsi="Times New Roman"/>
          <w:sz w:val="22"/>
          <w:lang w:val="es-ES_tradnl"/>
        </w:rPr>
      </w:pPr>
      <w:r w:rsidRPr="008F6897">
        <w:rPr>
          <w:rFonts w:ascii="Times New Roman" w:hAnsi="Times New Roman"/>
          <w:sz w:val="22"/>
          <w:lang w:val="es-ES_tradnl"/>
        </w:rPr>
        <w:t>P. Krokene, Os, Norway</w:t>
      </w:r>
      <w:r w:rsidRPr="008F6897">
        <w:rPr>
          <w:rFonts w:ascii="Times New Roman" w:hAnsi="Times New Roman"/>
          <w:sz w:val="22"/>
          <w:lang w:val="es-ES_tradnl"/>
        </w:rPr>
        <w:tab/>
        <w:t>1995</w:t>
      </w:r>
    </w:p>
    <w:p w14:paraId="57C34E79" w14:textId="77777777" w:rsidR="007F6483" w:rsidRPr="008F6897" w:rsidRDefault="007F6483" w:rsidP="00E10D2D">
      <w:pPr>
        <w:tabs>
          <w:tab w:val="left" w:pos="4860"/>
        </w:tabs>
        <w:ind w:left="720"/>
        <w:rPr>
          <w:rFonts w:ascii="Times New Roman" w:hAnsi="Times New Roman"/>
          <w:sz w:val="22"/>
          <w:lang w:val="es-ES_tradnl"/>
        </w:rPr>
      </w:pPr>
      <w:r w:rsidRPr="008F6897">
        <w:rPr>
          <w:rFonts w:ascii="Times New Roman" w:hAnsi="Times New Roman"/>
          <w:sz w:val="22"/>
          <w:lang w:val="es-ES_tradnl"/>
        </w:rPr>
        <w:t xml:space="preserve">A. Salle, INRA Centre de Rech. d'Orléans France </w:t>
      </w:r>
      <w:r w:rsidRPr="008F6897">
        <w:rPr>
          <w:rFonts w:ascii="Times New Roman" w:hAnsi="Times New Roman"/>
          <w:sz w:val="22"/>
          <w:lang w:val="es-ES_tradnl"/>
        </w:rPr>
        <w:tab/>
        <w:t>2004-2005</w:t>
      </w:r>
    </w:p>
    <w:p w14:paraId="7AA65F48" w14:textId="77777777" w:rsidR="007F6483" w:rsidRDefault="007F6483" w:rsidP="00E10D2D">
      <w:pPr>
        <w:tabs>
          <w:tab w:val="left" w:pos="4860"/>
        </w:tabs>
        <w:ind w:left="720"/>
        <w:rPr>
          <w:rFonts w:ascii="Times New Roman" w:hAnsi="Times New Roman"/>
          <w:sz w:val="22"/>
        </w:rPr>
      </w:pPr>
      <w:r w:rsidRPr="008F6897">
        <w:rPr>
          <w:rFonts w:ascii="Times New Roman" w:hAnsi="Times New Roman"/>
          <w:sz w:val="22"/>
        </w:rPr>
        <w:t>M. Contarini, Italy</w:t>
      </w:r>
      <w:r w:rsidRPr="008F6897">
        <w:rPr>
          <w:rFonts w:ascii="Times New Roman" w:hAnsi="Times New Roman"/>
          <w:sz w:val="22"/>
        </w:rPr>
        <w:tab/>
        <w:t>2008-2009</w:t>
      </w:r>
    </w:p>
    <w:p w14:paraId="7FD7A159" w14:textId="0E55D5EF" w:rsidR="00CE08A5" w:rsidRDefault="00CE08A5" w:rsidP="00E10D2D">
      <w:pPr>
        <w:tabs>
          <w:tab w:val="left" w:pos="4860"/>
        </w:tabs>
        <w:ind w:left="720"/>
        <w:rPr>
          <w:rFonts w:ascii="Times New Roman" w:hAnsi="Times New Roman"/>
          <w:sz w:val="22"/>
        </w:rPr>
      </w:pPr>
      <w:r>
        <w:rPr>
          <w:rFonts w:ascii="Times New Roman" w:hAnsi="Times New Roman"/>
          <w:sz w:val="22"/>
        </w:rPr>
        <w:t>DeJun Hao, China</w:t>
      </w:r>
      <w:r>
        <w:rPr>
          <w:rFonts w:ascii="Times New Roman" w:hAnsi="Times New Roman"/>
          <w:sz w:val="22"/>
        </w:rPr>
        <w:tab/>
        <w:t>2013-2014</w:t>
      </w:r>
    </w:p>
    <w:p w14:paraId="7FA0D6D1" w14:textId="75661614" w:rsidR="008415ED" w:rsidRDefault="00620EF7" w:rsidP="00E10D2D">
      <w:pPr>
        <w:tabs>
          <w:tab w:val="left" w:pos="4860"/>
        </w:tabs>
        <w:ind w:left="720"/>
        <w:rPr>
          <w:rFonts w:ascii="Times New Roman" w:hAnsi="Times New Roman"/>
          <w:sz w:val="22"/>
        </w:rPr>
      </w:pPr>
      <w:r>
        <w:rPr>
          <w:rFonts w:ascii="Times New Roman" w:hAnsi="Times New Roman"/>
          <w:sz w:val="22"/>
        </w:rPr>
        <w:t>Zhudong Liu, China</w:t>
      </w:r>
      <w:r>
        <w:rPr>
          <w:rFonts w:ascii="Times New Roman" w:hAnsi="Times New Roman"/>
          <w:sz w:val="22"/>
        </w:rPr>
        <w:tab/>
        <w:t>2015-2017</w:t>
      </w:r>
    </w:p>
    <w:p w14:paraId="2AB79E15" w14:textId="7DCEC9F7" w:rsidR="008415ED" w:rsidRPr="008F6897" w:rsidRDefault="00620EF7" w:rsidP="00E10D2D">
      <w:pPr>
        <w:tabs>
          <w:tab w:val="left" w:pos="4860"/>
        </w:tabs>
        <w:ind w:left="720"/>
        <w:rPr>
          <w:rFonts w:ascii="Times New Roman" w:hAnsi="Times New Roman"/>
          <w:sz w:val="22"/>
        </w:rPr>
      </w:pPr>
      <w:r>
        <w:rPr>
          <w:rFonts w:ascii="Times New Roman" w:hAnsi="Times New Roman"/>
          <w:sz w:val="22"/>
        </w:rPr>
        <w:t>Xia Hu, China</w:t>
      </w:r>
      <w:r>
        <w:rPr>
          <w:rFonts w:ascii="Times New Roman" w:hAnsi="Times New Roman"/>
          <w:sz w:val="22"/>
        </w:rPr>
        <w:tab/>
        <w:t>2016-2017</w:t>
      </w:r>
      <w:r w:rsidR="008415ED">
        <w:rPr>
          <w:rFonts w:ascii="Times New Roman" w:hAnsi="Times New Roman"/>
          <w:sz w:val="22"/>
        </w:rPr>
        <w:tab/>
      </w:r>
    </w:p>
    <w:p w14:paraId="1138E7A4" w14:textId="7E630E68" w:rsidR="00B37DD0" w:rsidRPr="008F6897" w:rsidRDefault="00B37DD0" w:rsidP="008415ED">
      <w:pPr>
        <w:tabs>
          <w:tab w:val="left" w:pos="4860"/>
        </w:tabs>
        <w:ind w:left="0" w:firstLine="0"/>
        <w:rPr>
          <w:rFonts w:ascii="Times New Roman" w:hAnsi="Times New Roman"/>
          <w:sz w:val="22"/>
        </w:rPr>
      </w:pPr>
    </w:p>
    <w:p w14:paraId="5BA23980" w14:textId="77777777" w:rsidR="007F6483" w:rsidRPr="008F6897" w:rsidRDefault="007F6483" w:rsidP="007F6483">
      <w:pPr>
        <w:tabs>
          <w:tab w:val="left" w:pos="4590"/>
        </w:tabs>
        <w:rPr>
          <w:rFonts w:ascii="Times New Roman" w:hAnsi="Times New Roman"/>
          <w:sz w:val="22"/>
        </w:rPr>
      </w:pPr>
    </w:p>
    <w:p w14:paraId="7984D683" w14:textId="77777777" w:rsidR="007F6483" w:rsidRPr="008F6897" w:rsidRDefault="007F6483" w:rsidP="007F6483">
      <w:pPr>
        <w:ind w:firstLine="720"/>
        <w:outlineLvl w:val="0"/>
        <w:rPr>
          <w:rFonts w:ascii="Times New Roman" w:hAnsi="Times New Roman"/>
          <w:sz w:val="22"/>
          <w:u w:val="single"/>
        </w:rPr>
      </w:pPr>
      <w:r w:rsidRPr="008F6897">
        <w:rPr>
          <w:rFonts w:ascii="Times New Roman" w:hAnsi="Times New Roman"/>
          <w:sz w:val="22"/>
          <w:u w:val="single"/>
        </w:rPr>
        <w:t>Mentoring of Assistant Professors</w:t>
      </w:r>
    </w:p>
    <w:p w14:paraId="782658D2" w14:textId="77777777" w:rsidR="007F6483" w:rsidRPr="008F6897" w:rsidRDefault="007F6483" w:rsidP="00E10D2D">
      <w:pPr>
        <w:tabs>
          <w:tab w:val="left" w:pos="2430"/>
          <w:tab w:val="left" w:pos="5220"/>
        </w:tabs>
        <w:ind w:left="720"/>
        <w:rPr>
          <w:rFonts w:ascii="Times New Roman" w:hAnsi="Times New Roman"/>
          <w:sz w:val="22"/>
        </w:rPr>
      </w:pPr>
      <w:r w:rsidRPr="008F6897">
        <w:rPr>
          <w:rFonts w:ascii="Times New Roman" w:hAnsi="Times New Roman"/>
          <w:sz w:val="22"/>
        </w:rPr>
        <w:t>Name</w:t>
      </w:r>
      <w:r w:rsidRPr="008F6897">
        <w:rPr>
          <w:rFonts w:ascii="Times New Roman" w:hAnsi="Times New Roman"/>
          <w:sz w:val="22"/>
        </w:rPr>
        <w:tab/>
      </w:r>
      <w:r w:rsidRPr="008F6897">
        <w:rPr>
          <w:rFonts w:ascii="Times New Roman" w:hAnsi="Times New Roman"/>
          <w:sz w:val="22"/>
        </w:rPr>
        <w:tab/>
        <w:t>Department</w:t>
      </w:r>
      <w:r w:rsidRPr="008F6897">
        <w:rPr>
          <w:rFonts w:ascii="Times New Roman" w:hAnsi="Times New Roman"/>
          <w:sz w:val="22"/>
        </w:rPr>
        <w:tab/>
        <w:t>Current Rank</w:t>
      </w:r>
    </w:p>
    <w:p w14:paraId="722A6C98" w14:textId="77777777" w:rsidR="007F6483" w:rsidRPr="008F6897" w:rsidRDefault="007F6483" w:rsidP="00E10D2D">
      <w:pPr>
        <w:tabs>
          <w:tab w:val="left" w:pos="2430"/>
          <w:tab w:val="left" w:pos="5220"/>
        </w:tabs>
        <w:ind w:left="720"/>
        <w:rPr>
          <w:rFonts w:ascii="Times New Roman" w:hAnsi="Times New Roman"/>
          <w:sz w:val="22"/>
        </w:rPr>
      </w:pPr>
      <w:r w:rsidRPr="008F6897">
        <w:rPr>
          <w:rFonts w:ascii="Times New Roman" w:hAnsi="Times New Roman"/>
          <w:sz w:val="22"/>
        </w:rPr>
        <w:t>Susan Paskewitz (Chair)</w:t>
      </w:r>
      <w:r w:rsidRPr="008F6897">
        <w:rPr>
          <w:rFonts w:ascii="Times New Roman" w:hAnsi="Times New Roman"/>
          <w:sz w:val="22"/>
        </w:rPr>
        <w:tab/>
        <w:t>Entomology</w:t>
      </w:r>
      <w:r w:rsidRPr="008F6897">
        <w:rPr>
          <w:rFonts w:ascii="Times New Roman" w:hAnsi="Times New Roman"/>
          <w:sz w:val="22"/>
        </w:rPr>
        <w:tab/>
        <w:t>Professor</w:t>
      </w:r>
    </w:p>
    <w:p w14:paraId="6094EA3E" w14:textId="77777777" w:rsidR="007F6483" w:rsidRPr="008F6897" w:rsidRDefault="007F6483" w:rsidP="00E10D2D">
      <w:pPr>
        <w:tabs>
          <w:tab w:val="left" w:pos="2430"/>
          <w:tab w:val="left" w:pos="5220"/>
        </w:tabs>
        <w:ind w:left="720"/>
        <w:rPr>
          <w:rFonts w:ascii="Times New Roman" w:hAnsi="Times New Roman"/>
          <w:sz w:val="22"/>
        </w:rPr>
      </w:pPr>
      <w:r w:rsidRPr="008F6897">
        <w:rPr>
          <w:rFonts w:ascii="Times New Roman" w:hAnsi="Times New Roman"/>
          <w:sz w:val="22"/>
        </w:rPr>
        <w:t>Glen Stanosz</w:t>
      </w:r>
      <w:r w:rsidRPr="008F6897">
        <w:rPr>
          <w:rFonts w:ascii="Times New Roman" w:hAnsi="Times New Roman"/>
          <w:sz w:val="22"/>
        </w:rPr>
        <w:tab/>
        <w:t>Plant Pathology</w:t>
      </w:r>
      <w:r w:rsidRPr="008F6897">
        <w:rPr>
          <w:rFonts w:ascii="Times New Roman" w:hAnsi="Times New Roman"/>
          <w:sz w:val="22"/>
        </w:rPr>
        <w:tab/>
        <w:t>Professor</w:t>
      </w:r>
    </w:p>
    <w:p w14:paraId="4BEB436F" w14:textId="77777777" w:rsidR="007F6483" w:rsidRPr="008F6897" w:rsidRDefault="007F6483" w:rsidP="00E10D2D">
      <w:pPr>
        <w:tabs>
          <w:tab w:val="left" w:pos="2430"/>
          <w:tab w:val="left" w:pos="5220"/>
        </w:tabs>
        <w:ind w:left="720"/>
        <w:rPr>
          <w:rFonts w:ascii="Times New Roman" w:hAnsi="Times New Roman"/>
          <w:sz w:val="22"/>
        </w:rPr>
      </w:pPr>
      <w:r w:rsidRPr="008F6897">
        <w:rPr>
          <w:rFonts w:ascii="Times New Roman" w:hAnsi="Times New Roman"/>
          <w:sz w:val="22"/>
        </w:rPr>
        <w:t>Eric Kruger</w:t>
      </w:r>
      <w:r w:rsidRPr="008F6897">
        <w:rPr>
          <w:rFonts w:ascii="Times New Roman" w:hAnsi="Times New Roman"/>
          <w:sz w:val="22"/>
        </w:rPr>
        <w:tab/>
        <w:t>Forest Ecology &amp; Mgmt.</w:t>
      </w:r>
      <w:r w:rsidRPr="008F6897">
        <w:rPr>
          <w:rFonts w:ascii="Times New Roman" w:hAnsi="Times New Roman"/>
          <w:sz w:val="22"/>
        </w:rPr>
        <w:tab/>
        <w:t>Professor</w:t>
      </w:r>
    </w:p>
    <w:p w14:paraId="1B86DD48" w14:textId="77777777" w:rsidR="007F6483" w:rsidRPr="008F6897" w:rsidRDefault="007F6483" w:rsidP="00E10D2D">
      <w:pPr>
        <w:tabs>
          <w:tab w:val="left" w:pos="2430"/>
          <w:tab w:val="left" w:pos="5220"/>
        </w:tabs>
        <w:ind w:left="720"/>
        <w:rPr>
          <w:rFonts w:ascii="Times New Roman" w:hAnsi="Times New Roman"/>
          <w:sz w:val="22"/>
        </w:rPr>
      </w:pPr>
      <w:r w:rsidRPr="008F6897">
        <w:rPr>
          <w:rFonts w:ascii="Times New Roman" w:hAnsi="Times New Roman"/>
          <w:sz w:val="22"/>
        </w:rPr>
        <w:t>Thomas Phillips</w:t>
      </w:r>
      <w:r w:rsidRPr="008F6897">
        <w:rPr>
          <w:rFonts w:ascii="Times New Roman" w:hAnsi="Times New Roman"/>
          <w:sz w:val="22"/>
        </w:rPr>
        <w:tab/>
        <w:t>Entomology</w:t>
      </w:r>
      <w:r w:rsidRPr="008F6897">
        <w:rPr>
          <w:rFonts w:ascii="Times New Roman" w:hAnsi="Times New Roman"/>
          <w:sz w:val="22"/>
        </w:rPr>
        <w:tab/>
        <w:t>Professor, OK St. Univ.</w:t>
      </w:r>
    </w:p>
    <w:p w14:paraId="1FE3D279" w14:textId="00506593" w:rsidR="007F6483" w:rsidRPr="008F6897" w:rsidRDefault="007F6483" w:rsidP="00E10D2D">
      <w:pPr>
        <w:tabs>
          <w:tab w:val="left" w:pos="2430"/>
          <w:tab w:val="left" w:pos="5220"/>
        </w:tabs>
        <w:ind w:left="720"/>
        <w:rPr>
          <w:rFonts w:ascii="Times New Roman" w:hAnsi="Times New Roman"/>
          <w:sz w:val="22"/>
        </w:rPr>
      </w:pPr>
      <w:r w:rsidRPr="008F6897">
        <w:rPr>
          <w:rFonts w:ascii="Times New Roman" w:hAnsi="Times New Roman"/>
          <w:sz w:val="22"/>
        </w:rPr>
        <w:t>Claudio Gr</w:t>
      </w:r>
      <w:r w:rsidR="008415ED">
        <w:rPr>
          <w:rFonts w:ascii="Times New Roman" w:hAnsi="Times New Roman"/>
          <w:sz w:val="22"/>
        </w:rPr>
        <w:t>atton (Chair)</w:t>
      </w:r>
      <w:r w:rsidR="008415ED">
        <w:rPr>
          <w:rFonts w:ascii="Times New Roman" w:hAnsi="Times New Roman"/>
          <w:sz w:val="22"/>
        </w:rPr>
        <w:tab/>
        <w:t>Entomology</w:t>
      </w:r>
      <w:r w:rsidR="008415ED">
        <w:rPr>
          <w:rFonts w:ascii="Times New Roman" w:hAnsi="Times New Roman"/>
          <w:sz w:val="22"/>
        </w:rPr>
        <w:tab/>
      </w:r>
      <w:r w:rsidRPr="008F6897">
        <w:rPr>
          <w:rFonts w:ascii="Times New Roman" w:hAnsi="Times New Roman"/>
          <w:sz w:val="22"/>
        </w:rPr>
        <w:t>Professor</w:t>
      </w:r>
    </w:p>
    <w:p w14:paraId="020E3218" w14:textId="1104A057" w:rsidR="007F6483" w:rsidRPr="008F6897" w:rsidRDefault="007F6483" w:rsidP="00E10D2D">
      <w:pPr>
        <w:tabs>
          <w:tab w:val="left" w:pos="2430"/>
          <w:tab w:val="left" w:pos="5220"/>
        </w:tabs>
        <w:ind w:left="720"/>
        <w:rPr>
          <w:rFonts w:ascii="Times New Roman" w:hAnsi="Times New Roman"/>
          <w:sz w:val="22"/>
        </w:rPr>
      </w:pPr>
      <w:r w:rsidRPr="008F6897">
        <w:rPr>
          <w:rFonts w:ascii="Times New Roman" w:hAnsi="Times New Roman"/>
          <w:sz w:val="22"/>
        </w:rPr>
        <w:t>Cam</w:t>
      </w:r>
      <w:r w:rsidR="008415ED">
        <w:rPr>
          <w:rFonts w:ascii="Times New Roman" w:hAnsi="Times New Roman"/>
          <w:sz w:val="22"/>
        </w:rPr>
        <w:t>eron Currie</w:t>
      </w:r>
      <w:r w:rsidR="008415ED">
        <w:rPr>
          <w:rFonts w:ascii="Times New Roman" w:hAnsi="Times New Roman"/>
          <w:sz w:val="22"/>
        </w:rPr>
        <w:tab/>
        <w:t>Bacteriology</w:t>
      </w:r>
      <w:r w:rsidR="008415ED">
        <w:rPr>
          <w:rFonts w:ascii="Times New Roman" w:hAnsi="Times New Roman"/>
          <w:sz w:val="22"/>
        </w:rPr>
        <w:tab/>
      </w:r>
      <w:r w:rsidRPr="008F6897">
        <w:rPr>
          <w:rFonts w:ascii="Times New Roman" w:hAnsi="Times New Roman"/>
          <w:sz w:val="22"/>
        </w:rPr>
        <w:t>Professor</w:t>
      </w:r>
    </w:p>
    <w:p w14:paraId="75A476CA" w14:textId="6D9510A6" w:rsidR="007F6483" w:rsidRDefault="007F6483" w:rsidP="00E10D2D">
      <w:pPr>
        <w:tabs>
          <w:tab w:val="left" w:pos="2430"/>
          <w:tab w:val="left" w:pos="5220"/>
        </w:tabs>
        <w:ind w:left="720"/>
        <w:rPr>
          <w:rFonts w:ascii="Times New Roman" w:hAnsi="Times New Roman"/>
          <w:sz w:val="22"/>
        </w:rPr>
      </w:pPr>
      <w:r w:rsidRPr="008F6897">
        <w:rPr>
          <w:rFonts w:ascii="Times New Roman" w:hAnsi="Times New Roman"/>
          <w:sz w:val="22"/>
        </w:rPr>
        <w:t>Chris Willi</w:t>
      </w:r>
      <w:r w:rsidR="008415ED">
        <w:rPr>
          <w:rFonts w:ascii="Times New Roman" w:hAnsi="Times New Roman"/>
          <w:sz w:val="22"/>
        </w:rPr>
        <w:t>amson (Chair)</w:t>
      </w:r>
      <w:r w:rsidR="008415ED">
        <w:rPr>
          <w:rFonts w:ascii="Times New Roman" w:hAnsi="Times New Roman"/>
          <w:sz w:val="22"/>
        </w:rPr>
        <w:tab/>
        <w:t>Entomology</w:t>
      </w:r>
      <w:r w:rsidR="008415ED">
        <w:rPr>
          <w:rFonts w:ascii="Times New Roman" w:hAnsi="Times New Roman"/>
          <w:sz w:val="22"/>
        </w:rPr>
        <w:tab/>
      </w:r>
      <w:r w:rsidRPr="008F6897">
        <w:rPr>
          <w:rFonts w:ascii="Times New Roman" w:hAnsi="Times New Roman"/>
          <w:sz w:val="22"/>
        </w:rPr>
        <w:t>Professor</w:t>
      </w:r>
    </w:p>
    <w:p w14:paraId="37A25541" w14:textId="3BCE3BD5" w:rsidR="008415ED" w:rsidRPr="008F6897" w:rsidRDefault="008415ED" w:rsidP="00E10D2D">
      <w:pPr>
        <w:tabs>
          <w:tab w:val="left" w:pos="2430"/>
          <w:tab w:val="left" w:pos="5220"/>
        </w:tabs>
        <w:ind w:left="720"/>
        <w:rPr>
          <w:rFonts w:ascii="Times New Roman" w:hAnsi="Times New Roman"/>
          <w:sz w:val="22"/>
        </w:rPr>
      </w:pPr>
      <w:r>
        <w:rPr>
          <w:rFonts w:ascii="Times New Roman" w:hAnsi="Times New Roman"/>
          <w:sz w:val="22"/>
        </w:rPr>
        <w:t>Sean Shoville (Chair)</w:t>
      </w:r>
      <w:r>
        <w:rPr>
          <w:rFonts w:ascii="Times New Roman" w:hAnsi="Times New Roman"/>
          <w:sz w:val="22"/>
        </w:rPr>
        <w:tab/>
        <w:t>Entomology</w:t>
      </w:r>
      <w:r>
        <w:rPr>
          <w:rFonts w:ascii="Times New Roman" w:hAnsi="Times New Roman"/>
          <w:sz w:val="22"/>
        </w:rPr>
        <w:tab/>
        <w:t>Asst. Prof.</w:t>
      </w:r>
    </w:p>
    <w:p w14:paraId="5BF3CD08" w14:textId="77777777" w:rsidR="008415ED" w:rsidRPr="008F6897" w:rsidRDefault="008415ED" w:rsidP="00E10D2D">
      <w:pPr>
        <w:tabs>
          <w:tab w:val="left" w:pos="2430"/>
          <w:tab w:val="left" w:pos="5220"/>
        </w:tabs>
        <w:ind w:left="720"/>
        <w:rPr>
          <w:rFonts w:ascii="Times New Roman" w:hAnsi="Times New Roman"/>
          <w:sz w:val="22"/>
        </w:rPr>
      </w:pPr>
      <w:r>
        <w:rPr>
          <w:rFonts w:ascii="Times New Roman" w:hAnsi="Times New Roman"/>
          <w:sz w:val="22"/>
        </w:rPr>
        <w:t>Christelle Guedot</w:t>
      </w:r>
      <w:r>
        <w:rPr>
          <w:rFonts w:ascii="Times New Roman" w:hAnsi="Times New Roman"/>
          <w:sz w:val="22"/>
        </w:rPr>
        <w:tab/>
        <w:t>Entomology</w:t>
      </w:r>
      <w:r>
        <w:rPr>
          <w:rFonts w:ascii="Times New Roman" w:hAnsi="Times New Roman"/>
          <w:sz w:val="22"/>
        </w:rPr>
        <w:tab/>
        <w:t>Asst. Prof.</w:t>
      </w:r>
    </w:p>
    <w:p w14:paraId="1DF0BD7E" w14:textId="0D0A372F" w:rsidR="008415ED" w:rsidRPr="008F6897" w:rsidRDefault="008415ED" w:rsidP="007F6483">
      <w:pPr>
        <w:tabs>
          <w:tab w:val="left" w:pos="2430"/>
          <w:tab w:val="left" w:pos="5220"/>
        </w:tabs>
        <w:ind w:left="360"/>
        <w:rPr>
          <w:rFonts w:ascii="Times New Roman" w:hAnsi="Times New Roman"/>
          <w:sz w:val="22"/>
        </w:rPr>
      </w:pPr>
    </w:p>
    <w:p w14:paraId="416E2CCE" w14:textId="77777777" w:rsidR="007F6483" w:rsidRPr="008F6897" w:rsidRDefault="007F6483" w:rsidP="007F6483">
      <w:pPr>
        <w:rPr>
          <w:rFonts w:ascii="Times New Roman" w:hAnsi="Times New Roman"/>
          <w:sz w:val="22"/>
        </w:rPr>
      </w:pPr>
    </w:p>
    <w:p w14:paraId="3AB9AA56" w14:textId="2C8F7F72" w:rsidR="007F6483" w:rsidRPr="008F6897" w:rsidRDefault="007F6483" w:rsidP="007F6483">
      <w:pPr>
        <w:ind w:firstLine="720"/>
        <w:outlineLvl w:val="0"/>
        <w:rPr>
          <w:rFonts w:ascii="Times New Roman" w:hAnsi="Times New Roman"/>
          <w:sz w:val="22"/>
        </w:rPr>
      </w:pPr>
      <w:r w:rsidRPr="008F6897">
        <w:rPr>
          <w:rFonts w:ascii="Times New Roman" w:hAnsi="Times New Roman"/>
          <w:sz w:val="22"/>
          <w:u w:val="single"/>
        </w:rPr>
        <w:t>Presentations</w:t>
      </w:r>
      <w:r w:rsidR="00E10D2D">
        <w:rPr>
          <w:rFonts w:ascii="Times New Roman" w:hAnsi="Times New Roman"/>
          <w:sz w:val="22"/>
          <w:u w:val="single"/>
        </w:rPr>
        <w:t xml:space="preserve"> on Teaching</w:t>
      </w:r>
    </w:p>
    <w:p w14:paraId="7FC8745D" w14:textId="77777777" w:rsidR="007F6483" w:rsidRPr="008F6897" w:rsidRDefault="007F6483" w:rsidP="007F6483">
      <w:pPr>
        <w:numPr>
          <w:ilvl w:val="0"/>
          <w:numId w:val="11"/>
        </w:numPr>
        <w:contextualSpacing/>
        <w:rPr>
          <w:rFonts w:ascii="Times New Roman" w:hAnsi="Times New Roman"/>
          <w:sz w:val="22"/>
        </w:rPr>
      </w:pPr>
      <w:r w:rsidRPr="008F6897">
        <w:rPr>
          <w:rFonts w:ascii="Times New Roman" w:hAnsi="Times New Roman"/>
          <w:sz w:val="22"/>
        </w:rPr>
        <w:t>Univ. Wisconsin, Env. History Group.  Oct. 2004. Tiny teachers:  Using insects as partners in education.</w:t>
      </w:r>
    </w:p>
    <w:p w14:paraId="48250CCB" w14:textId="77777777" w:rsidR="007F6483" w:rsidRPr="008F6897" w:rsidRDefault="007F6483" w:rsidP="007F6483">
      <w:pPr>
        <w:rPr>
          <w:rFonts w:ascii="Times New Roman" w:hAnsi="Times New Roman"/>
          <w:sz w:val="22"/>
        </w:rPr>
      </w:pPr>
    </w:p>
    <w:p w14:paraId="5068AF12" w14:textId="77777777" w:rsidR="007F6483" w:rsidRPr="00E10D2D" w:rsidRDefault="007F6483" w:rsidP="007F6483">
      <w:pPr>
        <w:outlineLvl w:val="0"/>
        <w:rPr>
          <w:rFonts w:ascii="Times New Roman" w:hAnsi="Times New Roman"/>
          <w:sz w:val="22"/>
          <w:u w:val="single"/>
        </w:rPr>
      </w:pPr>
      <w:r w:rsidRPr="008F6897">
        <w:rPr>
          <w:rFonts w:ascii="Times New Roman" w:hAnsi="Times New Roman"/>
          <w:sz w:val="22"/>
        </w:rPr>
        <w:tab/>
      </w:r>
      <w:r w:rsidRPr="00E10D2D">
        <w:rPr>
          <w:rFonts w:ascii="Times New Roman" w:hAnsi="Times New Roman"/>
          <w:sz w:val="22"/>
          <w:u w:val="single"/>
        </w:rPr>
        <w:t>Instructional Grants:  $98201</w:t>
      </w:r>
    </w:p>
    <w:p w14:paraId="5B1131E2" w14:textId="77777777" w:rsidR="007F6483" w:rsidRPr="008F6897" w:rsidRDefault="007F6483" w:rsidP="007F6483">
      <w:pPr>
        <w:numPr>
          <w:ilvl w:val="0"/>
          <w:numId w:val="12"/>
        </w:numPr>
        <w:contextualSpacing/>
        <w:rPr>
          <w:rFonts w:ascii="Times New Roman" w:hAnsi="Times New Roman"/>
          <w:sz w:val="22"/>
        </w:rPr>
      </w:pPr>
      <w:r w:rsidRPr="008F6897">
        <w:rPr>
          <w:rFonts w:ascii="Times New Roman" w:hAnsi="Times New Roman"/>
          <w:sz w:val="22"/>
        </w:rPr>
        <w:t>IBM, Inc.  1986.  Project TROCHOS Instructional Equipment Grant.  $63,81l.  D. Hogg, R. Jeanne, &amp; K.F. Raffa.</w:t>
      </w:r>
    </w:p>
    <w:p w14:paraId="3DB39DF8" w14:textId="77777777" w:rsidR="007F6483" w:rsidRPr="008F6897" w:rsidRDefault="007F6483" w:rsidP="007F6483">
      <w:pPr>
        <w:numPr>
          <w:ilvl w:val="0"/>
          <w:numId w:val="12"/>
        </w:numPr>
        <w:contextualSpacing/>
        <w:rPr>
          <w:rFonts w:ascii="Times New Roman" w:hAnsi="Times New Roman"/>
          <w:sz w:val="22"/>
        </w:rPr>
      </w:pPr>
      <w:r w:rsidRPr="008F6897">
        <w:rPr>
          <w:rFonts w:ascii="Times New Roman" w:hAnsi="Times New Roman"/>
          <w:sz w:val="22"/>
        </w:rPr>
        <w:t>UW College of Agricultural and Life Sciences/Kellogg Foundation.  1988.  $3300, l yr.  Curriculum Revitalization--Computerized Instruction.  D. Hogg, R. Jeanne, &amp; K.F. Raffa.</w:t>
      </w:r>
    </w:p>
    <w:p w14:paraId="2EBFF807" w14:textId="77777777" w:rsidR="007F6483" w:rsidRPr="008F6897" w:rsidRDefault="007F6483" w:rsidP="007F6483">
      <w:pPr>
        <w:numPr>
          <w:ilvl w:val="0"/>
          <w:numId w:val="12"/>
        </w:numPr>
        <w:contextualSpacing/>
        <w:rPr>
          <w:rFonts w:ascii="Times New Roman" w:hAnsi="Times New Roman"/>
          <w:sz w:val="22"/>
        </w:rPr>
      </w:pPr>
      <w:r w:rsidRPr="008F6897">
        <w:rPr>
          <w:rFonts w:ascii="Times New Roman" w:hAnsi="Times New Roman"/>
          <w:sz w:val="22"/>
        </w:rPr>
        <w:t>UW College of Agricultural and Life Sciences.  1994.  $1500.  Travel award for Students Symposium at Entomological Society of America National Meeting.  D. Mahr &amp; K. Raffa.</w:t>
      </w:r>
    </w:p>
    <w:p w14:paraId="159B0295" w14:textId="77777777" w:rsidR="007F6483" w:rsidRPr="008F6897" w:rsidRDefault="007F6483" w:rsidP="007F6483">
      <w:pPr>
        <w:numPr>
          <w:ilvl w:val="0"/>
          <w:numId w:val="12"/>
        </w:numPr>
        <w:contextualSpacing/>
        <w:rPr>
          <w:rFonts w:ascii="Times New Roman" w:hAnsi="Times New Roman"/>
          <w:sz w:val="22"/>
        </w:rPr>
      </w:pPr>
      <w:r w:rsidRPr="008F6897">
        <w:rPr>
          <w:rFonts w:ascii="Times New Roman" w:hAnsi="Times New Roman"/>
          <w:sz w:val="22"/>
        </w:rPr>
        <w:t>WI Department of Natural Resources. 1999. Display presentation materials for gypsy moth K. Raffa. $7340.</w:t>
      </w:r>
    </w:p>
    <w:p w14:paraId="76BEC007" w14:textId="77777777" w:rsidR="007F6483" w:rsidRPr="008F6897" w:rsidRDefault="007F6483" w:rsidP="007F6483">
      <w:pPr>
        <w:numPr>
          <w:ilvl w:val="0"/>
          <w:numId w:val="12"/>
        </w:numPr>
        <w:contextualSpacing/>
        <w:rPr>
          <w:rFonts w:ascii="Times New Roman" w:hAnsi="Times New Roman"/>
          <w:sz w:val="22"/>
        </w:rPr>
      </w:pPr>
      <w:r w:rsidRPr="008F6897">
        <w:rPr>
          <w:rFonts w:ascii="Times New Roman" w:hAnsi="Times New Roman"/>
          <w:sz w:val="22"/>
        </w:rPr>
        <w:t>UW DO-IT WebWorks.  2000. Web based instruction. $1000.</w:t>
      </w:r>
    </w:p>
    <w:p w14:paraId="0ED9CBB3" w14:textId="77777777" w:rsidR="007F6483" w:rsidRPr="008F6897" w:rsidRDefault="007F6483" w:rsidP="007F6483">
      <w:pPr>
        <w:numPr>
          <w:ilvl w:val="0"/>
          <w:numId w:val="12"/>
        </w:numPr>
        <w:contextualSpacing/>
        <w:rPr>
          <w:rFonts w:ascii="Times New Roman" w:hAnsi="Times New Roman"/>
          <w:sz w:val="22"/>
        </w:rPr>
      </w:pPr>
      <w:r w:rsidRPr="008F6897">
        <w:rPr>
          <w:rFonts w:ascii="Times New Roman" w:hAnsi="Times New Roman"/>
          <w:sz w:val="22"/>
        </w:rPr>
        <w:t>MO Department of Natural Resources. 1999. Display presentation materials for gypsy moth K. Raffa. $1750.</w:t>
      </w:r>
    </w:p>
    <w:p w14:paraId="54684EF1" w14:textId="77777777" w:rsidR="007F6483" w:rsidRPr="008F6897" w:rsidRDefault="007F6483" w:rsidP="007F6483">
      <w:pPr>
        <w:numPr>
          <w:ilvl w:val="0"/>
          <w:numId w:val="12"/>
        </w:numPr>
        <w:contextualSpacing/>
        <w:rPr>
          <w:rFonts w:ascii="Times New Roman" w:hAnsi="Times New Roman"/>
          <w:sz w:val="22"/>
        </w:rPr>
      </w:pPr>
      <w:r w:rsidRPr="008F6897">
        <w:rPr>
          <w:rFonts w:ascii="Times New Roman" w:hAnsi="Times New Roman"/>
          <w:sz w:val="22"/>
        </w:rPr>
        <w:t>UW ARS Internships. 2001. Invasive root weevil species in northern Wisconsin forests.  K. Raffa. $4500.</w:t>
      </w:r>
    </w:p>
    <w:p w14:paraId="40A9673E" w14:textId="77777777" w:rsidR="007F6483" w:rsidRPr="008F6897" w:rsidRDefault="007F6483" w:rsidP="007F6483">
      <w:pPr>
        <w:numPr>
          <w:ilvl w:val="0"/>
          <w:numId w:val="12"/>
        </w:numPr>
        <w:contextualSpacing/>
        <w:rPr>
          <w:rFonts w:ascii="Times New Roman" w:hAnsi="Times New Roman"/>
          <w:sz w:val="22"/>
        </w:rPr>
      </w:pPr>
      <w:r w:rsidRPr="008F6897">
        <w:rPr>
          <w:rFonts w:ascii="Times New Roman" w:hAnsi="Times New Roman"/>
          <w:sz w:val="22"/>
        </w:rPr>
        <w:t>Hilldale Undergraduate Fellowships: 2007: $5,000</w:t>
      </w:r>
    </w:p>
    <w:p w14:paraId="3DEA7A62" w14:textId="77777777" w:rsidR="007F6483" w:rsidRPr="008F6897" w:rsidRDefault="007F6483" w:rsidP="007F6483">
      <w:pPr>
        <w:numPr>
          <w:ilvl w:val="0"/>
          <w:numId w:val="12"/>
        </w:numPr>
        <w:contextualSpacing/>
        <w:rPr>
          <w:rFonts w:ascii="Times New Roman" w:hAnsi="Times New Roman"/>
          <w:sz w:val="22"/>
        </w:rPr>
      </w:pPr>
      <w:r w:rsidRPr="008F6897">
        <w:rPr>
          <w:rFonts w:ascii="Times New Roman" w:hAnsi="Times New Roman"/>
          <w:sz w:val="22"/>
        </w:rPr>
        <w:t>Hilldale Undergraduate Fellowships: 2008: $5,000</w:t>
      </w:r>
    </w:p>
    <w:p w14:paraId="6765D8AB" w14:textId="77777777" w:rsidR="007F6483" w:rsidRPr="008F6897" w:rsidRDefault="007F6483" w:rsidP="007F6483">
      <w:pPr>
        <w:numPr>
          <w:ilvl w:val="0"/>
          <w:numId w:val="12"/>
        </w:numPr>
        <w:contextualSpacing/>
        <w:rPr>
          <w:rFonts w:ascii="Times New Roman" w:hAnsi="Times New Roman"/>
          <w:sz w:val="22"/>
        </w:rPr>
      </w:pPr>
      <w:r w:rsidRPr="008F6897">
        <w:rPr>
          <w:rFonts w:ascii="Times New Roman" w:hAnsi="Times New Roman"/>
          <w:sz w:val="22"/>
        </w:rPr>
        <w:t>Hilldale Undergraduate Fellowships: 2011: $5,000</w:t>
      </w:r>
    </w:p>
    <w:p w14:paraId="4935F482" w14:textId="77777777" w:rsidR="007F6483" w:rsidRPr="008F6897" w:rsidRDefault="007F6483" w:rsidP="007F6483">
      <w:pPr>
        <w:rPr>
          <w:rFonts w:ascii="Times New Roman" w:hAnsi="Times New Roman"/>
          <w:sz w:val="22"/>
        </w:rPr>
      </w:pPr>
    </w:p>
    <w:p w14:paraId="4F27CC4C" w14:textId="77777777" w:rsidR="007F6483" w:rsidRPr="008F6897" w:rsidRDefault="007F6483" w:rsidP="00E23894">
      <w:pPr>
        <w:ind w:left="0" w:firstLine="0"/>
        <w:outlineLvl w:val="0"/>
        <w:rPr>
          <w:rFonts w:ascii="Times New Roman" w:hAnsi="Times New Roman"/>
          <w:b/>
          <w:sz w:val="22"/>
        </w:rPr>
      </w:pPr>
    </w:p>
    <w:p w14:paraId="44D56D14" w14:textId="77777777" w:rsidR="007F6483" w:rsidRPr="008F6897" w:rsidRDefault="007F6483" w:rsidP="007F6483">
      <w:pPr>
        <w:outlineLvl w:val="0"/>
        <w:rPr>
          <w:rFonts w:ascii="Times New Roman" w:hAnsi="Times New Roman"/>
          <w:b/>
          <w:sz w:val="22"/>
        </w:rPr>
      </w:pPr>
      <w:r w:rsidRPr="008F6897">
        <w:rPr>
          <w:rFonts w:ascii="Times New Roman" w:hAnsi="Times New Roman"/>
          <w:b/>
          <w:sz w:val="22"/>
        </w:rPr>
        <w:t>OUTREACH AND SERVICE:</w:t>
      </w:r>
    </w:p>
    <w:p w14:paraId="4AC68091" w14:textId="77777777" w:rsidR="007F6483" w:rsidRPr="008F6897" w:rsidRDefault="007F6483" w:rsidP="007F6483">
      <w:pPr>
        <w:rPr>
          <w:rFonts w:ascii="Times New Roman" w:hAnsi="Times New Roman"/>
          <w:sz w:val="22"/>
        </w:rPr>
      </w:pPr>
    </w:p>
    <w:p w14:paraId="3C3F0E85" w14:textId="77777777" w:rsidR="007F6483" w:rsidRPr="008F6897" w:rsidRDefault="007F6483" w:rsidP="007F6483">
      <w:pPr>
        <w:ind w:firstLine="360"/>
        <w:outlineLvl w:val="0"/>
        <w:rPr>
          <w:rFonts w:ascii="Times New Roman" w:hAnsi="Times New Roman"/>
          <w:b/>
          <w:sz w:val="22"/>
          <w:u w:val="single"/>
        </w:rPr>
      </w:pPr>
      <w:r w:rsidRPr="008F6897">
        <w:rPr>
          <w:rFonts w:ascii="Times New Roman" w:hAnsi="Times New Roman"/>
          <w:b/>
          <w:sz w:val="22"/>
          <w:u w:val="single"/>
        </w:rPr>
        <w:t>Presentations</w:t>
      </w:r>
    </w:p>
    <w:p w14:paraId="5A1CE7F8" w14:textId="77777777" w:rsidR="007F6483" w:rsidRPr="008F6897" w:rsidRDefault="007F6483" w:rsidP="007F6483">
      <w:pPr>
        <w:rPr>
          <w:rFonts w:ascii="Times New Roman" w:hAnsi="Times New Roman"/>
          <w:sz w:val="22"/>
        </w:rPr>
      </w:pPr>
    </w:p>
    <w:p w14:paraId="21FC0543"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Wisconsin Christmas Tree Producers Association Winter Meeting, Oshkosh, WI:  Root weevil pests of Christmas trees in Wisconsin, 2/87.</w:t>
      </w:r>
    </w:p>
    <w:p w14:paraId="5C62B1F5"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Wisconsin Christmas Tree Producers Association Winter Meeting, Oshkosh, WI:  Use of attractive lures to monitor root weevil populations.  1/88.</w:t>
      </w:r>
    </w:p>
    <w:p w14:paraId="5151DCF1"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Wisconsin Christmas Tree Producers Association Winter meeting, Stevens Point, WI.  Techniques for sampling pine root weevils.  K.F. Raffa  &amp; L.K. Rieske.  1/90.</w:t>
      </w:r>
    </w:p>
    <w:p w14:paraId="4C95FAB1"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Wisconsin Christmas Tree Producers Association.  Pest Diagnosis Workshop, Wild Rose, WI.  May, 1991.</w:t>
      </w:r>
    </w:p>
    <w:p w14:paraId="30BF3CC8"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Wisconsin Christmas Tree Producers Association.  Summer Meeting, Milwaukee, WI.  Monitoring program for pine root weevils.  July, 1991.</w:t>
      </w:r>
    </w:p>
    <w:p w14:paraId="338B8E63"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Illinois Christmas Tree Growers Association Winter Meeting.  February 1990, Springfield, IL.  Use of baited traps for monitoring root weevil populations in Christmas tree farms.  L.K. Rieske &amp; K.F. Raffa.</w:t>
      </w:r>
    </w:p>
    <w:p w14:paraId="0BE23B9E"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Wisconsin Arborists Association,   Annual Meeting.  Oshkosh, WI:  The role of stress in predisposing trees to attack by wood borers.  3/88.</w:t>
      </w:r>
    </w:p>
    <w:p w14:paraId="0115D31A"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Wisconsin Christmas Tree Producers Association Annual Meeting.  Current status of gypsy moth in Wisconsin.  Milwaukee, WI.  Jan. 31, 1990.</w:t>
      </w:r>
    </w:p>
    <w:p w14:paraId="3D50307C"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Society of American Foresters, Wisconsin Chapter Spring Green, WI.  Insects and pathogens associated with Red Pine Decline.  5/88.</w:t>
      </w:r>
    </w:p>
    <w:p w14:paraId="4860ED0C"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Society of American Foresters, Wisconsin Chapter. Wisconsin Dells, WI.  Causal factors in Red Pine Decline.  10/89.  K. Klepzig &amp; K.F. Raffa.</w:t>
      </w:r>
    </w:p>
    <w:p w14:paraId="4972CF28"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Green Bay, WI.  Gypsy Moth Management.  3/96.  K.F. Raffa &amp; A. Diss.</w:t>
      </w:r>
    </w:p>
    <w:p w14:paraId="54821DA7"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Society of American Foresters, Wisconsin Chapter. Stephens Point, WI.  Red Pine Decline.  4/00.  K. F. Raffa</w:t>
      </w:r>
    </w:p>
    <w:p w14:paraId="1EB86DA1"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of American Foresters, Wisconsin Chapter. UW-Madison Diagnosticians' Workshop, Madison, WI.  Drought and beetle problems.  5/89.</w:t>
      </w:r>
    </w:p>
    <w:p w14:paraId="24528ACA"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UW Conference on Biological Control of Insects:  Forest Insects.  10/93.</w:t>
      </w:r>
    </w:p>
    <w:p w14:paraId="0DA31DEF"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Wisconsin Forestry Summer Tour, June 1993.</w:t>
      </w:r>
    </w:p>
    <w:p w14:paraId="45C0164B"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Wisconsin Forestry Summer Tour, June 1997.</w:t>
      </w:r>
    </w:p>
    <w:p w14:paraId="7524051F"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 xml:space="preserve">Certification course for pesticide applicators, Wisconsin:  Principles of forest insect control.   Annual. Presentation:  1986-1998.  </w:t>
      </w:r>
    </w:p>
    <w:p w14:paraId="01E57A37"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New Jersey Aerial Applicators Association:  Biological basis of insecticide resistance.  Cherry Hill, NJ.  1982.</w:t>
      </w:r>
    </w:p>
    <w:p w14:paraId="5B8E3E82"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Wisconsin Association of Vocational Agriculture Instructors Workshop on Forestry:  Instructor, July 11, 1990.  Madison, WI.</w:t>
      </w:r>
    </w:p>
    <w:p w14:paraId="7B00F9B6"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Presentations to elementary school children:  20</w:t>
      </w:r>
    </w:p>
    <w:p w14:paraId="6F78AEF4"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Science Fair Judge:  2</w:t>
      </w:r>
    </w:p>
    <w:p w14:paraId="03DCBFF4"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Wisconsin Woodland Owners Association.  Pine pests.  Feb., 1992., Overview of Forest Ent. Feb. 2004</w:t>
      </w:r>
    </w:p>
    <w:p w14:paraId="46BCAA1D"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Radio presentations:  3</w:t>
      </w:r>
    </w:p>
    <w:p w14:paraId="4ED6F666"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Videos:  Pesticide Applicator Training for Foresters; 1994. Case Histories of Genetic Engineering</w:t>
      </w:r>
    </w:p>
    <w:p w14:paraId="27B7750F"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Aldo Leopold Chapter of the Society for Conservation Biology: An inventory of subcortical wood boring insect species and their predators B. Aukema &amp; K. Raffa, November 7, 1998.</w:t>
      </w:r>
    </w:p>
    <w:p w14:paraId="4412774C"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Dane Co. Garden Expo, Feb. 1999, 2002, 2005, 2006.</w:t>
      </w:r>
    </w:p>
    <w:p w14:paraId="137776F4"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Dane Co. Tree Board.  March 1999.  The gypsy moth threat in urban communities.</w:t>
      </w:r>
    </w:p>
    <w:p w14:paraId="691B2809" w14:textId="77777777" w:rsidR="007F6483"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Janesville Rotary Club, for Chancellor’s Speakers Bureau. Oct. 2000. Gypsy moth in Wisconsin.</w:t>
      </w:r>
    </w:p>
    <w:p w14:paraId="12B9D659" w14:textId="6A7EE981" w:rsidR="00692D1D" w:rsidRPr="00692D1D" w:rsidRDefault="00692D1D" w:rsidP="00692D1D">
      <w:pPr>
        <w:numPr>
          <w:ilvl w:val="0"/>
          <w:numId w:val="13"/>
        </w:numPr>
        <w:ind w:left="900" w:hanging="540"/>
        <w:contextualSpacing/>
        <w:rPr>
          <w:rFonts w:ascii="Times New Roman" w:hAnsi="Times New Roman"/>
          <w:sz w:val="22"/>
        </w:rPr>
      </w:pPr>
      <w:r w:rsidRPr="008F6897">
        <w:rPr>
          <w:rFonts w:ascii="Times New Roman" w:hAnsi="Times New Roman"/>
          <w:sz w:val="22"/>
        </w:rPr>
        <w:t>Wisconsin Plant Pest Survey Summit. Jan</w:t>
      </w:r>
      <w:r>
        <w:rPr>
          <w:rFonts w:ascii="Times New Roman" w:hAnsi="Times New Roman"/>
          <w:sz w:val="22"/>
        </w:rPr>
        <w:t xml:space="preserve">. 2004. Red pine pocket decline. </w:t>
      </w:r>
      <w:r w:rsidRPr="008F6897">
        <w:rPr>
          <w:rFonts w:ascii="Times New Roman" w:hAnsi="Times New Roman"/>
          <w:sz w:val="22"/>
        </w:rPr>
        <w:t>KF Raffa</w:t>
      </w:r>
      <w:r>
        <w:rPr>
          <w:rFonts w:ascii="Times New Roman" w:hAnsi="Times New Roman"/>
          <w:sz w:val="22"/>
        </w:rPr>
        <w:t>.</w:t>
      </w:r>
    </w:p>
    <w:p w14:paraId="1811B22D" w14:textId="08656F41" w:rsidR="00692D1D" w:rsidRPr="00692D1D" w:rsidRDefault="00692D1D" w:rsidP="00692D1D">
      <w:pPr>
        <w:numPr>
          <w:ilvl w:val="0"/>
          <w:numId w:val="13"/>
        </w:numPr>
        <w:ind w:left="900" w:hanging="540"/>
        <w:contextualSpacing/>
        <w:rPr>
          <w:rFonts w:ascii="Times New Roman" w:hAnsi="Times New Roman"/>
          <w:sz w:val="22"/>
        </w:rPr>
      </w:pPr>
      <w:r w:rsidRPr="008F6897">
        <w:rPr>
          <w:rFonts w:ascii="Times New Roman" w:hAnsi="Times New Roman"/>
          <w:sz w:val="22"/>
        </w:rPr>
        <w:lastRenderedPageBreak/>
        <w:t>Wisconsin Plant Pest Survey Summit. Jan</w:t>
      </w:r>
      <w:r>
        <w:rPr>
          <w:rFonts w:ascii="Times New Roman" w:hAnsi="Times New Roman"/>
          <w:sz w:val="22"/>
        </w:rPr>
        <w:t xml:space="preserve">. 2004. Silvicultural approaches to managing gypsy moth impacts in northeastern Wisconsin. </w:t>
      </w:r>
      <w:r w:rsidRPr="008F6897">
        <w:rPr>
          <w:rFonts w:ascii="Times New Roman" w:hAnsi="Times New Roman"/>
          <w:sz w:val="22"/>
        </w:rPr>
        <w:t>KF Raffa</w:t>
      </w:r>
      <w:r>
        <w:rPr>
          <w:rFonts w:ascii="Times New Roman" w:hAnsi="Times New Roman"/>
          <w:sz w:val="22"/>
        </w:rPr>
        <w:t xml:space="preserve"> &amp; R. Hoffman</w:t>
      </w:r>
    </w:p>
    <w:p w14:paraId="70E7603D" w14:textId="5E69B355" w:rsidR="00692D1D" w:rsidRPr="00692D1D" w:rsidRDefault="00692D1D" w:rsidP="00692D1D">
      <w:pPr>
        <w:numPr>
          <w:ilvl w:val="0"/>
          <w:numId w:val="13"/>
        </w:numPr>
        <w:ind w:left="900" w:hanging="540"/>
        <w:contextualSpacing/>
        <w:rPr>
          <w:rFonts w:ascii="Times New Roman" w:hAnsi="Times New Roman"/>
          <w:sz w:val="22"/>
        </w:rPr>
      </w:pPr>
      <w:r w:rsidRPr="008F6897">
        <w:rPr>
          <w:rFonts w:ascii="Times New Roman" w:hAnsi="Times New Roman"/>
          <w:sz w:val="22"/>
        </w:rPr>
        <w:t>Wisconsin Plant Pest Survey Summit. Jan</w:t>
      </w:r>
      <w:r>
        <w:rPr>
          <w:rFonts w:ascii="Times New Roman" w:hAnsi="Times New Roman"/>
          <w:sz w:val="22"/>
        </w:rPr>
        <w:t xml:space="preserve">. 2005. Red pine pocket decline. </w:t>
      </w:r>
      <w:r w:rsidRPr="008F6897">
        <w:rPr>
          <w:rFonts w:ascii="Times New Roman" w:hAnsi="Times New Roman"/>
          <w:sz w:val="22"/>
        </w:rPr>
        <w:t>KF Raffa</w:t>
      </w:r>
      <w:r>
        <w:rPr>
          <w:rFonts w:ascii="Times New Roman" w:hAnsi="Times New Roman"/>
          <w:sz w:val="22"/>
        </w:rPr>
        <w:t>.</w:t>
      </w:r>
    </w:p>
    <w:p w14:paraId="5D789F25" w14:textId="40A29FD0" w:rsidR="00692D1D" w:rsidRPr="00692D1D" w:rsidRDefault="00692D1D" w:rsidP="00692D1D">
      <w:pPr>
        <w:numPr>
          <w:ilvl w:val="0"/>
          <w:numId w:val="13"/>
        </w:numPr>
        <w:ind w:left="900" w:hanging="540"/>
        <w:contextualSpacing/>
        <w:rPr>
          <w:rFonts w:ascii="Times New Roman" w:hAnsi="Times New Roman"/>
          <w:sz w:val="22"/>
        </w:rPr>
      </w:pPr>
      <w:r w:rsidRPr="008F6897">
        <w:rPr>
          <w:rFonts w:ascii="Times New Roman" w:hAnsi="Times New Roman"/>
          <w:sz w:val="22"/>
        </w:rPr>
        <w:t>Wisconsin Plant Pest Survey Summit. Jan</w:t>
      </w:r>
      <w:r>
        <w:rPr>
          <w:rFonts w:ascii="Times New Roman" w:hAnsi="Times New Roman"/>
          <w:sz w:val="22"/>
        </w:rPr>
        <w:t xml:space="preserve">. 2006. Red pine pocket decline. </w:t>
      </w:r>
      <w:r w:rsidRPr="008F6897">
        <w:rPr>
          <w:rFonts w:ascii="Times New Roman" w:hAnsi="Times New Roman"/>
          <w:sz w:val="22"/>
        </w:rPr>
        <w:t>KF Raffa</w:t>
      </w:r>
      <w:r>
        <w:rPr>
          <w:rFonts w:ascii="Times New Roman" w:hAnsi="Times New Roman"/>
          <w:sz w:val="22"/>
        </w:rPr>
        <w:t>, R Murphy, A Costa.</w:t>
      </w:r>
    </w:p>
    <w:p w14:paraId="1B6C7D06" w14:textId="0D6377EA" w:rsidR="00120157" w:rsidRPr="008F6897" w:rsidRDefault="00692D1D" w:rsidP="00120157">
      <w:pPr>
        <w:numPr>
          <w:ilvl w:val="0"/>
          <w:numId w:val="13"/>
        </w:numPr>
        <w:ind w:left="900" w:hanging="540"/>
        <w:contextualSpacing/>
        <w:rPr>
          <w:rFonts w:ascii="Times New Roman" w:hAnsi="Times New Roman"/>
          <w:sz w:val="22"/>
        </w:rPr>
      </w:pPr>
      <w:r>
        <w:rPr>
          <w:rFonts w:ascii="Times New Roman" w:hAnsi="Times New Roman"/>
          <w:sz w:val="22"/>
        </w:rPr>
        <w:t>Wisconsi</w:t>
      </w:r>
      <w:r w:rsidR="00120157" w:rsidRPr="008F6897">
        <w:rPr>
          <w:rFonts w:ascii="Times New Roman" w:hAnsi="Times New Roman"/>
          <w:sz w:val="22"/>
        </w:rPr>
        <w:t>n Pla</w:t>
      </w:r>
      <w:r w:rsidR="00120157">
        <w:rPr>
          <w:rFonts w:ascii="Times New Roman" w:hAnsi="Times New Roman"/>
          <w:sz w:val="22"/>
        </w:rPr>
        <w:t>nt Pest Survey Summit. Jan. 2007</w:t>
      </w:r>
      <w:r w:rsidR="00120157" w:rsidRPr="008F6897">
        <w:rPr>
          <w:rFonts w:ascii="Times New Roman" w:hAnsi="Times New Roman"/>
          <w:sz w:val="22"/>
        </w:rPr>
        <w:t xml:space="preserve">. </w:t>
      </w:r>
      <w:r w:rsidR="00120157">
        <w:rPr>
          <w:rFonts w:ascii="Times New Roman" w:hAnsi="Times New Roman"/>
          <w:sz w:val="22"/>
        </w:rPr>
        <w:t>Jack pine budworm on red pine.</w:t>
      </w:r>
      <w:r w:rsidR="00120157" w:rsidRPr="008F6897">
        <w:rPr>
          <w:rFonts w:ascii="Times New Roman" w:hAnsi="Times New Roman"/>
          <w:sz w:val="22"/>
        </w:rPr>
        <w:t xml:space="preserve"> KF Raffa.</w:t>
      </w:r>
    </w:p>
    <w:p w14:paraId="3F1C67C9" w14:textId="13413DD5" w:rsidR="00120157" w:rsidRPr="008F6897" w:rsidRDefault="00120157" w:rsidP="00120157">
      <w:pPr>
        <w:numPr>
          <w:ilvl w:val="0"/>
          <w:numId w:val="13"/>
        </w:numPr>
        <w:ind w:left="900" w:hanging="540"/>
        <w:contextualSpacing/>
        <w:rPr>
          <w:rFonts w:ascii="Times New Roman" w:hAnsi="Times New Roman"/>
          <w:sz w:val="22"/>
        </w:rPr>
      </w:pPr>
      <w:r w:rsidRPr="008F6897">
        <w:rPr>
          <w:rFonts w:ascii="Times New Roman" w:hAnsi="Times New Roman"/>
          <w:sz w:val="22"/>
        </w:rPr>
        <w:t>Wisconsin Pla</w:t>
      </w:r>
      <w:r>
        <w:rPr>
          <w:rFonts w:ascii="Times New Roman" w:hAnsi="Times New Roman"/>
          <w:sz w:val="22"/>
        </w:rPr>
        <w:t>nt Pest Survey Summit. Jan. 2007</w:t>
      </w:r>
      <w:r w:rsidRPr="008F6897">
        <w:rPr>
          <w:rFonts w:ascii="Times New Roman" w:hAnsi="Times New Roman"/>
          <w:sz w:val="22"/>
        </w:rPr>
        <w:t xml:space="preserve">. </w:t>
      </w:r>
      <w:r>
        <w:rPr>
          <w:rFonts w:ascii="Times New Roman" w:hAnsi="Times New Roman"/>
          <w:sz w:val="22"/>
        </w:rPr>
        <w:t>Role of roor herbivory, fungal infection, and mortality to bark beetles in Red Pine Decline.</w:t>
      </w:r>
      <w:r w:rsidRPr="008F6897">
        <w:rPr>
          <w:rFonts w:ascii="Times New Roman" w:hAnsi="Times New Roman"/>
          <w:sz w:val="22"/>
        </w:rPr>
        <w:t xml:space="preserve"> KF Raffa.</w:t>
      </w:r>
    </w:p>
    <w:p w14:paraId="056F5715" w14:textId="004FFA6A" w:rsidR="00120157" w:rsidRPr="00120157" w:rsidRDefault="00120157" w:rsidP="00120157">
      <w:pPr>
        <w:numPr>
          <w:ilvl w:val="0"/>
          <w:numId w:val="13"/>
        </w:numPr>
        <w:ind w:left="900" w:hanging="540"/>
        <w:contextualSpacing/>
        <w:rPr>
          <w:rFonts w:ascii="Times New Roman" w:hAnsi="Times New Roman"/>
          <w:sz w:val="22"/>
        </w:rPr>
      </w:pPr>
      <w:r w:rsidRPr="008F6897">
        <w:rPr>
          <w:rFonts w:ascii="Times New Roman" w:hAnsi="Times New Roman"/>
          <w:sz w:val="22"/>
        </w:rPr>
        <w:t>Wisconsin Pla</w:t>
      </w:r>
      <w:r>
        <w:rPr>
          <w:rFonts w:ascii="Times New Roman" w:hAnsi="Times New Roman"/>
          <w:sz w:val="22"/>
        </w:rPr>
        <w:t>nt Pest Survey Summit. Jan. 2007</w:t>
      </w:r>
      <w:r w:rsidRPr="008F6897">
        <w:rPr>
          <w:rFonts w:ascii="Times New Roman" w:hAnsi="Times New Roman"/>
          <w:sz w:val="22"/>
        </w:rPr>
        <w:t xml:space="preserve">. </w:t>
      </w:r>
      <w:r>
        <w:rPr>
          <w:rFonts w:ascii="Times New Roman" w:hAnsi="Times New Roman"/>
          <w:sz w:val="22"/>
        </w:rPr>
        <w:t>R</w:t>
      </w:r>
      <w:r w:rsidRPr="008F6897">
        <w:rPr>
          <w:rFonts w:ascii="Times New Roman" w:hAnsi="Times New Roman"/>
          <w:sz w:val="22"/>
        </w:rPr>
        <w:t>ed pine pocket mortality</w:t>
      </w:r>
      <w:r>
        <w:rPr>
          <w:rFonts w:ascii="Times New Roman" w:hAnsi="Times New Roman"/>
          <w:sz w:val="22"/>
        </w:rPr>
        <w:t xml:space="preserve"> vegetation impacts</w:t>
      </w:r>
      <w:r w:rsidRPr="008F6897">
        <w:rPr>
          <w:rFonts w:ascii="Times New Roman" w:hAnsi="Times New Roman"/>
          <w:sz w:val="22"/>
        </w:rPr>
        <w:t>. R. Murphy &amp; KF Raffa.</w:t>
      </w:r>
    </w:p>
    <w:p w14:paraId="0B9EA9DA" w14:textId="1ABDBD47" w:rsidR="00777425" w:rsidRPr="00777425" w:rsidRDefault="00777425" w:rsidP="00777425">
      <w:pPr>
        <w:numPr>
          <w:ilvl w:val="0"/>
          <w:numId w:val="13"/>
        </w:numPr>
        <w:ind w:left="900" w:hanging="540"/>
        <w:contextualSpacing/>
        <w:rPr>
          <w:rFonts w:ascii="Times New Roman" w:hAnsi="Times New Roman"/>
          <w:sz w:val="22"/>
        </w:rPr>
      </w:pPr>
      <w:r w:rsidRPr="008F6897">
        <w:rPr>
          <w:rFonts w:ascii="Times New Roman" w:hAnsi="Times New Roman"/>
          <w:sz w:val="22"/>
        </w:rPr>
        <w:t>Wisconsin Pla</w:t>
      </w:r>
      <w:r>
        <w:rPr>
          <w:rFonts w:ascii="Times New Roman" w:hAnsi="Times New Roman"/>
          <w:sz w:val="22"/>
        </w:rPr>
        <w:t>nt Pest Survey Summit. Jan. 2008</w:t>
      </w:r>
      <w:r w:rsidRPr="008F6897">
        <w:rPr>
          <w:rFonts w:ascii="Times New Roman" w:hAnsi="Times New Roman"/>
          <w:sz w:val="22"/>
        </w:rPr>
        <w:t xml:space="preserve">. </w:t>
      </w:r>
      <w:r>
        <w:rPr>
          <w:rFonts w:ascii="Times New Roman" w:hAnsi="Times New Roman"/>
          <w:sz w:val="22"/>
        </w:rPr>
        <w:t>Eruptive bark beetles in western conifer forests: Implications to natural resource management and Great Lakes region forests.</w:t>
      </w:r>
      <w:r w:rsidRPr="008F6897">
        <w:rPr>
          <w:rFonts w:ascii="Times New Roman" w:hAnsi="Times New Roman"/>
          <w:sz w:val="22"/>
        </w:rPr>
        <w:t xml:space="preserve"> KF Raffa.</w:t>
      </w:r>
    </w:p>
    <w:p w14:paraId="51DBC05A" w14:textId="77777777" w:rsidR="007F6483"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UW Dept Entomology Centennial. Apr. 2009. Forest Insects: Studying their Biology to Improve Resource Management.</w:t>
      </w:r>
    </w:p>
    <w:p w14:paraId="7AA597EE" w14:textId="4D2E7DD8" w:rsidR="00777425" w:rsidRPr="00777425" w:rsidRDefault="00777425" w:rsidP="00777425">
      <w:pPr>
        <w:numPr>
          <w:ilvl w:val="0"/>
          <w:numId w:val="13"/>
        </w:numPr>
        <w:ind w:left="900" w:hanging="540"/>
        <w:contextualSpacing/>
        <w:rPr>
          <w:rFonts w:ascii="Times New Roman" w:hAnsi="Times New Roman"/>
          <w:sz w:val="22"/>
        </w:rPr>
      </w:pPr>
      <w:r w:rsidRPr="008F6897">
        <w:rPr>
          <w:rFonts w:ascii="Times New Roman" w:hAnsi="Times New Roman"/>
          <w:sz w:val="22"/>
        </w:rPr>
        <w:t>Wisconsin Pla</w:t>
      </w:r>
      <w:r>
        <w:rPr>
          <w:rFonts w:ascii="Times New Roman" w:hAnsi="Times New Roman"/>
          <w:sz w:val="22"/>
        </w:rPr>
        <w:t>nt Pest Survey Summit. Jan. 2019</w:t>
      </w:r>
      <w:r w:rsidRPr="008F6897">
        <w:rPr>
          <w:rFonts w:ascii="Times New Roman" w:hAnsi="Times New Roman"/>
          <w:sz w:val="22"/>
        </w:rPr>
        <w:t xml:space="preserve">. </w:t>
      </w:r>
      <w:r>
        <w:rPr>
          <w:rFonts w:ascii="Times New Roman" w:hAnsi="Times New Roman"/>
          <w:sz w:val="22"/>
        </w:rPr>
        <w:t xml:space="preserve">Mountain pine beetles, gypsy moths, and ticks. </w:t>
      </w:r>
      <w:r w:rsidRPr="008F6897">
        <w:rPr>
          <w:rFonts w:ascii="Times New Roman" w:hAnsi="Times New Roman"/>
          <w:sz w:val="22"/>
        </w:rPr>
        <w:t xml:space="preserve"> KF Raffa.</w:t>
      </w:r>
    </w:p>
    <w:p w14:paraId="766F29CA"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Wisconsin Plant Pest Survey Summit. Jan. 2010. Preliminary results of red pine pocket mortality. R. Murphy &amp; KF Raffa.</w:t>
      </w:r>
    </w:p>
    <w:p w14:paraId="21A31635"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Wisconsin Plant Pest Survey Summit. Jan. 2010. Deer tick abundance in central and southern Wisconsin: Implications for tick management and Lyme Disease risk. D Coyle, S Paskewitz &amp; KF Raffa.</w:t>
      </w:r>
    </w:p>
    <w:p w14:paraId="0897B16B"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River Edge Nature Center Advisory Board. Jan. 2011. Biological control of emerald ash borer in Wisconsin. KF Raffa.</w:t>
      </w:r>
    </w:p>
    <w:p w14:paraId="3E7E1842" w14:textId="77777777" w:rsidR="007F6483" w:rsidRPr="008F6897"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Wisconsin Plant Pest Survey Summit. Jan. 2011. Biological control of emerald ash borer in Wisconsin. KF Raffa.</w:t>
      </w:r>
    </w:p>
    <w:p w14:paraId="06757346" w14:textId="77777777" w:rsidR="007F6483" w:rsidRDefault="007F6483" w:rsidP="007F6483">
      <w:pPr>
        <w:numPr>
          <w:ilvl w:val="0"/>
          <w:numId w:val="13"/>
        </w:numPr>
        <w:ind w:left="900" w:hanging="540"/>
        <w:contextualSpacing/>
        <w:rPr>
          <w:rFonts w:ascii="Times New Roman" w:hAnsi="Times New Roman"/>
          <w:sz w:val="22"/>
        </w:rPr>
      </w:pPr>
      <w:r w:rsidRPr="008F6897">
        <w:rPr>
          <w:rFonts w:ascii="Times New Roman" w:hAnsi="Times New Roman"/>
          <w:sz w:val="22"/>
        </w:rPr>
        <w:t>Biological control of emerald ash borer in Wisconsin. May, June 2011.  Multiple radio interviews, newspaper interviews, press releases, field demonstration for press. Milwaukee Journal Sentinel, Oshkosh Northwestern, USA Today, Wisconsin Public Radio, Fox News, others.</w:t>
      </w:r>
    </w:p>
    <w:p w14:paraId="30888036" w14:textId="191FFC0B" w:rsidR="00777425" w:rsidRPr="008F6897" w:rsidRDefault="00777425" w:rsidP="00777425">
      <w:pPr>
        <w:numPr>
          <w:ilvl w:val="0"/>
          <w:numId w:val="13"/>
        </w:numPr>
        <w:ind w:left="900" w:hanging="540"/>
        <w:contextualSpacing/>
        <w:rPr>
          <w:rFonts w:ascii="Times New Roman" w:hAnsi="Times New Roman"/>
          <w:sz w:val="22"/>
        </w:rPr>
      </w:pPr>
      <w:r w:rsidRPr="008F6897">
        <w:rPr>
          <w:rFonts w:ascii="Times New Roman" w:hAnsi="Times New Roman"/>
          <w:sz w:val="22"/>
        </w:rPr>
        <w:t>Wisconsin Pla</w:t>
      </w:r>
      <w:r>
        <w:rPr>
          <w:rFonts w:ascii="Times New Roman" w:hAnsi="Times New Roman"/>
          <w:sz w:val="22"/>
        </w:rPr>
        <w:t>nt Pest Survey Summit. Jan. 2012</w:t>
      </w:r>
      <w:r w:rsidRPr="008F6897">
        <w:rPr>
          <w:rFonts w:ascii="Times New Roman" w:hAnsi="Times New Roman"/>
          <w:sz w:val="22"/>
        </w:rPr>
        <w:t xml:space="preserve"> </w:t>
      </w:r>
      <w:r>
        <w:rPr>
          <w:rFonts w:ascii="Times New Roman" w:hAnsi="Times New Roman"/>
          <w:sz w:val="22"/>
        </w:rPr>
        <w:t>Update on biological control of emerald ash borer in Wisconsin. T. Johnson</w:t>
      </w:r>
      <w:r w:rsidRPr="008F6897">
        <w:rPr>
          <w:rFonts w:ascii="Times New Roman" w:hAnsi="Times New Roman"/>
          <w:sz w:val="22"/>
        </w:rPr>
        <w:t xml:space="preserve"> &amp; KF Raffa.</w:t>
      </w:r>
    </w:p>
    <w:p w14:paraId="7EDAF225" w14:textId="235041A1" w:rsidR="00777425" w:rsidRPr="00777425" w:rsidRDefault="00777425" w:rsidP="00777425">
      <w:pPr>
        <w:numPr>
          <w:ilvl w:val="0"/>
          <w:numId w:val="13"/>
        </w:numPr>
        <w:ind w:left="900" w:hanging="540"/>
        <w:contextualSpacing/>
        <w:rPr>
          <w:rFonts w:ascii="Times New Roman" w:hAnsi="Times New Roman"/>
          <w:sz w:val="22"/>
        </w:rPr>
      </w:pPr>
      <w:r w:rsidRPr="008F6897">
        <w:rPr>
          <w:rFonts w:ascii="Times New Roman" w:hAnsi="Times New Roman"/>
          <w:sz w:val="22"/>
        </w:rPr>
        <w:t>Wisconsin Pla</w:t>
      </w:r>
      <w:r>
        <w:rPr>
          <w:rFonts w:ascii="Times New Roman" w:hAnsi="Times New Roman"/>
          <w:sz w:val="22"/>
        </w:rPr>
        <w:t>nt Pest Survey Summit. Jan. 2012</w:t>
      </w:r>
      <w:r w:rsidRPr="008F6897">
        <w:rPr>
          <w:rFonts w:ascii="Times New Roman" w:hAnsi="Times New Roman"/>
          <w:sz w:val="22"/>
        </w:rPr>
        <w:t xml:space="preserve">. </w:t>
      </w:r>
      <w:r>
        <w:rPr>
          <w:rFonts w:ascii="Times New Roman" w:hAnsi="Times New Roman"/>
          <w:sz w:val="22"/>
        </w:rPr>
        <w:t>Effects of global warming on forest tent caterpillar egg hatch</w:t>
      </w:r>
      <w:r w:rsidRPr="008F6897">
        <w:rPr>
          <w:rFonts w:ascii="Times New Roman" w:hAnsi="Times New Roman"/>
          <w:sz w:val="22"/>
        </w:rPr>
        <w:t xml:space="preserve"> </w:t>
      </w:r>
      <w:r>
        <w:rPr>
          <w:rFonts w:ascii="Times New Roman" w:hAnsi="Times New Roman"/>
          <w:sz w:val="22"/>
        </w:rPr>
        <w:t>E. Schwartzberg, KF Raffa, P. Reich, &amp; R. Lindroth</w:t>
      </w:r>
    </w:p>
    <w:p w14:paraId="4352A33A" w14:textId="346D2634" w:rsidR="008105B5" w:rsidRDefault="008105B5" w:rsidP="007F6483">
      <w:pPr>
        <w:numPr>
          <w:ilvl w:val="0"/>
          <w:numId w:val="13"/>
        </w:numPr>
        <w:ind w:left="900" w:hanging="540"/>
        <w:contextualSpacing/>
        <w:rPr>
          <w:rFonts w:ascii="Times New Roman" w:hAnsi="Times New Roman"/>
          <w:sz w:val="22"/>
        </w:rPr>
      </w:pPr>
      <w:r>
        <w:rPr>
          <w:rFonts w:ascii="Times New Roman" w:hAnsi="Times New Roman"/>
          <w:sz w:val="22"/>
        </w:rPr>
        <w:t>Preventing invasive insects and pathogens affecting Wisconsin’s forest resources. March 2012. Wisconsin Council on Invasive Species.</w:t>
      </w:r>
    </w:p>
    <w:p w14:paraId="757AE2B6" w14:textId="54490E2F" w:rsidR="00006A7E" w:rsidRDefault="00006A7E" w:rsidP="00006A7E">
      <w:pPr>
        <w:numPr>
          <w:ilvl w:val="0"/>
          <w:numId w:val="13"/>
        </w:numPr>
        <w:ind w:left="900" w:hanging="540"/>
        <w:contextualSpacing/>
        <w:rPr>
          <w:rFonts w:ascii="Times New Roman" w:hAnsi="Times New Roman"/>
          <w:sz w:val="22"/>
        </w:rPr>
      </w:pPr>
      <w:r>
        <w:rPr>
          <w:rFonts w:ascii="Times New Roman" w:hAnsi="Times New Roman"/>
          <w:sz w:val="22"/>
        </w:rPr>
        <w:t>Preventing invasive insects and pathogens reaching Wisconsin’s forest resources. May 2013. Wisconsin Council on Invasive Species.</w:t>
      </w:r>
    </w:p>
    <w:p w14:paraId="45B19225" w14:textId="15E0B95B" w:rsidR="00832340" w:rsidRDefault="00832340" w:rsidP="00832340">
      <w:pPr>
        <w:pStyle w:val="ListParagraph"/>
        <w:numPr>
          <w:ilvl w:val="0"/>
          <w:numId w:val="13"/>
        </w:numPr>
        <w:ind w:left="907" w:hanging="547"/>
        <w:jc w:val="left"/>
        <w:rPr>
          <w:rFonts w:ascii="Times New Roman" w:hAnsi="Times New Roman"/>
          <w:sz w:val="22"/>
          <w:szCs w:val="22"/>
        </w:rPr>
      </w:pPr>
      <w:r w:rsidRPr="00832340">
        <w:rPr>
          <w:rFonts w:ascii="Times New Roman" w:hAnsi="Times New Roman"/>
          <w:sz w:val="22"/>
          <w:szCs w:val="22"/>
        </w:rPr>
        <w:t>Science for Everyone. West Bend, WI. Nov 25, 2103. TD Johnson, JP Lelito &amp; KF Raffa. Emerald ash borer biological control in Wisconsin: field and laboratory research</w:t>
      </w:r>
      <w:r>
        <w:rPr>
          <w:rFonts w:ascii="Times New Roman" w:hAnsi="Times New Roman"/>
          <w:sz w:val="22"/>
          <w:szCs w:val="22"/>
        </w:rPr>
        <w:t>.</w:t>
      </w:r>
    </w:p>
    <w:p w14:paraId="6B59DD91" w14:textId="10B5EA61" w:rsidR="00777425" w:rsidRPr="00777425" w:rsidRDefault="00777425" w:rsidP="00777425">
      <w:pPr>
        <w:numPr>
          <w:ilvl w:val="0"/>
          <w:numId w:val="13"/>
        </w:numPr>
        <w:ind w:left="900" w:hanging="540"/>
        <w:contextualSpacing/>
        <w:rPr>
          <w:rFonts w:ascii="Times New Roman" w:hAnsi="Times New Roman"/>
          <w:sz w:val="22"/>
        </w:rPr>
      </w:pPr>
      <w:r w:rsidRPr="008F6897">
        <w:rPr>
          <w:rFonts w:ascii="Times New Roman" w:hAnsi="Times New Roman"/>
          <w:sz w:val="22"/>
        </w:rPr>
        <w:t>Wisconsin Pla</w:t>
      </w:r>
      <w:r>
        <w:rPr>
          <w:rFonts w:ascii="Times New Roman" w:hAnsi="Times New Roman"/>
          <w:sz w:val="22"/>
        </w:rPr>
        <w:t>nt Pest Survey Summit. Jan. 2013</w:t>
      </w:r>
      <w:r w:rsidRPr="008F6897">
        <w:rPr>
          <w:rFonts w:ascii="Times New Roman" w:hAnsi="Times New Roman"/>
          <w:sz w:val="22"/>
        </w:rPr>
        <w:t xml:space="preserve">. </w:t>
      </w:r>
      <w:r w:rsidRPr="00777425">
        <w:rPr>
          <w:rFonts w:ascii="Times New Roman" w:hAnsi="Times New Roman"/>
          <w:sz w:val="22"/>
        </w:rPr>
        <w:t>EAB Biological Control: Evaluation of Field Releases and Laboratory Studies of Wasp Host-Location Behavior</w:t>
      </w:r>
      <w:r>
        <w:rPr>
          <w:rFonts w:ascii="Times New Roman" w:hAnsi="Times New Roman"/>
          <w:sz w:val="22"/>
        </w:rPr>
        <w:t>. T Johnson</w:t>
      </w:r>
      <w:r w:rsidRPr="00777425">
        <w:rPr>
          <w:rFonts w:ascii="Times New Roman" w:hAnsi="Times New Roman"/>
          <w:sz w:val="22"/>
        </w:rPr>
        <w:t xml:space="preserve"> &amp; KF Raffa.</w:t>
      </w:r>
    </w:p>
    <w:p w14:paraId="71960021" w14:textId="69835DC8" w:rsidR="00777425" w:rsidRPr="00777425" w:rsidRDefault="00777425" w:rsidP="00777425">
      <w:pPr>
        <w:numPr>
          <w:ilvl w:val="0"/>
          <w:numId w:val="13"/>
        </w:numPr>
        <w:ind w:left="900" w:hanging="540"/>
        <w:contextualSpacing/>
        <w:rPr>
          <w:rFonts w:ascii="Times New Roman" w:hAnsi="Times New Roman"/>
          <w:color w:val="000000" w:themeColor="text1"/>
          <w:sz w:val="22"/>
        </w:rPr>
      </w:pPr>
      <w:r w:rsidRPr="008F6897">
        <w:rPr>
          <w:rFonts w:ascii="Times New Roman" w:hAnsi="Times New Roman"/>
          <w:sz w:val="22"/>
        </w:rPr>
        <w:t>Wisconsin Pla</w:t>
      </w:r>
      <w:r>
        <w:rPr>
          <w:rFonts w:ascii="Times New Roman" w:hAnsi="Times New Roman"/>
          <w:sz w:val="22"/>
        </w:rPr>
        <w:t>nt Pest Survey Summit</w:t>
      </w:r>
      <w:r w:rsidRPr="00777425">
        <w:rPr>
          <w:rFonts w:ascii="Times New Roman" w:hAnsi="Times New Roman"/>
          <w:color w:val="000000" w:themeColor="text1"/>
          <w:sz w:val="22"/>
        </w:rPr>
        <w:t>. Jan. 2014</w:t>
      </w:r>
      <w:r>
        <w:rPr>
          <w:rFonts w:ascii="Times New Roman" w:hAnsi="Times New Roman"/>
          <w:color w:val="000000" w:themeColor="text1"/>
          <w:sz w:val="22"/>
        </w:rPr>
        <w:t xml:space="preserve">. </w:t>
      </w:r>
      <w:r w:rsidRPr="00777425">
        <w:rPr>
          <w:rFonts w:ascii="Times New Roman" w:hAnsi="Times New Roman"/>
          <w:color w:val="000000" w:themeColor="text1"/>
          <w:sz w:val="22"/>
        </w:rPr>
        <w:t>Mou</w:t>
      </w:r>
      <w:r>
        <w:rPr>
          <w:rFonts w:ascii="Times New Roman" w:hAnsi="Times New Roman"/>
          <w:color w:val="000000" w:themeColor="text1"/>
          <w:sz w:val="22"/>
        </w:rPr>
        <w:t xml:space="preserve">ntain pine beetle colonization </w:t>
      </w:r>
      <w:r w:rsidR="00F90591">
        <w:rPr>
          <w:rFonts w:ascii="Times New Roman" w:hAnsi="Times New Roman"/>
          <w:color w:val="000000" w:themeColor="text1"/>
          <w:sz w:val="22"/>
        </w:rPr>
        <w:t>in Wisconsin</w:t>
      </w:r>
      <w:r>
        <w:rPr>
          <w:rFonts w:ascii="Times New Roman" w:hAnsi="Times New Roman"/>
          <w:color w:val="000000" w:themeColor="text1"/>
          <w:sz w:val="22"/>
        </w:rPr>
        <w:t xml:space="preserve">: </w:t>
      </w:r>
      <w:r w:rsidRPr="00777425">
        <w:rPr>
          <w:rFonts w:ascii="Times New Roman" w:hAnsi="Times New Roman"/>
          <w:color w:val="000000" w:themeColor="text1"/>
          <w:sz w:val="22"/>
        </w:rPr>
        <w:t>Attraction of Potential Natural Enemies</w:t>
      </w:r>
      <w:r>
        <w:rPr>
          <w:rFonts w:ascii="Times New Roman" w:hAnsi="Times New Roman"/>
          <w:color w:val="000000" w:themeColor="text1"/>
          <w:sz w:val="22"/>
        </w:rPr>
        <w:t xml:space="preserve">. A Krause </w:t>
      </w:r>
      <w:r w:rsidRPr="00777425">
        <w:rPr>
          <w:rFonts w:ascii="Times New Roman" w:hAnsi="Times New Roman"/>
          <w:color w:val="000000" w:themeColor="text1"/>
          <w:sz w:val="22"/>
        </w:rPr>
        <w:t>&amp; KF Raffa.</w:t>
      </w:r>
    </w:p>
    <w:p w14:paraId="58F2880A" w14:textId="5A93CF9A" w:rsidR="00777425" w:rsidRDefault="00777425" w:rsidP="00777425">
      <w:pPr>
        <w:numPr>
          <w:ilvl w:val="0"/>
          <w:numId w:val="13"/>
        </w:numPr>
        <w:ind w:left="900" w:hanging="540"/>
        <w:contextualSpacing/>
        <w:rPr>
          <w:rFonts w:ascii="Times New Roman" w:hAnsi="Times New Roman"/>
          <w:sz w:val="22"/>
        </w:rPr>
      </w:pPr>
      <w:r w:rsidRPr="00777425">
        <w:rPr>
          <w:rFonts w:ascii="Times New Roman" w:hAnsi="Times New Roman"/>
          <w:sz w:val="22"/>
        </w:rPr>
        <w:t xml:space="preserve">Wisconsin Plant Pest Survey Summit. Jan. 2014. </w:t>
      </w:r>
      <w:r w:rsidRPr="00777425">
        <w:rPr>
          <w:rFonts w:ascii="Times New Roman" w:hAnsi="Times New Roman"/>
          <w:bCs/>
          <w:sz w:val="22"/>
        </w:rPr>
        <w:t>Biological control of Emerald Ash Borer in Wisconsin: Field and laboratory research</w:t>
      </w:r>
      <w:r w:rsidRPr="00777425">
        <w:rPr>
          <w:rFonts w:ascii="Times New Roman" w:hAnsi="Times New Roman"/>
          <w:sz w:val="22"/>
        </w:rPr>
        <w:t>. KF Raffa, T Johnson &amp; J Lelito.</w:t>
      </w:r>
    </w:p>
    <w:p w14:paraId="7D705173" w14:textId="77777777" w:rsidR="000C45BC" w:rsidRPr="000C45BC" w:rsidRDefault="000C45BC" w:rsidP="000C45BC">
      <w:pPr>
        <w:pStyle w:val="ListParagraph"/>
        <w:numPr>
          <w:ilvl w:val="0"/>
          <w:numId w:val="13"/>
        </w:numPr>
        <w:ind w:left="907" w:hanging="547"/>
        <w:jc w:val="left"/>
        <w:rPr>
          <w:rFonts w:ascii="Times New Roman" w:hAnsi="Times New Roman"/>
          <w:sz w:val="22"/>
          <w:szCs w:val="22"/>
        </w:rPr>
      </w:pPr>
      <w:r w:rsidRPr="000C45BC">
        <w:rPr>
          <w:rFonts w:ascii="Times New Roman" w:hAnsi="Times New Roman"/>
          <w:sz w:val="22"/>
          <w:szCs w:val="22"/>
        </w:rPr>
        <w:t>Wisconsin Plant Pest Survey Summit. Jan. 2015.  Climate change impacts: Phenological asynchrony in tree –insect interactions. M. Falk, R. Lindroth &amp; K. Raffa.</w:t>
      </w:r>
    </w:p>
    <w:p w14:paraId="52F789DA" w14:textId="0FF52971" w:rsidR="000C45BC" w:rsidRDefault="000C45BC" w:rsidP="000C45BC">
      <w:pPr>
        <w:pStyle w:val="ListParagraph"/>
        <w:numPr>
          <w:ilvl w:val="0"/>
          <w:numId w:val="13"/>
        </w:numPr>
        <w:ind w:left="907" w:hanging="547"/>
        <w:jc w:val="left"/>
        <w:rPr>
          <w:rFonts w:ascii="Times New Roman" w:hAnsi="Times New Roman"/>
          <w:sz w:val="22"/>
          <w:szCs w:val="22"/>
        </w:rPr>
      </w:pPr>
      <w:r w:rsidRPr="000C45BC">
        <w:rPr>
          <w:rFonts w:ascii="Times New Roman" w:hAnsi="Times New Roman"/>
          <w:sz w:val="22"/>
          <w:szCs w:val="22"/>
        </w:rPr>
        <w:t>Wisconsin Plant Pest Survey Summit. Jan. 2015.  Bacteria associated with red turpentine beetle. M. Howe &amp; K.F. Raffa.</w:t>
      </w:r>
    </w:p>
    <w:p w14:paraId="2A341080" w14:textId="1A1B2ED1" w:rsidR="00F90591" w:rsidRDefault="00F90591" w:rsidP="00F90591">
      <w:pPr>
        <w:pStyle w:val="ListParagraph"/>
        <w:numPr>
          <w:ilvl w:val="0"/>
          <w:numId w:val="13"/>
        </w:numPr>
        <w:ind w:left="907" w:hanging="547"/>
        <w:jc w:val="left"/>
        <w:rPr>
          <w:rFonts w:ascii="Times New Roman" w:hAnsi="Times New Roman"/>
          <w:sz w:val="22"/>
          <w:szCs w:val="22"/>
        </w:rPr>
      </w:pPr>
      <w:r w:rsidRPr="00F90591">
        <w:rPr>
          <w:rFonts w:ascii="Times New Roman" w:hAnsi="Times New Roman"/>
          <w:bCs/>
          <w:sz w:val="22"/>
          <w:szCs w:val="22"/>
        </w:rPr>
        <w:t>West Madison Lions Club. Nov. 2016. Tree-Killing Bark Beetles,</w:t>
      </w:r>
      <w:r w:rsidRPr="00F90591">
        <w:rPr>
          <w:rFonts w:ascii="Times New Roman" w:hAnsi="Times New Roman"/>
          <w:sz w:val="22"/>
          <w:szCs w:val="22"/>
        </w:rPr>
        <w:t xml:space="preserve"> </w:t>
      </w:r>
      <w:r w:rsidRPr="00F90591">
        <w:rPr>
          <w:rFonts w:ascii="Times New Roman" w:eastAsia="MS PGothic" w:hAnsi="Times New Roman"/>
          <w:sz w:val="22"/>
          <w:szCs w:val="22"/>
        </w:rPr>
        <w:t>Biology, impacts, and resource management choices</w:t>
      </w:r>
      <w:r w:rsidRPr="00F90591">
        <w:rPr>
          <w:rFonts w:ascii="Times New Roman" w:hAnsi="Times New Roman"/>
          <w:sz w:val="22"/>
          <w:szCs w:val="22"/>
        </w:rPr>
        <w:t>. KF Raffa</w:t>
      </w:r>
    </w:p>
    <w:p w14:paraId="6F965CDA" w14:textId="6FCB0D4D" w:rsidR="007853C0" w:rsidRDefault="007853C0" w:rsidP="007853C0">
      <w:pPr>
        <w:pStyle w:val="ListParagraph"/>
        <w:numPr>
          <w:ilvl w:val="0"/>
          <w:numId w:val="13"/>
        </w:numPr>
        <w:ind w:left="907" w:hanging="547"/>
        <w:jc w:val="left"/>
        <w:rPr>
          <w:rFonts w:ascii="Times New Roman" w:hAnsi="Times New Roman"/>
          <w:sz w:val="22"/>
          <w:szCs w:val="22"/>
        </w:rPr>
      </w:pPr>
      <w:r w:rsidRPr="000C45BC">
        <w:rPr>
          <w:rFonts w:ascii="Times New Roman" w:hAnsi="Times New Roman"/>
          <w:sz w:val="22"/>
          <w:szCs w:val="22"/>
        </w:rPr>
        <w:lastRenderedPageBreak/>
        <w:t>Wiscons</w:t>
      </w:r>
      <w:r>
        <w:rPr>
          <w:rFonts w:ascii="Times New Roman" w:hAnsi="Times New Roman"/>
          <w:sz w:val="22"/>
          <w:szCs w:val="22"/>
        </w:rPr>
        <w:t>in Plant Pest Survey Summit. Feb. 2017.  Effects of phenological asynchrony of aspen – Lepidoptera interactions</w:t>
      </w:r>
      <w:r w:rsidRPr="000C45BC">
        <w:rPr>
          <w:rFonts w:ascii="Times New Roman" w:hAnsi="Times New Roman"/>
          <w:sz w:val="22"/>
          <w:szCs w:val="22"/>
        </w:rPr>
        <w:t xml:space="preserve">. </w:t>
      </w:r>
      <w:r>
        <w:rPr>
          <w:rFonts w:ascii="Times New Roman" w:hAnsi="Times New Roman"/>
          <w:sz w:val="22"/>
          <w:szCs w:val="22"/>
        </w:rPr>
        <w:t xml:space="preserve">Feb. 2017. </w:t>
      </w:r>
      <w:r w:rsidRPr="000C45BC">
        <w:rPr>
          <w:rFonts w:ascii="Times New Roman" w:hAnsi="Times New Roman"/>
          <w:sz w:val="22"/>
          <w:szCs w:val="22"/>
        </w:rPr>
        <w:t>M. Falk, R. Lindroth &amp; K. Raffa.</w:t>
      </w:r>
    </w:p>
    <w:p w14:paraId="03A2CD05" w14:textId="66BCCC2B" w:rsidR="007853C0" w:rsidRDefault="007853C0" w:rsidP="007853C0">
      <w:pPr>
        <w:pStyle w:val="ListParagraph"/>
        <w:numPr>
          <w:ilvl w:val="0"/>
          <w:numId w:val="13"/>
        </w:numPr>
        <w:ind w:left="907" w:hanging="547"/>
        <w:jc w:val="left"/>
        <w:rPr>
          <w:rFonts w:ascii="Times New Roman" w:hAnsi="Times New Roman"/>
          <w:sz w:val="22"/>
          <w:szCs w:val="22"/>
        </w:rPr>
      </w:pPr>
      <w:r>
        <w:rPr>
          <w:rFonts w:ascii="Times New Roman" w:hAnsi="Times New Roman"/>
          <w:sz w:val="22"/>
          <w:szCs w:val="22"/>
        </w:rPr>
        <w:t>Michigan Arborists Society. Feb. 2017. Seasonal abundance of oak wilt vectors in Wisconsin. S. Jagemann &amp; K. Raffa.</w:t>
      </w:r>
    </w:p>
    <w:p w14:paraId="599F2080" w14:textId="5DB748EB" w:rsidR="00D23B83" w:rsidRDefault="00D23B83" w:rsidP="00D23B83">
      <w:pPr>
        <w:pStyle w:val="ListParagraph"/>
        <w:numPr>
          <w:ilvl w:val="0"/>
          <w:numId w:val="13"/>
        </w:numPr>
        <w:ind w:left="907" w:hanging="547"/>
        <w:jc w:val="left"/>
        <w:rPr>
          <w:rFonts w:ascii="Times New Roman" w:hAnsi="Times New Roman"/>
          <w:sz w:val="22"/>
          <w:szCs w:val="22"/>
        </w:rPr>
      </w:pPr>
      <w:r>
        <w:rPr>
          <w:rFonts w:ascii="Times New Roman" w:hAnsi="Times New Roman"/>
          <w:sz w:val="22"/>
          <w:szCs w:val="22"/>
        </w:rPr>
        <w:t>Friends of Peninsula State Park. July 2017. Seasonal abundance of oak wilt vectors in Wisconsin. S. Jagemann &amp; K. Raffa.</w:t>
      </w:r>
    </w:p>
    <w:p w14:paraId="570315A7" w14:textId="11FC6851" w:rsidR="00292D43" w:rsidRDefault="00292D43" w:rsidP="00292D43">
      <w:pPr>
        <w:pStyle w:val="ListParagraph"/>
        <w:numPr>
          <w:ilvl w:val="0"/>
          <w:numId w:val="13"/>
        </w:numPr>
        <w:ind w:left="907" w:hanging="547"/>
        <w:jc w:val="left"/>
        <w:rPr>
          <w:rFonts w:ascii="Times New Roman" w:hAnsi="Times New Roman"/>
          <w:sz w:val="22"/>
          <w:szCs w:val="22"/>
        </w:rPr>
      </w:pPr>
      <w:r>
        <w:rPr>
          <w:rFonts w:ascii="Times New Roman" w:hAnsi="Times New Roman"/>
          <w:sz w:val="22"/>
          <w:szCs w:val="22"/>
        </w:rPr>
        <w:t>Ontario Oak Wilt Workshop. September 2017. Seasonal abundance of oak wilt vectors in Wisconsin. S. Jagemann, J. Juzwik, P. Tobin, &amp; KF Raffa.</w:t>
      </w:r>
    </w:p>
    <w:p w14:paraId="42783BE2" w14:textId="17E0D300" w:rsidR="005B6127" w:rsidRDefault="005B6127" w:rsidP="005B6127">
      <w:pPr>
        <w:pStyle w:val="ListParagraph"/>
        <w:numPr>
          <w:ilvl w:val="0"/>
          <w:numId w:val="13"/>
        </w:numPr>
        <w:ind w:left="907" w:hanging="547"/>
        <w:jc w:val="left"/>
        <w:rPr>
          <w:rFonts w:ascii="Times New Roman" w:hAnsi="Times New Roman"/>
          <w:sz w:val="22"/>
          <w:szCs w:val="22"/>
        </w:rPr>
      </w:pPr>
      <w:r w:rsidRPr="000C45BC">
        <w:rPr>
          <w:rFonts w:ascii="Times New Roman" w:hAnsi="Times New Roman"/>
          <w:sz w:val="22"/>
          <w:szCs w:val="22"/>
        </w:rPr>
        <w:t>Wisconsin Pla</w:t>
      </w:r>
      <w:r>
        <w:rPr>
          <w:rFonts w:ascii="Times New Roman" w:hAnsi="Times New Roman"/>
          <w:sz w:val="22"/>
          <w:szCs w:val="22"/>
        </w:rPr>
        <w:t>nt Pest Survey Summit. Jan. 2018</w:t>
      </w:r>
      <w:r w:rsidRPr="000C45BC">
        <w:rPr>
          <w:rFonts w:ascii="Times New Roman" w:hAnsi="Times New Roman"/>
          <w:sz w:val="22"/>
          <w:szCs w:val="22"/>
        </w:rPr>
        <w:t xml:space="preserve">.  </w:t>
      </w:r>
      <w:r>
        <w:rPr>
          <w:rFonts w:ascii="Times New Roman" w:hAnsi="Times New Roman"/>
          <w:sz w:val="22"/>
          <w:szCs w:val="22"/>
        </w:rPr>
        <w:t>Seasonal activity and degree day models of oak wilt vectors in Wisconsin.</w:t>
      </w:r>
      <w:r w:rsidRPr="000C45BC">
        <w:rPr>
          <w:rFonts w:ascii="Times New Roman" w:hAnsi="Times New Roman"/>
          <w:sz w:val="22"/>
          <w:szCs w:val="22"/>
        </w:rPr>
        <w:t xml:space="preserve"> K.F. Raffa.</w:t>
      </w:r>
    </w:p>
    <w:p w14:paraId="4BC8634E" w14:textId="5B930FAC" w:rsidR="008A0472" w:rsidRPr="005B6127" w:rsidRDefault="008A0472" w:rsidP="005B6127">
      <w:pPr>
        <w:pStyle w:val="ListParagraph"/>
        <w:numPr>
          <w:ilvl w:val="0"/>
          <w:numId w:val="13"/>
        </w:numPr>
        <w:ind w:left="907" w:hanging="547"/>
        <w:jc w:val="left"/>
        <w:rPr>
          <w:rFonts w:ascii="Times New Roman" w:hAnsi="Times New Roman"/>
          <w:sz w:val="22"/>
          <w:szCs w:val="22"/>
        </w:rPr>
      </w:pPr>
      <w:r>
        <w:rPr>
          <w:rFonts w:ascii="Times New Roman" w:hAnsi="Times New Roman"/>
          <w:sz w:val="22"/>
          <w:szCs w:val="22"/>
        </w:rPr>
        <w:t>Podcast: Tree Defense</w:t>
      </w:r>
      <w:r w:rsidR="006A7118">
        <w:rPr>
          <w:rFonts w:ascii="Times New Roman" w:hAnsi="Times New Roman"/>
          <w:sz w:val="22"/>
          <w:szCs w:val="22"/>
        </w:rPr>
        <w:t>. U FL. ProForest Podforest Ep. 8. April 2025.</w:t>
      </w:r>
    </w:p>
    <w:p w14:paraId="4C1B12EB" w14:textId="77777777" w:rsidR="00832340" w:rsidRPr="008F6897" w:rsidRDefault="00832340" w:rsidP="007853C0">
      <w:pPr>
        <w:ind w:left="0" w:firstLine="0"/>
        <w:contextualSpacing/>
        <w:rPr>
          <w:rFonts w:ascii="Times New Roman" w:hAnsi="Times New Roman"/>
          <w:sz w:val="22"/>
        </w:rPr>
      </w:pPr>
    </w:p>
    <w:p w14:paraId="62D3E8FE" w14:textId="77777777" w:rsidR="007F6483" w:rsidRPr="008F6897" w:rsidRDefault="007F6483" w:rsidP="00832340">
      <w:pPr>
        <w:ind w:left="0" w:firstLine="0"/>
        <w:rPr>
          <w:rFonts w:ascii="Times New Roman" w:hAnsi="Times New Roman"/>
          <w:sz w:val="22"/>
        </w:rPr>
      </w:pPr>
    </w:p>
    <w:p w14:paraId="769E4AB0" w14:textId="77777777" w:rsidR="007F6483" w:rsidRPr="008F6897" w:rsidRDefault="007F6483" w:rsidP="007F6483">
      <w:pPr>
        <w:ind w:left="360" w:hanging="360"/>
        <w:rPr>
          <w:rFonts w:ascii="Times New Roman" w:hAnsi="Times New Roman"/>
          <w:b/>
          <w:sz w:val="22"/>
          <w:u w:val="single"/>
        </w:rPr>
      </w:pPr>
      <w:r w:rsidRPr="008F6897">
        <w:rPr>
          <w:rFonts w:ascii="Times New Roman" w:hAnsi="Times New Roman"/>
          <w:b/>
          <w:sz w:val="22"/>
          <w:u w:val="single"/>
        </w:rPr>
        <w:t>Publications and Reports for General Public, Government Agencies, Commodity Groups, Professional Societies</w:t>
      </w:r>
    </w:p>
    <w:p w14:paraId="31A429CA" w14:textId="77777777" w:rsidR="007F6483" w:rsidRPr="008F6897" w:rsidRDefault="007F6483" w:rsidP="007F6483">
      <w:pPr>
        <w:rPr>
          <w:rFonts w:ascii="Times New Roman" w:hAnsi="Times New Roman"/>
          <w:sz w:val="22"/>
        </w:rPr>
      </w:pPr>
    </w:p>
    <w:p w14:paraId="01E3FAEF" w14:textId="77777777" w:rsidR="007F6483" w:rsidRPr="008F6897" w:rsidRDefault="007F6483" w:rsidP="007F6483">
      <w:pPr>
        <w:numPr>
          <w:ilvl w:val="0"/>
          <w:numId w:val="14"/>
        </w:numPr>
        <w:ind w:left="900" w:hanging="540"/>
        <w:contextualSpacing/>
        <w:rPr>
          <w:rFonts w:ascii="Times New Roman" w:hAnsi="Times New Roman"/>
          <w:sz w:val="22"/>
        </w:rPr>
      </w:pPr>
      <w:r w:rsidRPr="008F6897">
        <w:rPr>
          <w:rFonts w:ascii="Times New Roman" w:hAnsi="Times New Roman"/>
          <w:sz w:val="22"/>
        </w:rPr>
        <w:t>Clerke, W.H., &amp; K.F. Raffa.  1973.  Evaluation of a Southern Pine Beetle outbreak area comprising portions of the Glenwood, R.D., Jefferson, N.F., the Pedlar R.D., George Washington N.F., and the James River District, Blue Ridge Parkway, VA.  USDA FS Res. Stn. Rep. No. 74-l04.</w:t>
      </w:r>
    </w:p>
    <w:p w14:paraId="221E606B" w14:textId="77777777" w:rsidR="007F6483" w:rsidRPr="008F6897" w:rsidRDefault="007F6483" w:rsidP="007F6483">
      <w:pPr>
        <w:numPr>
          <w:ilvl w:val="0"/>
          <w:numId w:val="14"/>
        </w:numPr>
        <w:ind w:left="900" w:hanging="540"/>
        <w:contextualSpacing/>
        <w:rPr>
          <w:rFonts w:ascii="Times New Roman" w:hAnsi="Times New Roman"/>
          <w:sz w:val="22"/>
        </w:rPr>
      </w:pPr>
      <w:r w:rsidRPr="008F6897">
        <w:rPr>
          <w:rFonts w:ascii="Times New Roman" w:hAnsi="Times New Roman"/>
          <w:sz w:val="22"/>
        </w:rPr>
        <w:t>Clerke, W.H., &amp; K.F. Raffa.  1973.  Evaluation of a Southern Pine Beetle infestation at the Uwharrie, N.F., N.C.  USDA FS Res. Stn. Rep. No. 74-l05.</w:t>
      </w:r>
    </w:p>
    <w:p w14:paraId="0265A831" w14:textId="77777777" w:rsidR="007F6483" w:rsidRPr="008F6897" w:rsidRDefault="007F6483" w:rsidP="007F6483">
      <w:pPr>
        <w:numPr>
          <w:ilvl w:val="0"/>
          <w:numId w:val="14"/>
        </w:numPr>
        <w:ind w:left="900" w:hanging="540"/>
        <w:contextualSpacing/>
        <w:rPr>
          <w:rFonts w:ascii="Times New Roman" w:hAnsi="Times New Roman"/>
          <w:sz w:val="22"/>
        </w:rPr>
      </w:pPr>
      <w:r w:rsidRPr="008F6897">
        <w:rPr>
          <w:rFonts w:ascii="Times New Roman" w:hAnsi="Times New Roman"/>
          <w:sz w:val="22"/>
        </w:rPr>
        <w:t>Goulding, H.A., D.J. Hall, K.F. Raffa, &amp; A.J. Martin.  1988.  Integrated Pest Management Manual for Pine Pests in Wisconsin.</w:t>
      </w:r>
    </w:p>
    <w:p w14:paraId="10F21694" w14:textId="77777777" w:rsidR="007F6483" w:rsidRPr="008F6897" w:rsidRDefault="007F6483" w:rsidP="007F6483">
      <w:pPr>
        <w:numPr>
          <w:ilvl w:val="0"/>
          <w:numId w:val="14"/>
        </w:numPr>
        <w:ind w:left="900" w:hanging="540"/>
        <w:contextualSpacing/>
        <w:rPr>
          <w:rFonts w:ascii="Times New Roman" w:hAnsi="Times New Roman"/>
          <w:sz w:val="22"/>
        </w:rPr>
      </w:pPr>
      <w:r w:rsidRPr="008F6897">
        <w:rPr>
          <w:rFonts w:ascii="Times New Roman" w:hAnsi="Times New Roman"/>
          <w:sz w:val="22"/>
        </w:rPr>
        <w:t xml:space="preserve">K.D. Klepzig &amp; J. Cummings Carlson.  1988.  How to identify Red Pine Pocket Decline &amp; Mortality, USDA For. Serv.  NA-GR-19.  </w:t>
      </w:r>
    </w:p>
    <w:p w14:paraId="3258D6C7" w14:textId="77777777" w:rsidR="007F6483" w:rsidRPr="008F6897" w:rsidRDefault="007F6483" w:rsidP="007F6483">
      <w:pPr>
        <w:numPr>
          <w:ilvl w:val="0"/>
          <w:numId w:val="14"/>
        </w:numPr>
        <w:ind w:left="900" w:hanging="540"/>
        <w:contextualSpacing/>
        <w:rPr>
          <w:rFonts w:ascii="Times New Roman" w:hAnsi="Times New Roman"/>
          <w:sz w:val="22"/>
        </w:rPr>
      </w:pPr>
      <w:r w:rsidRPr="008F6897">
        <w:rPr>
          <w:rFonts w:ascii="Times New Roman" w:hAnsi="Times New Roman"/>
          <w:sz w:val="22"/>
        </w:rPr>
        <w:t>Worf, G., K.F. Raffa, J. Doll, J. Carlson, N. Neher, &amp; R. Flashinski.  1988.  Pest management principles for the commercial applicator.  Forest Crop Pest Control.  2nd Edition.  Univ. WI. Coop. Ext. Serv., Madison.</w:t>
      </w:r>
    </w:p>
    <w:p w14:paraId="153464D1" w14:textId="77777777" w:rsidR="007F6483" w:rsidRPr="008F6897" w:rsidRDefault="007F6483" w:rsidP="007F6483">
      <w:pPr>
        <w:numPr>
          <w:ilvl w:val="0"/>
          <w:numId w:val="14"/>
        </w:numPr>
        <w:ind w:left="900" w:hanging="540"/>
        <w:contextualSpacing/>
        <w:rPr>
          <w:rFonts w:ascii="Times New Roman" w:hAnsi="Times New Roman"/>
          <w:sz w:val="22"/>
        </w:rPr>
      </w:pPr>
      <w:r w:rsidRPr="008F6897">
        <w:rPr>
          <w:rFonts w:ascii="Times New Roman" w:hAnsi="Times New Roman"/>
          <w:sz w:val="22"/>
        </w:rPr>
        <w:t>K.F. Raffa &amp; L. Rieske.  1989.  "See No Weevil."  Michigan Christmas Tree Journal 31:30-33.</w:t>
      </w:r>
    </w:p>
    <w:p w14:paraId="160C5535" w14:textId="77777777" w:rsidR="007F6483" w:rsidRPr="008F6897" w:rsidRDefault="007F6483" w:rsidP="007F6483">
      <w:pPr>
        <w:numPr>
          <w:ilvl w:val="0"/>
          <w:numId w:val="14"/>
        </w:numPr>
        <w:ind w:left="900" w:hanging="540"/>
        <w:contextualSpacing/>
        <w:rPr>
          <w:rFonts w:ascii="Times New Roman" w:hAnsi="Times New Roman"/>
          <w:sz w:val="22"/>
        </w:rPr>
      </w:pPr>
      <w:r w:rsidRPr="008F6897">
        <w:rPr>
          <w:rFonts w:ascii="Times New Roman" w:hAnsi="Times New Roman"/>
          <w:sz w:val="22"/>
        </w:rPr>
        <w:t>K.F. Raffa &amp; L. Rieske.  1989.  A new approach to pine root weevil management.  Wisconsin Christmas Tree Producers Association Quarterly Journal 4:19-23.</w:t>
      </w:r>
    </w:p>
    <w:p w14:paraId="722D9D54" w14:textId="77777777" w:rsidR="007F6483" w:rsidRPr="008F6897" w:rsidRDefault="007F6483" w:rsidP="007F6483">
      <w:pPr>
        <w:numPr>
          <w:ilvl w:val="0"/>
          <w:numId w:val="14"/>
        </w:numPr>
        <w:ind w:left="900" w:hanging="540"/>
        <w:contextualSpacing/>
        <w:rPr>
          <w:rFonts w:ascii="Times New Roman" w:hAnsi="Times New Roman"/>
          <w:sz w:val="22"/>
        </w:rPr>
      </w:pPr>
      <w:r w:rsidRPr="008F6897">
        <w:rPr>
          <w:rFonts w:ascii="Times New Roman" w:hAnsi="Times New Roman"/>
          <w:sz w:val="22"/>
        </w:rPr>
        <w:t>Raffa, K.F.  1991.  Where next for plant-insect interactions?  Bull. Ecol. Soc. Amer.  72:127-130.</w:t>
      </w:r>
    </w:p>
    <w:p w14:paraId="5AF99FDE" w14:textId="77777777" w:rsidR="007F6483" w:rsidRPr="008F6897" w:rsidRDefault="007F6483" w:rsidP="007F6483">
      <w:pPr>
        <w:numPr>
          <w:ilvl w:val="0"/>
          <w:numId w:val="14"/>
        </w:numPr>
        <w:ind w:left="900" w:hanging="540"/>
        <w:contextualSpacing/>
        <w:rPr>
          <w:rFonts w:ascii="Times New Roman" w:hAnsi="Times New Roman"/>
          <w:sz w:val="22"/>
        </w:rPr>
      </w:pPr>
      <w:r w:rsidRPr="008F6897">
        <w:rPr>
          <w:rFonts w:ascii="Times New Roman" w:hAnsi="Times New Roman"/>
          <w:sz w:val="22"/>
        </w:rPr>
        <w:t>Raffa, K.F.  1991.  Review:  Natural enemies of forest insect pests.  Environ. Entomol. 20:1734.</w:t>
      </w:r>
    </w:p>
    <w:p w14:paraId="3576E755" w14:textId="77777777" w:rsidR="007F6483" w:rsidRPr="008F6897" w:rsidRDefault="007F6483" w:rsidP="007F6483">
      <w:pPr>
        <w:numPr>
          <w:ilvl w:val="0"/>
          <w:numId w:val="14"/>
        </w:numPr>
        <w:ind w:left="900" w:hanging="540"/>
        <w:contextualSpacing/>
        <w:rPr>
          <w:rFonts w:ascii="Times New Roman" w:hAnsi="Times New Roman"/>
          <w:sz w:val="22"/>
        </w:rPr>
      </w:pPr>
      <w:r w:rsidRPr="008F6897">
        <w:rPr>
          <w:rFonts w:ascii="Times New Roman" w:hAnsi="Times New Roman"/>
          <w:sz w:val="22"/>
        </w:rPr>
        <w:t>Rieske, L.K., S.A. Katovich, &amp; K.F. Raffa.  1992.  How to identify Introduced Basswood Thrips.  USDA FS NA-FR-1-92.</w:t>
      </w:r>
    </w:p>
    <w:p w14:paraId="2D957FFF" w14:textId="77777777" w:rsidR="007F6483" w:rsidRPr="008F6897" w:rsidRDefault="007F6483" w:rsidP="007F6483">
      <w:pPr>
        <w:numPr>
          <w:ilvl w:val="0"/>
          <w:numId w:val="14"/>
        </w:numPr>
        <w:ind w:left="900" w:hanging="540"/>
        <w:contextualSpacing/>
        <w:rPr>
          <w:rFonts w:ascii="Times New Roman" w:hAnsi="Times New Roman"/>
          <w:sz w:val="22"/>
        </w:rPr>
      </w:pPr>
      <w:r w:rsidRPr="008F6897">
        <w:rPr>
          <w:rFonts w:ascii="Times New Roman" w:hAnsi="Times New Roman"/>
          <w:sz w:val="22"/>
        </w:rPr>
        <w:t>Stanosz, G., K.F. Raffa, R. Flashinski, &amp; D. Wixted.  1993.  Pest management principles for the commercial applicator.  Forest Crop Pest Control.  3rd Edition.  Univ. WI. Coop. Ext. Serv., Madison.</w:t>
      </w:r>
    </w:p>
    <w:p w14:paraId="5B5C247D" w14:textId="77777777" w:rsidR="007F6483" w:rsidRPr="008F6897" w:rsidRDefault="007F6483" w:rsidP="007F6483">
      <w:pPr>
        <w:numPr>
          <w:ilvl w:val="0"/>
          <w:numId w:val="14"/>
        </w:numPr>
        <w:ind w:left="900" w:hanging="540"/>
        <w:contextualSpacing/>
        <w:rPr>
          <w:rFonts w:ascii="Times New Roman" w:hAnsi="Times New Roman"/>
          <w:sz w:val="22"/>
        </w:rPr>
      </w:pPr>
      <w:r w:rsidRPr="008F6897">
        <w:rPr>
          <w:rFonts w:ascii="Times New Roman" w:hAnsi="Times New Roman"/>
          <w:sz w:val="22"/>
        </w:rPr>
        <w:t>Stanosz, G., K.F. Raffa, R. Flashinski, &amp; D. Wixted.  1993.  Pest management principles for the commercial applicator.  Forest Crop Pest Control.  Study Guide.  Univ. WI. Coop. Ext. Serv., Madison.</w:t>
      </w:r>
    </w:p>
    <w:p w14:paraId="78F0BADB" w14:textId="18280794" w:rsidR="007F6483" w:rsidRPr="008F6897" w:rsidRDefault="001C4B1A" w:rsidP="007F6483">
      <w:pPr>
        <w:numPr>
          <w:ilvl w:val="0"/>
          <w:numId w:val="14"/>
        </w:numPr>
        <w:ind w:left="900" w:hanging="540"/>
        <w:contextualSpacing/>
        <w:rPr>
          <w:rFonts w:ascii="Times New Roman" w:hAnsi="Times New Roman"/>
          <w:sz w:val="22"/>
        </w:rPr>
      </w:pPr>
      <w:r>
        <w:rPr>
          <w:rFonts w:ascii="Times New Roman" w:hAnsi="Times New Roman"/>
          <w:sz w:val="22"/>
        </w:rPr>
        <w:t>Raffa, K.F. 1994.</w:t>
      </w:r>
      <w:r w:rsidR="007F6483" w:rsidRPr="008F6897">
        <w:rPr>
          <w:rFonts w:ascii="Times New Roman" w:hAnsi="Times New Roman"/>
          <w:sz w:val="22"/>
        </w:rPr>
        <w:t xml:space="preserve"> Book Review:  Insect-Plant Interactions, Vol. 4: Environ. Entomol.  23:1354.</w:t>
      </w:r>
    </w:p>
    <w:p w14:paraId="463D4F88" w14:textId="77777777" w:rsidR="007F6483" w:rsidRPr="008F6897" w:rsidRDefault="007F6483" w:rsidP="007F6483">
      <w:pPr>
        <w:numPr>
          <w:ilvl w:val="0"/>
          <w:numId w:val="14"/>
        </w:numPr>
        <w:ind w:left="900" w:hanging="540"/>
        <w:contextualSpacing/>
        <w:rPr>
          <w:rFonts w:ascii="Times New Roman" w:hAnsi="Times New Roman"/>
          <w:sz w:val="22"/>
        </w:rPr>
      </w:pPr>
      <w:r w:rsidRPr="008F6897">
        <w:rPr>
          <w:rFonts w:ascii="Times New Roman" w:hAnsi="Times New Roman"/>
          <w:sz w:val="22"/>
        </w:rPr>
        <w:t>Robison, D.J., &amp; K. F. Raffa.  1996.  Importance of cutting diameter and method of production on early growth of hybrid poplar.  USDA FS Tree Planters Notes.  47:76-80.</w:t>
      </w:r>
    </w:p>
    <w:p w14:paraId="3920E481" w14:textId="77777777" w:rsidR="007F6483" w:rsidRPr="008F6897" w:rsidRDefault="007F6483" w:rsidP="007F6483">
      <w:pPr>
        <w:numPr>
          <w:ilvl w:val="0"/>
          <w:numId w:val="14"/>
        </w:numPr>
        <w:ind w:left="900" w:hanging="540"/>
        <w:contextualSpacing/>
        <w:rPr>
          <w:rFonts w:ascii="Times New Roman" w:hAnsi="Times New Roman"/>
          <w:sz w:val="22"/>
        </w:rPr>
      </w:pPr>
      <w:r w:rsidRPr="008F6897">
        <w:rPr>
          <w:rFonts w:ascii="Times New Roman" w:hAnsi="Times New Roman"/>
          <w:sz w:val="22"/>
        </w:rPr>
        <w:t>Raffa, K.F.  1998.  Recent happenings in biological control of forest insects.  Midwest Biological Control Newsletter.  Vol. 5 (3).</w:t>
      </w:r>
    </w:p>
    <w:p w14:paraId="3DEB095F" w14:textId="77777777" w:rsidR="007F6483" w:rsidRPr="008F6897" w:rsidRDefault="007F6483" w:rsidP="007F6483">
      <w:pPr>
        <w:numPr>
          <w:ilvl w:val="0"/>
          <w:numId w:val="14"/>
        </w:numPr>
        <w:ind w:left="900" w:hanging="540"/>
        <w:contextualSpacing/>
        <w:rPr>
          <w:rFonts w:ascii="Times New Roman" w:hAnsi="Times New Roman"/>
          <w:sz w:val="22"/>
        </w:rPr>
      </w:pPr>
      <w:r w:rsidRPr="008F6897">
        <w:rPr>
          <w:rFonts w:ascii="Times New Roman" w:hAnsi="Times New Roman"/>
          <w:sz w:val="22"/>
        </w:rPr>
        <w:t>Raffa, K.F.  1998.  Book Review:  Frontiers of Population Ecology.</w:t>
      </w:r>
    </w:p>
    <w:p w14:paraId="7CD3598D" w14:textId="77777777" w:rsidR="007F6483" w:rsidRPr="008F6897" w:rsidRDefault="007F6483" w:rsidP="007F6483">
      <w:pPr>
        <w:numPr>
          <w:ilvl w:val="0"/>
          <w:numId w:val="14"/>
        </w:numPr>
        <w:ind w:left="900" w:hanging="540"/>
        <w:contextualSpacing/>
        <w:rPr>
          <w:rFonts w:ascii="Times New Roman" w:hAnsi="Times New Roman"/>
          <w:sz w:val="22"/>
        </w:rPr>
      </w:pPr>
      <w:r w:rsidRPr="008F6897">
        <w:rPr>
          <w:rFonts w:ascii="Times New Roman" w:hAnsi="Times New Roman"/>
          <w:sz w:val="22"/>
        </w:rPr>
        <w:lastRenderedPageBreak/>
        <w:t>Aukema, B.H., &amp; K.F. Raffa. 1999.  Subcortical wood boring insects and their predators.  Badger Army Ammunition Biological Survey report.  Janine R. Clemmons, ed.</w:t>
      </w:r>
    </w:p>
    <w:p w14:paraId="531F6078" w14:textId="77777777" w:rsidR="007F6483" w:rsidRPr="008F6897" w:rsidRDefault="007F6483" w:rsidP="007F6483">
      <w:pPr>
        <w:numPr>
          <w:ilvl w:val="0"/>
          <w:numId w:val="14"/>
        </w:numPr>
        <w:ind w:left="900" w:hanging="540"/>
        <w:contextualSpacing/>
        <w:rPr>
          <w:rFonts w:ascii="Times New Roman" w:hAnsi="Times New Roman"/>
          <w:sz w:val="22"/>
        </w:rPr>
      </w:pPr>
      <w:r w:rsidRPr="008F6897">
        <w:rPr>
          <w:rFonts w:ascii="Times New Roman" w:hAnsi="Times New Roman"/>
          <w:sz w:val="22"/>
        </w:rPr>
        <w:t>McCullough, D.G., K.F. Raffa, &amp; C. Williamson 1999.  Natural enemies of the gypsy moth: The good guys.  MSU.  Ext.  Bull.  F-2700.</w:t>
      </w:r>
    </w:p>
    <w:p w14:paraId="75C4CB4F" w14:textId="77777777" w:rsidR="007F6483" w:rsidRPr="008F6897" w:rsidRDefault="007F6483" w:rsidP="007F6483">
      <w:pPr>
        <w:numPr>
          <w:ilvl w:val="0"/>
          <w:numId w:val="14"/>
        </w:numPr>
        <w:ind w:left="900" w:hanging="540"/>
        <w:contextualSpacing/>
        <w:rPr>
          <w:rFonts w:ascii="Times New Roman" w:hAnsi="Times New Roman"/>
          <w:sz w:val="22"/>
        </w:rPr>
      </w:pPr>
      <w:r w:rsidRPr="008F6897">
        <w:rPr>
          <w:rFonts w:ascii="Times New Roman" w:hAnsi="Times New Roman"/>
          <w:sz w:val="22"/>
        </w:rPr>
        <w:t xml:space="preserve">University of Wisconsin Arboretum Research Report, 1998.   Host plant effects on the synergism of </w:t>
      </w:r>
      <w:r w:rsidRPr="008F6897">
        <w:rPr>
          <w:rFonts w:ascii="Times New Roman" w:hAnsi="Times New Roman"/>
          <w:i/>
          <w:sz w:val="22"/>
        </w:rPr>
        <w:t xml:space="preserve">Bacillus thuringiensis </w:t>
      </w:r>
      <w:r w:rsidRPr="008F6897">
        <w:rPr>
          <w:rFonts w:ascii="Times New Roman" w:hAnsi="Times New Roman"/>
          <w:sz w:val="22"/>
        </w:rPr>
        <w:t>subsp.</w:t>
      </w:r>
      <w:r w:rsidRPr="008F6897">
        <w:rPr>
          <w:rFonts w:ascii="Times New Roman" w:hAnsi="Times New Roman"/>
          <w:i/>
          <w:sz w:val="22"/>
        </w:rPr>
        <w:t xml:space="preserve"> kurstaki</w:t>
      </w:r>
      <w:r w:rsidRPr="008F6897">
        <w:rPr>
          <w:rFonts w:ascii="Times New Roman" w:hAnsi="Times New Roman"/>
          <w:sz w:val="22"/>
        </w:rPr>
        <w:t xml:space="preserve"> against gypsy moth (Lepidoptera: Lymantriidae) larvae by zwittermicin A. Green K.M., &amp; K.F. Raffa.  pgs 6-7, in Milbauer, M.L., L. Savides, &amp; M. Leach (eds).</w:t>
      </w:r>
    </w:p>
    <w:p w14:paraId="19B88F3C" w14:textId="77777777" w:rsidR="007F6483" w:rsidRPr="008F6897" w:rsidRDefault="007F6483" w:rsidP="007F6483">
      <w:pPr>
        <w:numPr>
          <w:ilvl w:val="0"/>
          <w:numId w:val="14"/>
        </w:numPr>
        <w:ind w:left="900" w:hanging="540"/>
        <w:contextualSpacing/>
        <w:rPr>
          <w:rFonts w:ascii="Times New Roman" w:hAnsi="Times New Roman"/>
          <w:sz w:val="22"/>
        </w:rPr>
      </w:pPr>
      <w:r w:rsidRPr="008F6897">
        <w:rPr>
          <w:rFonts w:ascii="Times New Roman" w:hAnsi="Times New Roman"/>
          <w:sz w:val="22"/>
        </w:rPr>
        <w:t>Strauss, S.H., Raffa, K.F. &amp; List, P.C. 2000. Ethical guidelines for using genetically engineered trees in forestry. J. For.  98: 47-48.</w:t>
      </w:r>
    </w:p>
    <w:p w14:paraId="585BBC40" w14:textId="77777777" w:rsidR="007F6483" w:rsidRPr="008F6897" w:rsidRDefault="007F6483" w:rsidP="007F6483">
      <w:pPr>
        <w:numPr>
          <w:ilvl w:val="0"/>
          <w:numId w:val="14"/>
        </w:numPr>
        <w:ind w:left="900" w:hanging="540"/>
        <w:contextualSpacing/>
        <w:rPr>
          <w:rFonts w:ascii="Times New Roman" w:hAnsi="Times New Roman"/>
          <w:sz w:val="22"/>
        </w:rPr>
      </w:pPr>
      <w:r w:rsidRPr="008F6897">
        <w:rPr>
          <w:rFonts w:ascii="Times New Roman" w:hAnsi="Times New Roman"/>
          <w:sz w:val="22"/>
        </w:rPr>
        <w:t>Raffa, K.F.  2000.  Book Review:  Physiology and Genetics of Tree - Phytophage Interactions. Entomol. Experiment. et Applic.  96: 87.</w:t>
      </w:r>
    </w:p>
    <w:p w14:paraId="5251B9B7" w14:textId="77777777" w:rsidR="007F6483" w:rsidRPr="008F6897" w:rsidRDefault="007F6483" w:rsidP="007F6483">
      <w:pPr>
        <w:numPr>
          <w:ilvl w:val="0"/>
          <w:numId w:val="14"/>
        </w:numPr>
        <w:ind w:left="900" w:hanging="540"/>
        <w:contextualSpacing/>
        <w:rPr>
          <w:rFonts w:ascii="Times New Roman" w:hAnsi="Times New Roman"/>
          <w:sz w:val="22"/>
        </w:rPr>
      </w:pPr>
      <w:r w:rsidRPr="008F6897">
        <w:rPr>
          <w:rFonts w:ascii="Times New Roman" w:hAnsi="Times New Roman"/>
          <w:sz w:val="22"/>
        </w:rPr>
        <w:t>Reports to DNR, APHIS:</w:t>
      </w:r>
    </w:p>
    <w:p w14:paraId="244E92D9" w14:textId="77777777" w:rsidR="007F6483" w:rsidRPr="008F6897" w:rsidRDefault="007F6483" w:rsidP="007F6483">
      <w:pPr>
        <w:numPr>
          <w:ilvl w:val="1"/>
          <w:numId w:val="14"/>
        </w:numPr>
        <w:contextualSpacing/>
        <w:rPr>
          <w:rFonts w:ascii="Times New Roman" w:hAnsi="Times New Roman"/>
          <w:sz w:val="22"/>
        </w:rPr>
      </w:pPr>
      <w:r w:rsidRPr="008F6897">
        <w:rPr>
          <w:rFonts w:ascii="Times New Roman" w:hAnsi="Times New Roman"/>
          <w:sz w:val="22"/>
        </w:rPr>
        <w:t xml:space="preserve">Effects and persistence of </w:t>
      </w:r>
      <w:r w:rsidRPr="008F6897">
        <w:rPr>
          <w:rFonts w:ascii="Times New Roman" w:hAnsi="Times New Roman"/>
          <w:i/>
          <w:sz w:val="22"/>
        </w:rPr>
        <w:t xml:space="preserve">Bacillus thuringiensis </w:t>
      </w:r>
      <w:r w:rsidRPr="008F6897">
        <w:rPr>
          <w:rFonts w:ascii="Times New Roman" w:hAnsi="Times New Roman"/>
          <w:sz w:val="22"/>
        </w:rPr>
        <w:t>subsp.</w:t>
      </w:r>
      <w:r w:rsidRPr="008F6897">
        <w:rPr>
          <w:rFonts w:ascii="Times New Roman" w:hAnsi="Times New Roman"/>
          <w:i/>
          <w:sz w:val="22"/>
        </w:rPr>
        <w:t xml:space="preserve"> kurstakii</w:t>
      </w:r>
      <w:r w:rsidRPr="008F6897">
        <w:rPr>
          <w:rFonts w:ascii="Times New Roman" w:hAnsi="Times New Roman"/>
          <w:sz w:val="22"/>
        </w:rPr>
        <w:t xml:space="preserve"> on nontarget Lepidoptera</w:t>
      </w:r>
    </w:p>
    <w:p w14:paraId="756461DA" w14:textId="77777777" w:rsidR="007F6483" w:rsidRPr="008F6897" w:rsidRDefault="007F6483" w:rsidP="007F6483">
      <w:pPr>
        <w:numPr>
          <w:ilvl w:val="1"/>
          <w:numId w:val="14"/>
        </w:numPr>
        <w:contextualSpacing/>
        <w:rPr>
          <w:rFonts w:ascii="Times New Roman" w:hAnsi="Times New Roman"/>
          <w:sz w:val="22"/>
        </w:rPr>
      </w:pPr>
      <w:r w:rsidRPr="008F6897">
        <w:rPr>
          <w:rFonts w:ascii="Times New Roman" w:hAnsi="Times New Roman"/>
          <w:sz w:val="22"/>
        </w:rPr>
        <w:t>Status of native natural enemies of gypsy moth in Wisconsin</w:t>
      </w:r>
    </w:p>
    <w:p w14:paraId="270ACBED" w14:textId="77777777" w:rsidR="007F6483" w:rsidRPr="008F6897" w:rsidRDefault="007F6483" w:rsidP="007F6483">
      <w:pPr>
        <w:numPr>
          <w:ilvl w:val="1"/>
          <w:numId w:val="14"/>
        </w:numPr>
        <w:contextualSpacing/>
        <w:rPr>
          <w:rFonts w:ascii="Times New Roman" w:hAnsi="Times New Roman"/>
          <w:sz w:val="22"/>
        </w:rPr>
      </w:pPr>
      <w:r w:rsidRPr="008F6897">
        <w:rPr>
          <w:rFonts w:ascii="Times New Roman" w:hAnsi="Times New Roman"/>
          <w:sz w:val="22"/>
        </w:rPr>
        <w:t>Geographic overlap of Karner Blue Butterfly and gypsy moth in Wisconsin</w:t>
      </w:r>
    </w:p>
    <w:p w14:paraId="643E13F2" w14:textId="77777777" w:rsidR="007F6483" w:rsidRPr="008F6897" w:rsidRDefault="007F6483" w:rsidP="007F6483">
      <w:pPr>
        <w:numPr>
          <w:ilvl w:val="1"/>
          <w:numId w:val="14"/>
        </w:numPr>
        <w:contextualSpacing/>
        <w:rPr>
          <w:rFonts w:ascii="Times New Roman" w:hAnsi="Times New Roman"/>
          <w:sz w:val="22"/>
        </w:rPr>
      </w:pPr>
      <w:r w:rsidRPr="008F6897">
        <w:rPr>
          <w:rFonts w:ascii="Times New Roman" w:hAnsi="Times New Roman"/>
          <w:sz w:val="22"/>
        </w:rPr>
        <w:t>Kiln drying requirements for prevention of wood borer introduction into US (APHIS)</w:t>
      </w:r>
    </w:p>
    <w:p w14:paraId="3C900461" w14:textId="212B4BFC" w:rsidR="007F6483" w:rsidRPr="008F6897" w:rsidRDefault="00942BA0" w:rsidP="007F6483">
      <w:pPr>
        <w:numPr>
          <w:ilvl w:val="0"/>
          <w:numId w:val="14"/>
        </w:numPr>
        <w:ind w:left="900" w:hanging="540"/>
        <w:contextualSpacing/>
        <w:rPr>
          <w:rFonts w:ascii="Times New Roman" w:hAnsi="Times New Roman"/>
          <w:sz w:val="22"/>
        </w:rPr>
      </w:pPr>
      <w:r>
        <w:rPr>
          <w:rFonts w:ascii="Times New Roman" w:hAnsi="Times New Roman"/>
          <w:sz w:val="22"/>
        </w:rPr>
        <w:t>Berenbaum,M., et al. 2000.</w:t>
      </w:r>
      <w:r w:rsidR="007F6483" w:rsidRPr="008F6897">
        <w:rPr>
          <w:rFonts w:ascii="Times New Roman" w:hAnsi="Times New Roman"/>
          <w:sz w:val="22"/>
        </w:rPr>
        <w:t xml:space="preserve"> The Future of Pesticides in US Agriculture. National Research Council.  NRC Press, Washington DC.  301 Pp.</w:t>
      </w:r>
    </w:p>
    <w:p w14:paraId="7C04D26E" w14:textId="750D0070" w:rsidR="007F6483" w:rsidRPr="008F6897" w:rsidRDefault="007F6483" w:rsidP="007F6483">
      <w:pPr>
        <w:numPr>
          <w:ilvl w:val="0"/>
          <w:numId w:val="14"/>
        </w:numPr>
        <w:ind w:left="900" w:hanging="540"/>
        <w:contextualSpacing/>
        <w:rPr>
          <w:rFonts w:ascii="Times New Roman" w:hAnsi="Times New Roman"/>
          <w:sz w:val="22"/>
        </w:rPr>
      </w:pPr>
      <w:r w:rsidRPr="008F6897">
        <w:rPr>
          <w:rFonts w:ascii="Times New Roman" w:hAnsi="Times New Roman"/>
          <w:sz w:val="22"/>
        </w:rPr>
        <w:t>Wagner, M.</w:t>
      </w:r>
      <w:r w:rsidR="00942BA0">
        <w:rPr>
          <w:rFonts w:ascii="Times New Roman" w:hAnsi="Times New Roman"/>
          <w:sz w:val="22"/>
        </w:rPr>
        <w:t>, Clancy, K. &amp; K.F. Raffa 2006.</w:t>
      </w:r>
      <w:r w:rsidRPr="008F6897">
        <w:rPr>
          <w:rFonts w:ascii="Times New Roman" w:hAnsi="Times New Roman"/>
          <w:sz w:val="22"/>
        </w:rPr>
        <w:t xml:space="preserve"> Dan Benjamin, In Memoriam. North American Forest Insect Work Conference</w:t>
      </w:r>
    </w:p>
    <w:p w14:paraId="6009B3F4" w14:textId="77777777" w:rsidR="007F6483" w:rsidRPr="008F6897" w:rsidRDefault="007F6483" w:rsidP="007F6483">
      <w:pPr>
        <w:numPr>
          <w:ilvl w:val="0"/>
          <w:numId w:val="14"/>
        </w:numPr>
        <w:ind w:left="900" w:hanging="540"/>
        <w:contextualSpacing/>
        <w:rPr>
          <w:rFonts w:ascii="Times New Roman" w:hAnsi="Times New Roman"/>
          <w:sz w:val="22"/>
        </w:rPr>
      </w:pPr>
      <w:r w:rsidRPr="008F6897">
        <w:rPr>
          <w:rFonts w:ascii="Times New Roman" w:hAnsi="Times New Roman"/>
          <w:sz w:val="22"/>
        </w:rPr>
        <w:t>Simard M, E N Powell, J M Griffin, K F. Raffa, &amp; M G. Turner. 2008 Annotated Bibliography for Forest Managers on Fire-Bark Beetle Interactions.  USFS Western Wildlands Environmental Threats Assessment Center: http://www.fs.fed.us/wwetac/publications.html</w:t>
      </w:r>
    </w:p>
    <w:p w14:paraId="6F498A5A" w14:textId="77777777" w:rsidR="007F6483" w:rsidRPr="008F6897" w:rsidRDefault="007F6483" w:rsidP="007F6483">
      <w:pPr>
        <w:numPr>
          <w:ilvl w:val="0"/>
          <w:numId w:val="14"/>
        </w:numPr>
        <w:ind w:left="900" w:hanging="540"/>
        <w:contextualSpacing/>
        <w:rPr>
          <w:rFonts w:ascii="Times New Roman" w:hAnsi="Times New Roman"/>
          <w:sz w:val="22"/>
        </w:rPr>
      </w:pPr>
      <w:r w:rsidRPr="008F6897">
        <w:rPr>
          <w:rFonts w:ascii="Times New Roman" w:hAnsi="Times New Roman"/>
          <w:sz w:val="22"/>
        </w:rPr>
        <w:t>Carroll, AL, BH Aukema, KF Raffa, DA Linton, GD Smith, &amp; BS Lindgren.  2008.  Mountain pine beetle outbreak development” the endemic-epidemic transition.  Canadian Forest Service Mountain Pine Beetle Initiative Project 1.03. 22 pp.</w:t>
      </w:r>
    </w:p>
    <w:p w14:paraId="734DA26B" w14:textId="77777777" w:rsidR="007F6483" w:rsidRPr="008F6897" w:rsidRDefault="007F6483" w:rsidP="007F6483">
      <w:pPr>
        <w:numPr>
          <w:ilvl w:val="0"/>
          <w:numId w:val="14"/>
        </w:numPr>
        <w:ind w:left="900" w:hanging="540"/>
        <w:contextualSpacing/>
        <w:rPr>
          <w:rFonts w:ascii="Times New Roman" w:hAnsi="Times New Roman"/>
          <w:sz w:val="22"/>
        </w:rPr>
      </w:pPr>
      <w:r w:rsidRPr="008F6897">
        <w:rPr>
          <w:rFonts w:ascii="Times New Roman" w:hAnsi="Times New Roman"/>
          <w:sz w:val="22"/>
        </w:rPr>
        <w:t>Simard, M., J. Griffin, E. Powell, M. Turner, K. Raffa, P. Townsend, D. Tinker, W. Romme. 2008. Field trip guide for Joint Intern. Assoc. Wildland Fire and Nat. Park Service 9th Bienniel Scient. Conf. on Greater Yellowstone Ecosystem: The ’88 Fires and Beyond. 45 pp. www.fs.fed.us/wwetac/publications/WWETAC_Fire-BB_InterX_25Feb2008.pdf</w:t>
      </w:r>
    </w:p>
    <w:p w14:paraId="045CC94D" w14:textId="6494D368" w:rsidR="007F6483" w:rsidRPr="008F6897" w:rsidRDefault="00905CA0" w:rsidP="007F6483">
      <w:pPr>
        <w:numPr>
          <w:ilvl w:val="0"/>
          <w:numId w:val="14"/>
        </w:numPr>
        <w:ind w:left="900" w:hanging="540"/>
        <w:contextualSpacing/>
        <w:rPr>
          <w:rFonts w:ascii="Times New Roman" w:hAnsi="Times New Roman"/>
          <w:sz w:val="22"/>
        </w:rPr>
      </w:pPr>
      <w:r>
        <w:rPr>
          <w:rFonts w:ascii="Times New Roman" w:hAnsi="Times New Roman"/>
          <w:sz w:val="22"/>
        </w:rPr>
        <w:t>Raffa KF</w:t>
      </w:r>
      <w:r w:rsidR="00A85010">
        <w:rPr>
          <w:rFonts w:ascii="Times New Roman" w:hAnsi="Times New Roman"/>
          <w:sz w:val="22"/>
        </w:rPr>
        <w:t>,</w:t>
      </w:r>
      <w:r>
        <w:rPr>
          <w:rFonts w:ascii="Times New Roman" w:hAnsi="Times New Roman"/>
          <w:sz w:val="22"/>
        </w:rPr>
        <w:t xml:space="preserve"> Aukema B, </w:t>
      </w:r>
      <w:r w:rsidR="007F6483" w:rsidRPr="008F6897">
        <w:rPr>
          <w:rFonts w:ascii="Times New Roman" w:hAnsi="Times New Roman"/>
          <w:sz w:val="22"/>
        </w:rPr>
        <w:t>Bentz</w:t>
      </w:r>
      <w:r>
        <w:rPr>
          <w:rFonts w:ascii="Times New Roman" w:hAnsi="Times New Roman"/>
          <w:sz w:val="22"/>
        </w:rPr>
        <w:t xml:space="preserve"> BJ</w:t>
      </w:r>
      <w:r w:rsidR="007F6483" w:rsidRPr="008F6897">
        <w:rPr>
          <w:rFonts w:ascii="Times New Roman" w:hAnsi="Times New Roman"/>
          <w:sz w:val="22"/>
        </w:rPr>
        <w:t>,</w:t>
      </w:r>
      <w:r>
        <w:rPr>
          <w:rFonts w:ascii="Times New Roman" w:hAnsi="Times New Roman"/>
          <w:sz w:val="22"/>
        </w:rPr>
        <w:t xml:space="preserve"> Carroll A, Erbilgin N, Herms DA, H</w:t>
      </w:r>
      <w:r w:rsidR="00A85010">
        <w:rPr>
          <w:rFonts w:ascii="Times New Roman" w:hAnsi="Times New Roman"/>
          <w:sz w:val="22"/>
        </w:rPr>
        <w:t xml:space="preserve">icke JA, </w:t>
      </w:r>
      <w:r>
        <w:rPr>
          <w:rFonts w:ascii="Times New Roman" w:hAnsi="Times New Roman"/>
          <w:sz w:val="22"/>
        </w:rPr>
        <w:t xml:space="preserve">Hofstetter RW, Katovich S, </w:t>
      </w:r>
      <w:r w:rsidR="007F6483" w:rsidRPr="008F6897">
        <w:rPr>
          <w:rFonts w:ascii="Times New Roman" w:hAnsi="Times New Roman"/>
          <w:sz w:val="22"/>
        </w:rPr>
        <w:t>Lindgren</w:t>
      </w:r>
      <w:r>
        <w:rPr>
          <w:rFonts w:ascii="Times New Roman" w:hAnsi="Times New Roman"/>
          <w:sz w:val="22"/>
        </w:rPr>
        <w:t xml:space="preserve"> BS</w:t>
      </w:r>
      <w:r w:rsidR="007F6483" w:rsidRPr="008F6897">
        <w:rPr>
          <w:rFonts w:ascii="Times New Roman" w:hAnsi="Times New Roman"/>
          <w:sz w:val="22"/>
        </w:rPr>
        <w:t xml:space="preserve">, </w:t>
      </w:r>
      <w:r>
        <w:rPr>
          <w:rFonts w:ascii="Times New Roman" w:hAnsi="Times New Roman"/>
          <w:sz w:val="22"/>
        </w:rPr>
        <w:t xml:space="preserve">Logan J, Mattson W, </w:t>
      </w:r>
      <w:r w:rsidR="007F6483" w:rsidRPr="008F6897">
        <w:rPr>
          <w:rFonts w:ascii="Times New Roman" w:hAnsi="Times New Roman"/>
          <w:sz w:val="22"/>
        </w:rPr>
        <w:t>Munson</w:t>
      </w:r>
      <w:r>
        <w:rPr>
          <w:rFonts w:ascii="Times New Roman" w:hAnsi="Times New Roman"/>
          <w:sz w:val="22"/>
        </w:rPr>
        <w:t xml:space="preserve"> AS, Robison DJ, Six DL, Tobin, PC, Townsend PA &amp; </w:t>
      </w:r>
      <w:r w:rsidR="007F6483" w:rsidRPr="008F6897">
        <w:rPr>
          <w:rFonts w:ascii="Times New Roman" w:hAnsi="Times New Roman"/>
          <w:sz w:val="22"/>
        </w:rPr>
        <w:t>Wallin</w:t>
      </w:r>
      <w:r>
        <w:rPr>
          <w:rFonts w:ascii="Times New Roman" w:hAnsi="Times New Roman"/>
          <w:sz w:val="22"/>
        </w:rPr>
        <w:t xml:space="preserve"> KF</w:t>
      </w:r>
      <w:r w:rsidR="007F6483" w:rsidRPr="008F6897">
        <w:rPr>
          <w:rFonts w:ascii="Times New Roman" w:hAnsi="Times New Roman"/>
          <w:sz w:val="22"/>
        </w:rPr>
        <w:t>. 2009. A literal meaning of forest health safeguards against misuses and misapplications. J. Forestry. 107: 276-277</w:t>
      </w:r>
    </w:p>
    <w:p w14:paraId="134804BC" w14:textId="5EBADD9C" w:rsidR="002178CF" w:rsidRDefault="007F6483" w:rsidP="007C7A61">
      <w:pPr>
        <w:numPr>
          <w:ilvl w:val="0"/>
          <w:numId w:val="14"/>
        </w:numPr>
        <w:ind w:left="900" w:hanging="540"/>
        <w:contextualSpacing/>
        <w:rPr>
          <w:rFonts w:ascii="Times New Roman" w:hAnsi="Times New Roman"/>
          <w:sz w:val="22"/>
        </w:rPr>
      </w:pPr>
      <w:r w:rsidRPr="008F6897">
        <w:rPr>
          <w:rFonts w:ascii="Times New Roman" w:hAnsi="Times New Roman"/>
          <w:sz w:val="22"/>
        </w:rPr>
        <w:t>Murphy R, K Raffa, &amp; J Cummings-Carlson. 2010. Red Pine Pocket Mortalit</w:t>
      </w:r>
      <w:r w:rsidR="00942BA0">
        <w:rPr>
          <w:rFonts w:ascii="Times New Roman" w:hAnsi="Times New Roman"/>
          <w:sz w:val="22"/>
        </w:rPr>
        <w:t>y Landowner and Manager Update.</w:t>
      </w:r>
      <w:r w:rsidRPr="008F6897">
        <w:rPr>
          <w:rFonts w:ascii="Times New Roman" w:hAnsi="Times New Roman"/>
          <w:sz w:val="22"/>
        </w:rPr>
        <w:t xml:space="preserve"> WI DNR.</w:t>
      </w:r>
    </w:p>
    <w:p w14:paraId="7FBBF7F7" w14:textId="7F0DCBC0" w:rsidR="007C7A61" w:rsidRPr="007C7A61" w:rsidRDefault="007C7A61" w:rsidP="007C7A61">
      <w:pPr>
        <w:numPr>
          <w:ilvl w:val="0"/>
          <w:numId w:val="14"/>
        </w:numPr>
        <w:ind w:left="900" w:hanging="540"/>
        <w:contextualSpacing/>
        <w:rPr>
          <w:rFonts w:ascii="Times New Roman" w:hAnsi="Times New Roman"/>
          <w:sz w:val="22"/>
        </w:rPr>
      </w:pPr>
      <w:r w:rsidRPr="007C7A61">
        <w:rPr>
          <w:rFonts w:ascii="Times New Roman" w:hAnsi="Times New Roman"/>
          <w:sz w:val="22"/>
        </w:rPr>
        <w:t xml:space="preserve">Raffa KF. 2014. </w:t>
      </w:r>
      <w:r w:rsidRPr="007C7A61">
        <w:rPr>
          <w:rFonts w:ascii="Times New Roman" w:hAnsi="Times New Roman"/>
          <w:bCs/>
          <w:color w:val="000000"/>
          <w:sz w:val="22"/>
          <w:szCs w:val="22"/>
        </w:rPr>
        <w:t xml:space="preserve">Introduced Basswood Thrips </w:t>
      </w:r>
      <w:r w:rsidRPr="007C7A61">
        <w:rPr>
          <w:rFonts w:ascii="Times New Roman" w:hAnsi="Times New Roman"/>
          <w:color w:val="000000"/>
          <w:sz w:val="22"/>
          <w:szCs w:val="22"/>
        </w:rPr>
        <w:t>(</w:t>
      </w:r>
      <w:r w:rsidRPr="007C7A61">
        <w:rPr>
          <w:rFonts w:ascii="Times New Roman" w:hAnsi="Times New Roman"/>
          <w:i/>
          <w:color w:val="000000"/>
          <w:sz w:val="22"/>
          <w:szCs w:val="22"/>
        </w:rPr>
        <w:t xml:space="preserve">Thrips calcaratus </w:t>
      </w:r>
      <w:r w:rsidRPr="007C7A61">
        <w:rPr>
          <w:rFonts w:ascii="Times New Roman" w:hAnsi="Times New Roman"/>
          <w:bCs/>
          <w:color w:val="000000"/>
          <w:sz w:val="22"/>
          <w:szCs w:val="22"/>
        </w:rPr>
        <w:t xml:space="preserve">Uzel) (Thysanoptera: Thripidae). </w:t>
      </w:r>
      <w:r w:rsidRPr="007C7A61">
        <w:rPr>
          <w:rFonts w:ascii="Times New Roman" w:hAnsi="Times New Roman"/>
          <w:sz w:val="22"/>
          <w:szCs w:val="22"/>
        </w:rPr>
        <w:t xml:space="preserve">Chpt. 23 in </w:t>
      </w:r>
      <w:r w:rsidRPr="007C7A61">
        <w:rPr>
          <w:rFonts w:ascii="Times New Roman" w:hAnsi="Times New Roman"/>
          <w:bCs/>
          <w:sz w:val="22"/>
          <w:szCs w:val="22"/>
        </w:rPr>
        <w:t>Van Driesche R &amp; Rea</w:t>
      </w:r>
      <w:r>
        <w:rPr>
          <w:rFonts w:ascii="Times New Roman" w:hAnsi="Times New Roman"/>
          <w:bCs/>
          <w:sz w:val="22"/>
          <w:szCs w:val="22"/>
        </w:rPr>
        <w:t>r</w:t>
      </w:r>
      <w:r w:rsidRPr="007C7A61">
        <w:rPr>
          <w:rFonts w:ascii="Times New Roman" w:hAnsi="Times New Roman"/>
          <w:bCs/>
          <w:sz w:val="22"/>
          <w:szCs w:val="22"/>
        </w:rPr>
        <w:t xml:space="preserve">don RC. </w:t>
      </w:r>
      <w:r w:rsidRPr="00327B97">
        <w:rPr>
          <w:rFonts w:ascii="Times New Roman" w:hAnsi="Times New Roman"/>
          <w:bCs/>
          <w:sz w:val="22"/>
          <w:szCs w:val="22"/>
        </w:rPr>
        <w:t xml:space="preserve">The use of classical biological control to preserve forests in North America. </w:t>
      </w:r>
      <w:r w:rsidRPr="007C7A61">
        <w:rPr>
          <w:rFonts w:ascii="Times New Roman" w:hAnsi="Times New Roman"/>
          <w:bCs/>
          <w:sz w:val="22"/>
          <w:szCs w:val="22"/>
        </w:rPr>
        <w:t xml:space="preserve">USDA FS. </w:t>
      </w:r>
      <w:r w:rsidRPr="007C7A61">
        <w:rPr>
          <w:rFonts w:ascii="Times New Roman" w:hAnsi="Times New Roman"/>
          <w:sz w:val="22"/>
          <w:szCs w:val="22"/>
        </w:rPr>
        <w:t xml:space="preserve">FHTET-2013-2. </w:t>
      </w:r>
      <w:r w:rsidRPr="00327B97">
        <w:rPr>
          <w:rFonts w:ascii="Times New Roman" w:hAnsi="Times New Roman"/>
          <w:bCs/>
          <w:sz w:val="22"/>
          <w:szCs w:val="22"/>
        </w:rPr>
        <w:t>Morgantown, WV</w:t>
      </w:r>
      <w:r w:rsidRPr="007C7A61">
        <w:rPr>
          <w:rFonts w:ascii="Times New Roman" w:hAnsi="Times New Roman"/>
          <w:bCs/>
          <w:sz w:val="22"/>
          <w:szCs w:val="22"/>
        </w:rPr>
        <w:t>.</w:t>
      </w:r>
    </w:p>
    <w:p w14:paraId="1C3F6357" w14:textId="5D3B650A" w:rsidR="00A83000" w:rsidRDefault="00A83000" w:rsidP="007C7A61">
      <w:pPr>
        <w:numPr>
          <w:ilvl w:val="0"/>
          <w:numId w:val="14"/>
        </w:numPr>
        <w:ind w:left="900" w:hanging="540"/>
        <w:contextualSpacing/>
        <w:rPr>
          <w:rFonts w:ascii="Times New Roman" w:hAnsi="Times New Roman"/>
          <w:sz w:val="22"/>
          <w:szCs w:val="22"/>
        </w:rPr>
      </w:pPr>
      <w:r w:rsidRPr="00204A39">
        <w:rPr>
          <w:rFonts w:ascii="Times New Roman" w:hAnsi="Times New Roman"/>
          <w:sz w:val="22"/>
          <w:szCs w:val="22"/>
        </w:rPr>
        <w:t>Raffa, KF. 2014. A tale of convergence. 40</w:t>
      </w:r>
      <w:r w:rsidRPr="00204A39">
        <w:rPr>
          <w:rFonts w:ascii="Times New Roman" w:hAnsi="Times New Roman"/>
          <w:sz w:val="22"/>
          <w:szCs w:val="22"/>
          <w:vertAlign w:val="superscript"/>
        </w:rPr>
        <w:t>th</w:t>
      </w:r>
      <w:r w:rsidRPr="00204A39">
        <w:rPr>
          <w:rFonts w:ascii="Times New Roman" w:hAnsi="Times New Roman"/>
          <w:sz w:val="22"/>
          <w:szCs w:val="22"/>
        </w:rPr>
        <w:t xml:space="preserve"> Anniversary of JCE. J. Chem. Ecol.</w:t>
      </w:r>
      <w:r w:rsidR="00204A39" w:rsidRPr="00204A39">
        <w:rPr>
          <w:rFonts w:ascii="Times New Roman" w:hAnsi="Times New Roman"/>
          <w:sz w:val="22"/>
          <w:szCs w:val="22"/>
        </w:rPr>
        <w:t xml:space="preserve"> 40: 415-416.</w:t>
      </w:r>
    </w:p>
    <w:p w14:paraId="2FA31D13" w14:textId="18F0F7F2" w:rsidR="008E35AC" w:rsidRDefault="00A326C3" w:rsidP="007C7A61">
      <w:pPr>
        <w:numPr>
          <w:ilvl w:val="0"/>
          <w:numId w:val="14"/>
        </w:numPr>
        <w:ind w:left="900" w:hanging="540"/>
        <w:contextualSpacing/>
        <w:rPr>
          <w:rFonts w:ascii="Times New Roman" w:hAnsi="Times New Roman"/>
          <w:sz w:val="22"/>
          <w:szCs w:val="22"/>
        </w:rPr>
      </w:pPr>
      <w:r>
        <w:rPr>
          <w:rFonts w:ascii="Times New Roman" w:hAnsi="Times New Roman"/>
          <w:sz w:val="22"/>
          <w:szCs w:val="22"/>
        </w:rPr>
        <w:t xml:space="preserve">Brown J, Raffa KF &amp; Miller R. 2019. </w:t>
      </w:r>
      <w:r w:rsidR="007C7A61">
        <w:rPr>
          <w:rFonts w:ascii="Times New Roman" w:hAnsi="Times New Roman"/>
          <w:sz w:val="22"/>
          <w:szCs w:val="22"/>
        </w:rPr>
        <w:t>Obituary</w:t>
      </w:r>
      <w:r w:rsidR="008E35AC">
        <w:rPr>
          <w:rFonts w:ascii="Times New Roman" w:hAnsi="Times New Roman"/>
          <w:sz w:val="22"/>
          <w:szCs w:val="22"/>
        </w:rPr>
        <w:t>: Alan A. Berryman. American Entomologist. July, 2019</w:t>
      </w:r>
    </w:p>
    <w:p w14:paraId="439303D9" w14:textId="46A227F1" w:rsidR="00A326C3" w:rsidRPr="00A326C3" w:rsidRDefault="00942BA0" w:rsidP="007C7A61">
      <w:pPr>
        <w:pStyle w:val="ListParagraph"/>
        <w:numPr>
          <w:ilvl w:val="0"/>
          <w:numId w:val="14"/>
        </w:numPr>
        <w:ind w:left="907" w:hanging="547"/>
        <w:rPr>
          <w:rFonts w:ascii="Times" w:hAnsi="Times"/>
          <w:sz w:val="22"/>
          <w:szCs w:val="22"/>
        </w:rPr>
      </w:pPr>
      <w:r w:rsidRPr="00942BA0">
        <w:rPr>
          <w:rFonts w:ascii="Times" w:hAnsi="Times"/>
          <w:sz w:val="22"/>
          <w:szCs w:val="22"/>
          <w:lang w:val="en-GB"/>
        </w:rPr>
        <w:t xml:space="preserve">Hlásny T, </w:t>
      </w:r>
      <w:r w:rsidR="00A326C3" w:rsidRPr="00942BA0">
        <w:rPr>
          <w:rFonts w:ascii="Times" w:hAnsi="Times"/>
          <w:sz w:val="22"/>
          <w:szCs w:val="22"/>
          <w:lang w:val="en-GB"/>
        </w:rPr>
        <w:t xml:space="preserve">Krokene P, </w:t>
      </w:r>
      <w:r w:rsidR="00A326C3">
        <w:rPr>
          <w:rFonts w:ascii="Times" w:hAnsi="Times"/>
          <w:sz w:val="22"/>
          <w:szCs w:val="22"/>
          <w:lang w:val="en-GB"/>
        </w:rPr>
        <w:t xml:space="preserve"> </w:t>
      </w:r>
      <w:r w:rsidR="00A326C3" w:rsidRPr="00942BA0">
        <w:rPr>
          <w:rFonts w:ascii="Times" w:hAnsi="Times"/>
          <w:sz w:val="22"/>
          <w:szCs w:val="22"/>
          <w:lang w:val="en-GB"/>
        </w:rPr>
        <w:t xml:space="preserve">Liebhold,A, Montagne-Huck C, </w:t>
      </w:r>
      <w:r w:rsidR="00A326C3">
        <w:rPr>
          <w:rFonts w:ascii="Times" w:hAnsi="Times"/>
          <w:sz w:val="22"/>
          <w:szCs w:val="22"/>
          <w:lang w:val="en-GB"/>
        </w:rPr>
        <w:t xml:space="preserve"> </w:t>
      </w:r>
      <w:r w:rsidR="00A326C3" w:rsidRPr="00942BA0">
        <w:rPr>
          <w:rFonts w:ascii="Times" w:hAnsi="Times"/>
          <w:sz w:val="22"/>
          <w:szCs w:val="22"/>
          <w:lang w:val="en-GB"/>
        </w:rPr>
        <w:t xml:space="preserve">Müller J, </w:t>
      </w:r>
      <w:r w:rsidR="00A326C3">
        <w:rPr>
          <w:rFonts w:ascii="Times" w:hAnsi="Times"/>
          <w:sz w:val="22"/>
          <w:szCs w:val="22"/>
          <w:lang w:val="en-GB"/>
        </w:rPr>
        <w:t xml:space="preserve"> </w:t>
      </w:r>
      <w:r w:rsidR="00A326C3" w:rsidRPr="00942BA0">
        <w:rPr>
          <w:rFonts w:ascii="Times" w:hAnsi="Times"/>
          <w:sz w:val="22"/>
          <w:szCs w:val="22"/>
          <w:lang w:val="en-GB"/>
        </w:rPr>
        <w:t xml:space="preserve">Quin H, </w:t>
      </w:r>
      <w:r w:rsidR="00A326C3">
        <w:rPr>
          <w:rFonts w:ascii="Times" w:hAnsi="Times"/>
          <w:sz w:val="22"/>
          <w:szCs w:val="22"/>
          <w:lang w:val="en-GB"/>
        </w:rPr>
        <w:t xml:space="preserve"> </w:t>
      </w:r>
      <w:r w:rsidR="00A326C3" w:rsidRPr="00942BA0">
        <w:rPr>
          <w:rFonts w:ascii="Times" w:hAnsi="Times"/>
          <w:sz w:val="22"/>
          <w:szCs w:val="22"/>
          <w:lang w:val="en-GB"/>
        </w:rPr>
        <w:t xml:space="preserve">Raffa K, </w:t>
      </w:r>
      <w:r w:rsidRPr="00942BA0">
        <w:rPr>
          <w:rFonts w:ascii="Times" w:hAnsi="Times"/>
          <w:sz w:val="22"/>
          <w:szCs w:val="22"/>
          <w:lang w:val="en-GB"/>
        </w:rPr>
        <w:t xml:space="preserve">Schelhaas </w:t>
      </w:r>
      <w:r w:rsidR="00A326C3" w:rsidRPr="00942BA0">
        <w:rPr>
          <w:rFonts w:ascii="Times" w:hAnsi="Times"/>
          <w:sz w:val="22"/>
          <w:szCs w:val="22"/>
          <w:lang w:val="en-GB"/>
        </w:rPr>
        <w:t xml:space="preserve">Seidl R, </w:t>
      </w:r>
      <w:r w:rsidRPr="00942BA0">
        <w:rPr>
          <w:rFonts w:ascii="Times" w:hAnsi="Times"/>
          <w:sz w:val="22"/>
          <w:szCs w:val="22"/>
          <w:lang w:val="en-GB"/>
        </w:rPr>
        <w:t xml:space="preserve">M-J, Svoboda, </w:t>
      </w:r>
      <w:r w:rsidR="00A326C3">
        <w:rPr>
          <w:rFonts w:ascii="Times" w:hAnsi="Times"/>
          <w:sz w:val="22"/>
          <w:szCs w:val="22"/>
          <w:lang w:val="en-GB"/>
        </w:rPr>
        <w:t xml:space="preserve">&amp; </w:t>
      </w:r>
      <w:r w:rsidRPr="00942BA0">
        <w:rPr>
          <w:rFonts w:ascii="Times" w:hAnsi="Times"/>
          <w:sz w:val="22"/>
          <w:szCs w:val="22"/>
          <w:lang w:val="en-GB"/>
        </w:rPr>
        <w:t xml:space="preserve">M, Viiri H. </w:t>
      </w:r>
      <w:r w:rsidRPr="00942BA0">
        <w:rPr>
          <w:rStyle w:val="st"/>
          <w:rFonts w:ascii="Times" w:hAnsi="Times"/>
          <w:sz w:val="22"/>
          <w:szCs w:val="22"/>
        </w:rPr>
        <w:t xml:space="preserve">2019. </w:t>
      </w:r>
      <w:r w:rsidR="00A326C3">
        <w:rPr>
          <w:rStyle w:val="st"/>
          <w:rFonts w:ascii="Times" w:hAnsi="Times"/>
          <w:sz w:val="22"/>
          <w:szCs w:val="22"/>
        </w:rPr>
        <w:t xml:space="preserve">Living with bark beetles: impacts, outlook and management options. </w:t>
      </w:r>
      <w:r w:rsidRPr="00942BA0">
        <w:rPr>
          <w:rStyle w:val="st"/>
          <w:rFonts w:ascii="Times" w:hAnsi="Times"/>
          <w:sz w:val="22"/>
          <w:szCs w:val="22"/>
        </w:rPr>
        <w:t>EFI Science to Policy Series. Czech. Rep.</w:t>
      </w:r>
      <w:r w:rsidR="00A326C3">
        <w:rPr>
          <w:rStyle w:val="st"/>
          <w:rFonts w:ascii="Times" w:hAnsi="Times"/>
          <w:sz w:val="22"/>
          <w:szCs w:val="22"/>
        </w:rPr>
        <w:t xml:space="preserve"> 50 pp.</w:t>
      </w:r>
    </w:p>
    <w:p w14:paraId="17F70D48" w14:textId="307EB6AE" w:rsidR="007B062B" w:rsidRDefault="007B062B" w:rsidP="007B062B">
      <w:pPr>
        <w:pStyle w:val="ListParagraph"/>
        <w:numPr>
          <w:ilvl w:val="0"/>
          <w:numId w:val="14"/>
        </w:numPr>
        <w:ind w:left="907" w:hanging="547"/>
        <w:rPr>
          <w:rFonts w:ascii="Times New Roman" w:hAnsi="Times New Roman"/>
          <w:sz w:val="22"/>
          <w:szCs w:val="22"/>
        </w:rPr>
      </w:pPr>
      <w:r w:rsidRPr="007B062B">
        <w:rPr>
          <w:rFonts w:ascii="Times New Roman" w:hAnsi="Times New Roman"/>
          <w:sz w:val="22"/>
          <w:szCs w:val="22"/>
        </w:rPr>
        <w:t xml:space="preserve">Cansler CA, Hood SM, Varner JM, van Mantgem PJ, Agne MC, Andrus RA, Ayres MP, Ayres BD, Bakker JD, Battaglia MA, Bentz BJ, Breece CR, Brown JK, Cluck DR, Coleman TW, </w:t>
      </w:r>
      <w:r w:rsidRPr="007B062B">
        <w:rPr>
          <w:rFonts w:ascii="Times New Roman" w:hAnsi="Times New Roman"/>
          <w:sz w:val="22"/>
          <w:szCs w:val="22"/>
        </w:rPr>
        <w:lastRenderedPageBreak/>
        <w:t>Corace RG, Covington WW, Cram, DS Cronan JB, Crouse JE, Das AJ, Davis RS, Dickinson DM, Fitzgerald SA, Fulé PZ, Ganio LM, Grayson LM, Halpern CB, Hanula JL, Harvey BJ, Hiers JK, Huffman DW, Keifer MB, Keyser TL, Kobziar LN, Kolb TE, Kolden CA, Kopper KE,, Kreitler JR, Kreye JK, Latimer AM, Lerch AP, Lombardero MJ, McDaniel VL, McHugh CW, McMillin JD, Moghaddas JJ, O’Brien JJ, Perrakis DDB, Peterson DW, Prichard SJ, Progar RA, Raffa KF</w:t>
      </w:r>
      <w:r w:rsidRPr="007B062B">
        <w:rPr>
          <w:rFonts w:ascii="Times New Roman" w:hAnsi="Times New Roman"/>
          <w:b/>
          <w:sz w:val="22"/>
          <w:szCs w:val="22"/>
        </w:rPr>
        <w:t>,</w:t>
      </w:r>
      <w:r w:rsidRPr="007B062B">
        <w:rPr>
          <w:rFonts w:ascii="Times New Roman" w:hAnsi="Times New Roman"/>
          <w:sz w:val="22"/>
          <w:szCs w:val="22"/>
        </w:rPr>
        <w:t xml:space="preserve"> Reinhardt ED, Restaino JC, Roccaforte JP, Rogers BM, Ryan KC, Safford HD, Santoro AE, Shearman TM, Shumate AM, Sieg CH, Smith SL, Smith RJ, NL, Stuever M, Stevens JT, Stoddard MT, Thies WG, Vaillant NM, Weiss SA, Westlind DJ, Woolley TJ &amp; Wright MC. </w:t>
      </w:r>
      <w:r>
        <w:rPr>
          <w:rFonts w:ascii="Times New Roman" w:hAnsi="Times New Roman"/>
          <w:sz w:val="22"/>
          <w:szCs w:val="22"/>
        </w:rPr>
        <w:t xml:space="preserve">2020. </w:t>
      </w:r>
      <w:r w:rsidRPr="007B062B">
        <w:rPr>
          <w:rFonts w:ascii="Times New Roman" w:hAnsi="Times New Roman"/>
          <w:sz w:val="22"/>
          <w:szCs w:val="22"/>
        </w:rPr>
        <w:t>The Fire and Tree Mortality Database for empirical modeling of individual tree mortality after fire. Fire and</w:t>
      </w:r>
      <w:r>
        <w:rPr>
          <w:rFonts w:ascii="Times New Roman" w:hAnsi="Times New Roman"/>
          <w:sz w:val="22"/>
          <w:szCs w:val="22"/>
        </w:rPr>
        <w:t xml:space="preserve"> Tree Mortality Database (FTM).</w:t>
      </w:r>
      <w:r w:rsidRPr="007B062B">
        <w:rPr>
          <w:rFonts w:ascii="Times New Roman" w:hAnsi="Times New Roman"/>
          <w:sz w:val="22"/>
          <w:szCs w:val="22"/>
        </w:rPr>
        <w:t xml:space="preserve"> </w:t>
      </w:r>
      <w:r>
        <w:rPr>
          <w:rFonts w:ascii="Times New Roman" w:hAnsi="Times New Roman"/>
          <w:sz w:val="22"/>
          <w:szCs w:val="22"/>
        </w:rPr>
        <w:t>USFS</w:t>
      </w:r>
      <w:r w:rsidRPr="007B062B">
        <w:rPr>
          <w:rFonts w:ascii="Times New Roman" w:hAnsi="Times New Roman"/>
          <w:iCs/>
          <w:sz w:val="22"/>
          <w:szCs w:val="22"/>
        </w:rPr>
        <w:t xml:space="preserve"> Research Data Archive</w:t>
      </w:r>
      <w:r w:rsidRPr="007B062B">
        <w:rPr>
          <w:rFonts w:ascii="Times New Roman" w:hAnsi="Times New Roman"/>
          <w:sz w:val="22"/>
          <w:szCs w:val="22"/>
        </w:rPr>
        <w:t xml:space="preserve">. </w:t>
      </w:r>
      <w:r w:rsidRPr="007B062B">
        <w:rPr>
          <w:rFonts w:ascii="Times New Roman" w:hAnsi="Times New Roman"/>
          <w:iCs/>
          <w:sz w:val="22"/>
          <w:szCs w:val="22"/>
        </w:rPr>
        <w:t>In press</w:t>
      </w:r>
      <w:r>
        <w:rPr>
          <w:rFonts w:ascii="Times New Roman" w:hAnsi="Times New Roman"/>
          <w:iCs/>
          <w:sz w:val="22"/>
          <w:szCs w:val="22"/>
        </w:rPr>
        <w:t>.</w:t>
      </w:r>
      <w:r w:rsidRPr="007B062B">
        <w:rPr>
          <w:rFonts w:ascii="Times New Roman" w:hAnsi="Times New Roman"/>
          <w:iCs/>
          <w:sz w:val="22"/>
          <w:szCs w:val="22"/>
        </w:rPr>
        <w:t xml:space="preserve"> </w:t>
      </w:r>
      <w:r w:rsidRPr="007B062B">
        <w:rPr>
          <w:rFonts w:ascii="Times New Roman" w:hAnsi="Times New Roman"/>
          <w:sz w:val="22"/>
          <w:szCs w:val="22"/>
        </w:rPr>
        <w:t>doi:10.2737/RDS-2020-0001.</w:t>
      </w:r>
    </w:p>
    <w:p w14:paraId="6BF27706" w14:textId="318C5F35" w:rsidR="003408B6" w:rsidRPr="003408B6" w:rsidRDefault="003408B6" w:rsidP="003408B6">
      <w:pPr>
        <w:pStyle w:val="ListParagraph"/>
        <w:numPr>
          <w:ilvl w:val="0"/>
          <w:numId w:val="14"/>
        </w:numPr>
        <w:ind w:left="907" w:hanging="547"/>
        <w:rPr>
          <w:rFonts w:ascii="Times New Roman" w:hAnsi="Times New Roman"/>
          <w:sz w:val="22"/>
          <w:szCs w:val="22"/>
        </w:rPr>
      </w:pPr>
      <w:r w:rsidRPr="003408B6">
        <w:rPr>
          <w:rFonts w:ascii="Times New Roman" w:hAnsi="Times New Roman"/>
          <w:sz w:val="22"/>
          <w:szCs w:val="22"/>
        </w:rPr>
        <w:t>Panuska, J, Gray R, Jentz SM, Juzwik J, Raffa KF, Tobin PC &amp; Scanlon K. 2021. Oak Wilt Vectors Thermal Emergence Model. Univ. WI Extens. Ag. Weather.</w:t>
      </w:r>
    </w:p>
    <w:p w14:paraId="71F97346" w14:textId="77777777" w:rsidR="007F6483" w:rsidRPr="008F6897" w:rsidRDefault="007F6483" w:rsidP="007F6483">
      <w:pPr>
        <w:rPr>
          <w:rFonts w:ascii="Times New Roman" w:hAnsi="Times New Roman"/>
          <w:sz w:val="22"/>
        </w:rPr>
      </w:pPr>
    </w:p>
    <w:p w14:paraId="566F7484" w14:textId="77777777" w:rsidR="002178CF" w:rsidRDefault="002178CF" w:rsidP="007F6483">
      <w:pPr>
        <w:ind w:left="360"/>
        <w:rPr>
          <w:rFonts w:ascii="Times New Roman" w:hAnsi="Times New Roman"/>
          <w:b/>
          <w:sz w:val="22"/>
        </w:rPr>
      </w:pPr>
    </w:p>
    <w:p w14:paraId="09C82744" w14:textId="77777777" w:rsidR="007F6483" w:rsidRPr="008F6897" w:rsidRDefault="007F6483" w:rsidP="007F6483">
      <w:pPr>
        <w:ind w:left="360"/>
        <w:rPr>
          <w:rFonts w:ascii="Times New Roman" w:hAnsi="Times New Roman"/>
          <w:b/>
          <w:sz w:val="22"/>
        </w:rPr>
      </w:pPr>
      <w:r w:rsidRPr="008F6897">
        <w:rPr>
          <w:rFonts w:ascii="Times New Roman" w:hAnsi="Times New Roman"/>
          <w:b/>
          <w:sz w:val="22"/>
        </w:rPr>
        <w:t>Administrative Services:</w:t>
      </w:r>
    </w:p>
    <w:p w14:paraId="5E96FF4B" w14:textId="77777777" w:rsidR="007F6483" w:rsidRPr="008F6897" w:rsidRDefault="007F6483" w:rsidP="007F6483">
      <w:pPr>
        <w:rPr>
          <w:rFonts w:ascii="Times New Roman" w:hAnsi="Times New Roman"/>
          <w:sz w:val="22"/>
        </w:rPr>
      </w:pPr>
    </w:p>
    <w:p w14:paraId="61CCC4CC" w14:textId="77777777" w:rsidR="007F6483" w:rsidRPr="008F6897" w:rsidRDefault="007F6483" w:rsidP="007F6483">
      <w:pPr>
        <w:ind w:left="720"/>
        <w:outlineLvl w:val="0"/>
        <w:rPr>
          <w:rFonts w:ascii="Times New Roman" w:hAnsi="Times New Roman"/>
          <w:sz w:val="22"/>
          <w:u w:val="single"/>
        </w:rPr>
      </w:pPr>
      <w:r w:rsidRPr="008F6897">
        <w:rPr>
          <w:rFonts w:ascii="Times New Roman" w:hAnsi="Times New Roman"/>
          <w:sz w:val="22"/>
          <w:u w:val="single"/>
        </w:rPr>
        <w:t>University</w:t>
      </w:r>
    </w:p>
    <w:p w14:paraId="07A6BD2D" w14:textId="77777777" w:rsidR="007F6483" w:rsidRPr="008F6897" w:rsidRDefault="007F6483" w:rsidP="007F6483">
      <w:pPr>
        <w:rPr>
          <w:rFonts w:ascii="Times New Roman" w:hAnsi="Times New Roman"/>
          <w:sz w:val="22"/>
        </w:rPr>
      </w:pPr>
    </w:p>
    <w:p w14:paraId="22B40C84" w14:textId="77777777" w:rsidR="007F6483" w:rsidRPr="008F6897" w:rsidRDefault="007F6483" w:rsidP="007F6483">
      <w:pPr>
        <w:ind w:left="1080"/>
        <w:outlineLvl w:val="0"/>
        <w:rPr>
          <w:rFonts w:ascii="Times New Roman" w:hAnsi="Times New Roman"/>
          <w:sz w:val="22"/>
        </w:rPr>
      </w:pPr>
      <w:r w:rsidRPr="008F6897">
        <w:rPr>
          <w:rFonts w:ascii="Times New Roman" w:hAnsi="Times New Roman"/>
          <w:sz w:val="22"/>
        </w:rPr>
        <w:t>Departmental Committees</w:t>
      </w:r>
    </w:p>
    <w:p w14:paraId="7050DB06"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Long-Range Planning Committee.  1987-1996; 2003-05; 2006-07.</w:t>
      </w:r>
    </w:p>
    <w:p w14:paraId="68EF626C" w14:textId="509B0606" w:rsidR="007F6483" w:rsidRPr="008F6897" w:rsidRDefault="007F6483" w:rsidP="007F6483">
      <w:pPr>
        <w:ind w:left="1080"/>
        <w:rPr>
          <w:rFonts w:ascii="Times New Roman" w:hAnsi="Times New Roman"/>
          <w:sz w:val="22"/>
        </w:rPr>
      </w:pPr>
      <w:r w:rsidRPr="008F6897">
        <w:rPr>
          <w:rFonts w:ascii="Times New Roman" w:hAnsi="Times New Roman"/>
          <w:sz w:val="22"/>
        </w:rPr>
        <w:tab/>
        <w:t>Merit (Salary) Committee: 1990-1992; 1995-1998; 2002-05</w:t>
      </w:r>
      <w:r w:rsidR="003E2963">
        <w:rPr>
          <w:rFonts w:ascii="Times New Roman" w:hAnsi="Times New Roman"/>
          <w:sz w:val="22"/>
        </w:rPr>
        <w:t>; 2016</w:t>
      </w:r>
    </w:p>
    <w:p w14:paraId="429FC325" w14:textId="467DE405" w:rsidR="007F6483" w:rsidRPr="008F6897" w:rsidRDefault="00D97683" w:rsidP="007F6483">
      <w:pPr>
        <w:ind w:left="1080"/>
        <w:rPr>
          <w:rFonts w:ascii="Times New Roman" w:hAnsi="Times New Roman"/>
          <w:sz w:val="22"/>
        </w:rPr>
      </w:pPr>
      <w:r>
        <w:rPr>
          <w:rFonts w:ascii="Times New Roman" w:hAnsi="Times New Roman"/>
          <w:sz w:val="22"/>
        </w:rPr>
        <w:tab/>
        <w:t>Faculty Advisor</w:t>
      </w:r>
      <w:r w:rsidR="007F6483" w:rsidRPr="008F6897">
        <w:rPr>
          <w:rFonts w:ascii="Times New Roman" w:hAnsi="Times New Roman"/>
          <w:sz w:val="22"/>
        </w:rPr>
        <w:t xml:space="preserve"> Entomology Club.  1987-1988.</w:t>
      </w:r>
    </w:p>
    <w:p w14:paraId="060E2A3A"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Coordinator, Gypsy Moth Quarantine Facility.  1988-present.</w:t>
      </w:r>
    </w:p>
    <w:p w14:paraId="6876A6FE" w14:textId="77777777" w:rsidR="007F6483" w:rsidRPr="008F6897" w:rsidRDefault="007F6483" w:rsidP="007F6483">
      <w:pPr>
        <w:ind w:left="1080"/>
        <w:outlineLvl w:val="0"/>
        <w:rPr>
          <w:rFonts w:ascii="Times New Roman" w:hAnsi="Times New Roman"/>
          <w:sz w:val="22"/>
        </w:rPr>
      </w:pPr>
      <w:r w:rsidRPr="008F6897">
        <w:rPr>
          <w:rFonts w:ascii="Times New Roman" w:hAnsi="Times New Roman"/>
          <w:sz w:val="22"/>
        </w:rPr>
        <w:tab/>
        <w:t>Co-chair Colloquium Committee.  1989-1990, 1994-1995, 2001-02</w:t>
      </w:r>
    </w:p>
    <w:p w14:paraId="2AF159C2"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Insect Collections Committee.  1989-1991.</w:t>
      </w:r>
    </w:p>
    <w:p w14:paraId="080D2825" w14:textId="77777777" w:rsidR="007F6483" w:rsidRPr="008F6897" w:rsidRDefault="007F6483" w:rsidP="007F6483">
      <w:pPr>
        <w:ind w:left="1800" w:hanging="360"/>
        <w:rPr>
          <w:rFonts w:ascii="Times New Roman" w:hAnsi="Times New Roman"/>
          <w:sz w:val="22"/>
        </w:rPr>
      </w:pPr>
      <w:r w:rsidRPr="008F6897">
        <w:rPr>
          <w:rFonts w:ascii="Times New Roman" w:hAnsi="Times New Roman"/>
          <w:sz w:val="22"/>
        </w:rPr>
        <w:t>Research Committee.  1990-1992 (Chair); 1995-2001; 2004-05 (Chair); 2006-2007 (Chair), 2009-2010 (Chair)</w:t>
      </w:r>
    </w:p>
    <w:p w14:paraId="7BC9BD8C" w14:textId="77777777" w:rsidR="007F6483" w:rsidRPr="008F6897" w:rsidRDefault="007F6483" w:rsidP="007F6483">
      <w:pPr>
        <w:ind w:left="1080"/>
        <w:outlineLvl w:val="0"/>
        <w:rPr>
          <w:rFonts w:ascii="Times New Roman" w:hAnsi="Times New Roman"/>
          <w:sz w:val="22"/>
        </w:rPr>
      </w:pPr>
      <w:r w:rsidRPr="008F6897">
        <w:rPr>
          <w:rFonts w:ascii="Times New Roman" w:hAnsi="Times New Roman"/>
          <w:sz w:val="22"/>
        </w:rPr>
        <w:tab/>
        <w:t>Academic Affairs Committee 1993-1994; 1997-2000; 2002–2003; Chair 2003</w:t>
      </w:r>
    </w:p>
    <w:p w14:paraId="0579A736"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Extension &amp; Applied Research Committee: 1999-2001.</w:t>
      </w:r>
    </w:p>
    <w:p w14:paraId="27108621"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Computer Committee 2005 - 2006.</w:t>
      </w:r>
    </w:p>
    <w:p w14:paraId="3FF66CB7" w14:textId="76EF08F2" w:rsidR="007F6483" w:rsidRPr="008F6897" w:rsidRDefault="00E54833" w:rsidP="007F6483">
      <w:pPr>
        <w:ind w:left="1080"/>
        <w:rPr>
          <w:rFonts w:ascii="Times New Roman" w:hAnsi="Times New Roman"/>
          <w:sz w:val="22"/>
        </w:rPr>
      </w:pPr>
      <w:r>
        <w:rPr>
          <w:rFonts w:ascii="Times New Roman" w:hAnsi="Times New Roman"/>
          <w:sz w:val="22"/>
        </w:rPr>
        <w:tab/>
        <w:t>Faculty Mentor Committees:  9</w:t>
      </w:r>
    </w:p>
    <w:p w14:paraId="6BB58251"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Search and Screen Committees:  24 (Chair: 2)</w:t>
      </w:r>
    </w:p>
    <w:p w14:paraId="2D555576" w14:textId="6EE58E32" w:rsidR="007F6483" w:rsidRDefault="007F6483" w:rsidP="007F6483">
      <w:pPr>
        <w:ind w:left="1080"/>
        <w:rPr>
          <w:rFonts w:ascii="Times New Roman" w:hAnsi="Times New Roman"/>
          <w:sz w:val="22"/>
        </w:rPr>
      </w:pPr>
      <w:r w:rsidRPr="008F6897">
        <w:rPr>
          <w:rFonts w:ascii="Times New Roman" w:hAnsi="Times New Roman"/>
          <w:sz w:val="22"/>
        </w:rPr>
        <w:tab/>
        <w:t xml:space="preserve">Awards Committee (Chair): 2007 </w:t>
      </w:r>
      <w:r w:rsidR="00D97683">
        <w:rPr>
          <w:rFonts w:ascii="Times New Roman" w:hAnsi="Times New Roman"/>
          <w:sz w:val="22"/>
        </w:rPr>
        <w:t>–</w:t>
      </w:r>
      <w:r w:rsidRPr="008F6897">
        <w:rPr>
          <w:rFonts w:ascii="Times New Roman" w:hAnsi="Times New Roman"/>
          <w:sz w:val="22"/>
        </w:rPr>
        <w:t xml:space="preserve"> present</w:t>
      </w:r>
    </w:p>
    <w:p w14:paraId="68BF12D8" w14:textId="1D1EC160" w:rsidR="00D97683" w:rsidRPr="008F6897" w:rsidRDefault="00D97683" w:rsidP="007F6483">
      <w:pPr>
        <w:ind w:left="1080"/>
        <w:rPr>
          <w:rFonts w:ascii="Times New Roman" w:hAnsi="Times New Roman"/>
          <w:sz w:val="22"/>
        </w:rPr>
      </w:pPr>
      <w:r>
        <w:rPr>
          <w:rFonts w:ascii="Times New Roman" w:hAnsi="Times New Roman"/>
          <w:sz w:val="22"/>
        </w:rPr>
        <w:tab/>
      </w:r>
      <w:r w:rsidR="00B72997">
        <w:rPr>
          <w:rFonts w:ascii="Times New Roman" w:hAnsi="Times New Roman"/>
          <w:sz w:val="22"/>
        </w:rPr>
        <w:t>Assoc. Dept. Chair: 2016-2017.</w:t>
      </w:r>
    </w:p>
    <w:p w14:paraId="3DBC6968" w14:textId="77777777" w:rsidR="007F6483" w:rsidRPr="008F6897" w:rsidRDefault="007F6483" w:rsidP="007F6483">
      <w:pPr>
        <w:rPr>
          <w:rFonts w:ascii="Times New Roman" w:hAnsi="Times New Roman"/>
          <w:sz w:val="22"/>
        </w:rPr>
      </w:pPr>
    </w:p>
    <w:p w14:paraId="002496F3" w14:textId="77777777" w:rsidR="007F6483" w:rsidRPr="008F6897" w:rsidRDefault="007F6483" w:rsidP="007F6483">
      <w:pPr>
        <w:ind w:left="1080"/>
        <w:outlineLvl w:val="0"/>
        <w:rPr>
          <w:rFonts w:ascii="Times New Roman" w:hAnsi="Times New Roman"/>
          <w:sz w:val="22"/>
        </w:rPr>
      </w:pPr>
      <w:r w:rsidRPr="008F6897">
        <w:rPr>
          <w:rFonts w:ascii="Times New Roman" w:hAnsi="Times New Roman"/>
          <w:sz w:val="22"/>
        </w:rPr>
        <w:t>University and College of Agricultural &amp; Life Sciences Offices</w:t>
      </w:r>
    </w:p>
    <w:p w14:paraId="16BF856D"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College of Agric &amp; Life Sciences Greenhouse Comm, 1986-1992; 1996-2002.</w:t>
      </w:r>
    </w:p>
    <w:p w14:paraId="4C6E7353" w14:textId="77777777" w:rsidR="007F6483" w:rsidRPr="008F6897" w:rsidRDefault="007F6483" w:rsidP="007F6483">
      <w:pPr>
        <w:ind w:left="1080"/>
        <w:outlineLvl w:val="0"/>
        <w:rPr>
          <w:rFonts w:ascii="Times New Roman" w:hAnsi="Times New Roman"/>
          <w:sz w:val="22"/>
        </w:rPr>
      </w:pPr>
      <w:r w:rsidRPr="008F6897">
        <w:rPr>
          <w:rFonts w:ascii="Times New Roman" w:hAnsi="Times New Roman"/>
          <w:sz w:val="22"/>
        </w:rPr>
        <w:tab/>
        <w:t>Faculty Senate, 1987-1991; 2002-2009</w:t>
      </w:r>
    </w:p>
    <w:p w14:paraId="444B1F5C" w14:textId="77777777" w:rsidR="007F6483" w:rsidRPr="008F6897" w:rsidRDefault="007F6483" w:rsidP="00E54833">
      <w:pPr>
        <w:ind w:left="1080" w:firstLine="0"/>
        <w:rPr>
          <w:rFonts w:ascii="Times New Roman" w:hAnsi="Times New Roman"/>
          <w:sz w:val="22"/>
        </w:rPr>
      </w:pPr>
      <w:r w:rsidRPr="008F6897">
        <w:rPr>
          <w:rFonts w:ascii="Times New Roman" w:hAnsi="Times New Roman"/>
          <w:sz w:val="22"/>
        </w:rPr>
        <w:t xml:space="preserve">Biometry Faculty, College of Agricultural and Life Sciences, 1987-present.  Chair:  1998-2002.  </w:t>
      </w:r>
    </w:p>
    <w:p w14:paraId="10FEE12B" w14:textId="1478D2D7" w:rsidR="007F6483" w:rsidRPr="008F6897" w:rsidRDefault="007F6483" w:rsidP="007F6483">
      <w:pPr>
        <w:ind w:left="1080"/>
        <w:rPr>
          <w:rFonts w:ascii="Times New Roman" w:hAnsi="Times New Roman"/>
          <w:sz w:val="22"/>
        </w:rPr>
      </w:pPr>
      <w:r w:rsidRPr="008F6897">
        <w:rPr>
          <w:rFonts w:ascii="Times New Roman" w:hAnsi="Times New Roman"/>
          <w:sz w:val="22"/>
        </w:rPr>
        <w:t xml:space="preserve">  </w:t>
      </w:r>
      <w:r w:rsidRPr="008F6897">
        <w:rPr>
          <w:rFonts w:ascii="Times New Roman" w:hAnsi="Times New Roman"/>
          <w:sz w:val="22"/>
        </w:rPr>
        <w:tab/>
        <w:t>Biometry MS Execu</w:t>
      </w:r>
      <w:r w:rsidR="0073102F">
        <w:rPr>
          <w:rFonts w:ascii="Times New Roman" w:hAnsi="Times New Roman"/>
          <w:sz w:val="22"/>
        </w:rPr>
        <w:t>tive Committee:  1993-2005.  Bi</w:t>
      </w:r>
      <w:r w:rsidRPr="008F6897">
        <w:rPr>
          <w:rFonts w:ascii="Times New Roman" w:hAnsi="Times New Roman"/>
          <w:sz w:val="22"/>
        </w:rPr>
        <w:t>o</w:t>
      </w:r>
      <w:r w:rsidR="0073102F">
        <w:rPr>
          <w:rFonts w:ascii="Times New Roman" w:hAnsi="Times New Roman"/>
          <w:sz w:val="22"/>
        </w:rPr>
        <w:t>m</w:t>
      </w:r>
      <w:r w:rsidRPr="008F6897">
        <w:rPr>
          <w:rFonts w:ascii="Times New Roman" w:hAnsi="Times New Roman"/>
          <w:sz w:val="22"/>
        </w:rPr>
        <w:t>etry Review Team: 2008-2009.</w:t>
      </w:r>
    </w:p>
    <w:p w14:paraId="1D10F2CF"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Pound Research Award Committee, 1991-1998.</w:t>
      </w:r>
    </w:p>
    <w:p w14:paraId="2E3FADEA"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Spitze Award Committee:  1996-1998; 2000, 2004, 2005.</w:t>
      </w:r>
    </w:p>
    <w:p w14:paraId="5BFFC51F"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Campus Plant Growth Facilities:  1992-1994.</w:t>
      </w:r>
    </w:p>
    <w:p w14:paraId="7E3A0B4D"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College of Agricultural &amp; Life Sciences Research Advisory Committee: 1992-1995.</w:t>
      </w:r>
    </w:p>
    <w:p w14:paraId="13D08F66" w14:textId="6F4BF8BC" w:rsidR="007F6483" w:rsidRPr="008F6897" w:rsidRDefault="004C736F" w:rsidP="007F6483">
      <w:pPr>
        <w:ind w:left="1080"/>
        <w:rPr>
          <w:rFonts w:ascii="Times New Roman" w:hAnsi="Times New Roman"/>
          <w:sz w:val="22"/>
        </w:rPr>
      </w:pPr>
      <w:r>
        <w:rPr>
          <w:rFonts w:ascii="Times New Roman" w:hAnsi="Times New Roman"/>
          <w:sz w:val="22"/>
        </w:rPr>
        <w:tab/>
        <w:t>Hatch A</w:t>
      </w:r>
      <w:r w:rsidR="007F6483" w:rsidRPr="008F6897">
        <w:rPr>
          <w:rFonts w:ascii="Times New Roman" w:hAnsi="Times New Roman"/>
          <w:sz w:val="22"/>
        </w:rPr>
        <w:t>wards subcommittee; 1993-1995.</w:t>
      </w:r>
    </w:p>
    <w:p w14:paraId="4319EA6F"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Chair, CALS Implementation Committee on Research Programs.  1993-1995.</w:t>
      </w:r>
    </w:p>
    <w:p w14:paraId="54438EDF"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CALS Master Plan Oversight Committee.  1993-1997.</w:t>
      </w:r>
    </w:p>
    <w:p w14:paraId="3ECCE617"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Biotron Committee:  1993-2002.</w:t>
      </w:r>
    </w:p>
    <w:p w14:paraId="55A3DB78"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Center for Integrated Agricultural Systems, Steering Committee.  1993-2000.</w:t>
      </w:r>
    </w:p>
    <w:p w14:paraId="0A275FA4"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lastRenderedPageBreak/>
        <w:tab/>
        <w:t>CALS Policy Committee on Departmental Advisory Boards.  1993-1994.</w:t>
      </w:r>
    </w:p>
    <w:p w14:paraId="238CD046"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CALS Hatch Proposals Review Panel, 1994-1995.</w:t>
      </w:r>
    </w:p>
    <w:p w14:paraId="6C1EE205"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CALS Instructional Greenhouse Committee, 1995-2000.</w:t>
      </w:r>
    </w:p>
    <w:p w14:paraId="77D1DCCA"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CALS General Awards Committee, Chair:  1995-1998.</w:t>
      </w:r>
    </w:p>
    <w:p w14:paraId="49101EB4"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Agricultural Research Stations Committee:  1995-1998.</w:t>
      </w:r>
    </w:p>
    <w:p w14:paraId="0A76B9D5"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UW Ecology Advisory Committee:  1995-1998.</w:t>
      </w:r>
    </w:p>
    <w:p w14:paraId="07C3DD13"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Hilldale Undergraduate Research Award Committee:  1996</w:t>
      </w:r>
    </w:p>
    <w:p w14:paraId="0004DA54"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Alternative Pest Management Institute Steering Committee.  1996-1999.</w:t>
      </w:r>
    </w:p>
    <w:p w14:paraId="55387360"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CALS Issues Forum Committee. 1998.</w:t>
      </w:r>
    </w:p>
    <w:p w14:paraId="71AEFFD1"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Chancellor’s Speakers Bureau.  1999 - 2003.</w:t>
      </w:r>
    </w:p>
    <w:p w14:paraId="6198E9BD"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CALS Undergraduate Honors Program Committee: 1999 - 2003.</w:t>
      </w:r>
    </w:p>
    <w:p w14:paraId="424BD865" w14:textId="3F67B2C3" w:rsidR="007F6483" w:rsidRDefault="007F6483" w:rsidP="007F6483">
      <w:pPr>
        <w:ind w:left="1080"/>
        <w:rPr>
          <w:rFonts w:ascii="Times New Roman" w:hAnsi="Times New Roman"/>
          <w:sz w:val="22"/>
        </w:rPr>
      </w:pPr>
      <w:r w:rsidRPr="008F6897">
        <w:rPr>
          <w:rFonts w:ascii="Times New Roman" w:hAnsi="Times New Roman"/>
          <w:sz w:val="22"/>
        </w:rPr>
        <w:t xml:space="preserve">      </w:t>
      </w:r>
      <w:r w:rsidR="005F78D1">
        <w:rPr>
          <w:rFonts w:ascii="Times New Roman" w:hAnsi="Times New Roman"/>
          <w:sz w:val="22"/>
        </w:rPr>
        <w:tab/>
      </w:r>
      <w:r w:rsidRPr="008F6897">
        <w:rPr>
          <w:rFonts w:ascii="Times New Roman" w:hAnsi="Times New Roman"/>
          <w:sz w:val="22"/>
        </w:rPr>
        <w:t>CALS Task force on Natural Resources Program, Co-Chair: 2000 - 2001.</w:t>
      </w:r>
    </w:p>
    <w:p w14:paraId="73926C01" w14:textId="0C6717DE" w:rsidR="005F78D1" w:rsidRPr="008F6897" w:rsidRDefault="005F78D1" w:rsidP="007F6483">
      <w:pPr>
        <w:ind w:left="1080"/>
        <w:rPr>
          <w:rFonts w:ascii="Times New Roman" w:hAnsi="Times New Roman"/>
          <w:sz w:val="22"/>
        </w:rPr>
      </w:pPr>
      <w:r>
        <w:rPr>
          <w:rFonts w:ascii="Times New Roman" w:hAnsi="Times New Roman"/>
          <w:sz w:val="22"/>
        </w:rPr>
        <w:tab/>
        <w:t>CALS Academ</w:t>
      </w:r>
      <w:r w:rsidR="000702BB">
        <w:rPr>
          <w:rFonts w:ascii="Times New Roman" w:hAnsi="Times New Roman"/>
          <w:sz w:val="22"/>
        </w:rPr>
        <w:t>ic Planning Council 2013-2016.</w:t>
      </w:r>
    </w:p>
    <w:p w14:paraId="72B96145"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UW Quant. Genetics Curriculum Comm: 2000.</w:t>
      </w:r>
    </w:p>
    <w:p w14:paraId="4CD59850"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UW Biological Sci. Div.  Strategic Planning Exec. Comm: 2000 - 2003.</w:t>
      </w:r>
    </w:p>
    <w:p w14:paraId="394125D5"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Madison Ecology Group:  1996 – present;  Chair Activities Comm. 2005, 2006.</w:t>
      </w:r>
    </w:p>
    <w:p w14:paraId="13551E05"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Agroecology Cluster Core Search Committee: 2001-2002</w:t>
      </w:r>
    </w:p>
    <w:p w14:paraId="436D5DCA"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Biological Sciences Fellowship Committee: 2002 – 2004.</w:t>
      </w:r>
    </w:p>
    <w:p w14:paraId="55B3DC28"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Entomology Building Committee: 2002-2005.</w:t>
      </w:r>
    </w:p>
    <w:p w14:paraId="7011D933" w14:textId="28430D16" w:rsidR="007F6483" w:rsidRPr="008F6897" w:rsidRDefault="007F6483" w:rsidP="007F6483">
      <w:pPr>
        <w:ind w:left="1440"/>
        <w:rPr>
          <w:rFonts w:ascii="Times New Roman" w:hAnsi="Times New Roman"/>
          <w:sz w:val="22"/>
        </w:rPr>
      </w:pPr>
      <w:r w:rsidRPr="008F6897">
        <w:rPr>
          <w:rFonts w:ascii="Times New Roman" w:hAnsi="Times New Roman"/>
          <w:sz w:val="22"/>
        </w:rPr>
        <w:t xml:space="preserve"> </w:t>
      </w:r>
      <w:r w:rsidR="005F78D1">
        <w:rPr>
          <w:rFonts w:ascii="Times New Roman" w:hAnsi="Times New Roman"/>
          <w:sz w:val="22"/>
        </w:rPr>
        <w:t xml:space="preserve">   </w:t>
      </w:r>
      <w:r w:rsidRPr="008F6897">
        <w:rPr>
          <w:rFonts w:ascii="Times New Roman" w:hAnsi="Times New Roman"/>
          <w:sz w:val="22"/>
        </w:rPr>
        <w:t>Invasive Species Cluster: C</w:t>
      </w:r>
      <w:r w:rsidR="005F78D1">
        <w:rPr>
          <w:rFonts w:ascii="Times New Roman" w:hAnsi="Times New Roman"/>
          <w:sz w:val="22"/>
        </w:rPr>
        <w:t>ore Search Committee: 2002-2005.</w:t>
      </w:r>
      <w:r w:rsidRPr="008F6897">
        <w:rPr>
          <w:rFonts w:ascii="Times New Roman" w:hAnsi="Times New Roman"/>
          <w:sz w:val="22"/>
        </w:rPr>
        <w:t xml:space="preserve"> </w:t>
      </w:r>
    </w:p>
    <w:p w14:paraId="77C65E3A" w14:textId="77777777" w:rsidR="007F6483" w:rsidRPr="008F6897" w:rsidRDefault="007F6483" w:rsidP="005F78D1">
      <w:pPr>
        <w:ind w:left="1440" w:hanging="360"/>
        <w:rPr>
          <w:rFonts w:ascii="Times New Roman" w:hAnsi="Times New Roman"/>
          <w:sz w:val="22"/>
        </w:rPr>
      </w:pPr>
      <w:r w:rsidRPr="008F6897">
        <w:rPr>
          <w:rFonts w:ascii="Times New Roman" w:hAnsi="Times New Roman"/>
          <w:sz w:val="22"/>
        </w:rPr>
        <w:t>Community Ecol Comm. 2002-2005.</w:t>
      </w:r>
    </w:p>
    <w:p w14:paraId="1019DC12" w14:textId="77777777" w:rsidR="007F6483" w:rsidRPr="008F6897" w:rsidRDefault="007F6483" w:rsidP="007F6483">
      <w:pPr>
        <w:ind w:left="1080"/>
        <w:outlineLvl w:val="0"/>
        <w:rPr>
          <w:rFonts w:ascii="Times New Roman" w:hAnsi="Times New Roman"/>
          <w:sz w:val="22"/>
        </w:rPr>
      </w:pPr>
      <w:r w:rsidRPr="008F6897">
        <w:rPr>
          <w:rFonts w:ascii="Times New Roman" w:hAnsi="Times New Roman"/>
          <w:sz w:val="22"/>
        </w:rPr>
        <w:t xml:space="preserve">   </w:t>
      </w:r>
      <w:r w:rsidRPr="008F6897">
        <w:rPr>
          <w:rFonts w:ascii="Times New Roman" w:hAnsi="Times New Roman"/>
          <w:sz w:val="22"/>
        </w:rPr>
        <w:tab/>
        <w:t>Research Advisory Committee: Hatch &amp; McIntire-Stennis Review Panel: 2003</w:t>
      </w:r>
    </w:p>
    <w:p w14:paraId="4B1C61E6" w14:textId="1CBDD483" w:rsidR="007F6483" w:rsidRPr="008F6897" w:rsidRDefault="007F6483" w:rsidP="007F6483">
      <w:pPr>
        <w:ind w:left="1080"/>
        <w:rPr>
          <w:rFonts w:ascii="Times New Roman" w:hAnsi="Times New Roman"/>
          <w:sz w:val="22"/>
        </w:rPr>
      </w:pPr>
      <w:r w:rsidRPr="008F6897">
        <w:rPr>
          <w:rFonts w:ascii="Times New Roman" w:hAnsi="Times New Roman"/>
          <w:sz w:val="22"/>
        </w:rPr>
        <w:t xml:space="preserve">      </w:t>
      </w:r>
      <w:r w:rsidR="005F78D1">
        <w:rPr>
          <w:rFonts w:ascii="Times New Roman" w:hAnsi="Times New Roman"/>
          <w:sz w:val="22"/>
        </w:rPr>
        <w:tab/>
      </w:r>
      <w:r w:rsidRPr="008F6897">
        <w:rPr>
          <w:rFonts w:ascii="Times New Roman" w:hAnsi="Times New Roman"/>
          <w:sz w:val="22"/>
        </w:rPr>
        <w:t>Symbiosis Steering Committee: 2005 - present</w:t>
      </w:r>
    </w:p>
    <w:p w14:paraId="1AE499B6" w14:textId="77777777" w:rsidR="007F6483" w:rsidRPr="008F6897" w:rsidRDefault="007F6483" w:rsidP="005F78D1">
      <w:pPr>
        <w:ind w:left="1080" w:firstLine="0"/>
        <w:rPr>
          <w:rFonts w:ascii="Times New Roman" w:hAnsi="Times New Roman"/>
          <w:sz w:val="22"/>
        </w:rPr>
      </w:pPr>
      <w:r w:rsidRPr="008F6897">
        <w:rPr>
          <w:rFonts w:ascii="Times New Roman" w:hAnsi="Times New Roman"/>
          <w:sz w:val="22"/>
        </w:rPr>
        <w:t>Arboretum Committee: 2005-2009; Master Plan Task Force; Research Committee; Chair, Ecologist hiring committee: 2007.</w:t>
      </w:r>
    </w:p>
    <w:p w14:paraId="4EE996D6" w14:textId="5D16CAD7" w:rsidR="007F6483" w:rsidRPr="008F6897" w:rsidRDefault="007F6483" w:rsidP="007F6483">
      <w:pPr>
        <w:ind w:left="1080"/>
        <w:rPr>
          <w:rFonts w:ascii="Times New Roman" w:hAnsi="Times New Roman"/>
          <w:sz w:val="22"/>
        </w:rPr>
      </w:pPr>
      <w:r w:rsidRPr="008F6897">
        <w:rPr>
          <w:rFonts w:ascii="Times New Roman" w:hAnsi="Times New Roman"/>
          <w:sz w:val="22"/>
        </w:rPr>
        <w:tab/>
        <w:t>Lakeshore Nature Preser</w:t>
      </w:r>
      <w:r w:rsidR="0089436B">
        <w:rPr>
          <w:rFonts w:ascii="Times New Roman" w:hAnsi="Times New Roman"/>
          <w:sz w:val="22"/>
        </w:rPr>
        <w:t>ve Co</w:t>
      </w:r>
      <w:r w:rsidR="00CB5DA4">
        <w:rPr>
          <w:rFonts w:ascii="Times New Roman" w:hAnsi="Times New Roman"/>
          <w:sz w:val="22"/>
        </w:rPr>
        <w:t>mmittee: 2006-2007; 2012-2015.</w:t>
      </w:r>
    </w:p>
    <w:p w14:paraId="724C60A9"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b/>
        <w:t>Space and Facilities Committee: 2010-present.</w:t>
      </w:r>
    </w:p>
    <w:p w14:paraId="77253A30" w14:textId="1CA4A674" w:rsidR="007F6483" w:rsidRPr="008F6897" w:rsidRDefault="005F78D1" w:rsidP="005F78D1">
      <w:pPr>
        <w:ind w:firstLine="173"/>
        <w:rPr>
          <w:rFonts w:ascii="Times New Roman" w:hAnsi="Times New Roman"/>
          <w:sz w:val="22"/>
        </w:rPr>
      </w:pPr>
      <w:r>
        <w:rPr>
          <w:rFonts w:ascii="Times New Roman" w:hAnsi="Times New Roman"/>
          <w:sz w:val="22"/>
        </w:rPr>
        <w:t>Center for Culture, History &amp;</w:t>
      </w:r>
      <w:r w:rsidR="007F6483" w:rsidRPr="008F6897">
        <w:rPr>
          <w:rFonts w:ascii="Times New Roman" w:hAnsi="Times New Roman"/>
          <w:sz w:val="22"/>
        </w:rPr>
        <w:t xml:space="preserve"> Environ</w:t>
      </w:r>
      <w:r>
        <w:rPr>
          <w:rFonts w:ascii="Times New Roman" w:hAnsi="Times New Roman"/>
          <w:sz w:val="22"/>
        </w:rPr>
        <w:t xml:space="preserve">, </w:t>
      </w:r>
      <w:r w:rsidR="007F6483" w:rsidRPr="008F6897">
        <w:rPr>
          <w:rFonts w:ascii="Times New Roman" w:hAnsi="Times New Roman"/>
          <w:sz w:val="22"/>
        </w:rPr>
        <w:t>Gaylord Nelson I</w:t>
      </w:r>
      <w:r>
        <w:rPr>
          <w:rFonts w:ascii="Times New Roman" w:hAnsi="Times New Roman"/>
          <w:sz w:val="22"/>
        </w:rPr>
        <w:t>nst. for Environ. Studies: 2010-pres</w:t>
      </w:r>
    </w:p>
    <w:p w14:paraId="78AF5571" w14:textId="796DDB57" w:rsidR="00E54833" w:rsidRDefault="007F6483" w:rsidP="00E54833">
      <w:pPr>
        <w:ind w:left="1080"/>
        <w:rPr>
          <w:rFonts w:ascii="Times New Roman" w:hAnsi="Times New Roman"/>
          <w:sz w:val="22"/>
        </w:rPr>
      </w:pPr>
      <w:r w:rsidRPr="008F6897">
        <w:rPr>
          <w:rFonts w:ascii="Times New Roman" w:hAnsi="Times New Roman"/>
          <w:sz w:val="22"/>
        </w:rPr>
        <w:tab/>
        <w:t>Population Genetics Search Committee: 2011</w:t>
      </w:r>
    </w:p>
    <w:p w14:paraId="7738E36A" w14:textId="77777777" w:rsidR="00E105A4" w:rsidRDefault="00E105A4" w:rsidP="00E105A4">
      <w:pPr>
        <w:ind w:left="1080" w:hanging="360"/>
        <w:rPr>
          <w:rFonts w:ascii="Times New Roman" w:hAnsi="Times New Roman"/>
          <w:color w:val="000000"/>
          <w:sz w:val="22"/>
        </w:rPr>
      </w:pPr>
      <w:r>
        <w:rPr>
          <w:rFonts w:ascii="Times New Roman" w:hAnsi="Times New Roman"/>
          <w:sz w:val="22"/>
        </w:rPr>
        <w:tab/>
        <w:t xml:space="preserve">UW </w:t>
      </w:r>
      <w:r>
        <w:rPr>
          <w:rFonts w:ascii="Times New Roman" w:hAnsi="Times New Roman"/>
          <w:color w:val="000000"/>
          <w:sz w:val="22"/>
        </w:rPr>
        <w:t>Vilas Res. Prof. Award Comm. 2015.</w:t>
      </w:r>
    </w:p>
    <w:p w14:paraId="37503B78" w14:textId="0A11D257" w:rsidR="00D97683" w:rsidRDefault="00D97683" w:rsidP="00D97683">
      <w:pPr>
        <w:ind w:left="1080" w:hanging="360"/>
        <w:rPr>
          <w:rStyle w:val="rphighlightallclass"/>
          <w:rFonts w:ascii="Times New Roman" w:hAnsi="Times New Roman"/>
          <w:sz w:val="22"/>
          <w:szCs w:val="22"/>
        </w:rPr>
      </w:pPr>
      <w:r w:rsidRPr="00D97683">
        <w:tab/>
      </w:r>
      <w:r w:rsidRPr="00D97683">
        <w:rPr>
          <w:rFonts w:ascii="Times New Roman" w:hAnsi="Times New Roman"/>
          <w:sz w:val="22"/>
          <w:szCs w:val="22"/>
        </w:rPr>
        <w:t xml:space="preserve">Chair, CALS </w:t>
      </w:r>
      <w:r w:rsidRPr="00D97683">
        <w:rPr>
          <w:rStyle w:val="rphighlightallclass"/>
          <w:rFonts w:ascii="Times New Roman" w:hAnsi="Times New Roman"/>
          <w:sz w:val="22"/>
          <w:szCs w:val="22"/>
        </w:rPr>
        <w:t>Thomsen WDGF &amp; Senator Caldwell Grad. Fellowship Committees</w:t>
      </w:r>
    </w:p>
    <w:p w14:paraId="3FED548B" w14:textId="0ED13C14" w:rsidR="00B72997" w:rsidRPr="00D97683" w:rsidRDefault="00B72997" w:rsidP="00D97683">
      <w:pPr>
        <w:ind w:left="1080" w:hanging="360"/>
        <w:rPr>
          <w:rFonts w:ascii="Times New Roman" w:hAnsi="Times New Roman"/>
          <w:color w:val="000000"/>
          <w:sz w:val="22"/>
          <w:szCs w:val="22"/>
        </w:rPr>
      </w:pPr>
      <w:r>
        <w:rPr>
          <w:rStyle w:val="rphighlightallclass"/>
          <w:rFonts w:ascii="Times New Roman" w:hAnsi="Times New Roman"/>
          <w:sz w:val="22"/>
          <w:szCs w:val="22"/>
        </w:rPr>
        <w:tab/>
        <w:t>Chair, CALS Committee on writing guidelines for mentoring pretenured faculty: 2017.</w:t>
      </w:r>
    </w:p>
    <w:p w14:paraId="3D804B54" w14:textId="77777777" w:rsidR="007F6483" w:rsidRPr="008F6897" w:rsidRDefault="007F6483" w:rsidP="00E105A4">
      <w:pPr>
        <w:ind w:left="0" w:firstLine="0"/>
        <w:rPr>
          <w:rFonts w:ascii="Times New Roman" w:hAnsi="Times New Roman"/>
          <w:sz w:val="22"/>
        </w:rPr>
      </w:pPr>
    </w:p>
    <w:p w14:paraId="7DD6A131" w14:textId="77777777" w:rsidR="007F6483" w:rsidRPr="008F6897" w:rsidRDefault="007F6483" w:rsidP="007F6483">
      <w:pPr>
        <w:ind w:left="720"/>
        <w:outlineLvl w:val="0"/>
        <w:rPr>
          <w:rFonts w:ascii="Times New Roman" w:hAnsi="Times New Roman"/>
          <w:sz w:val="22"/>
          <w:u w:val="single"/>
        </w:rPr>
      </w:pPr>
      <w:r w:rsidRPr="008F6897">
        <w:rPr>
          <w:rFonts w:ascii="Times New Roman" w:hAnsi="Times New Roman"/>
          <w:sz w:val="22"/>
          <w:u w:val="single"/>
        </w:rPr>
        <w:t>State and Local</w:t>
      </w:r>
    </w:p>
    <w:p w14:paraId="2DF2C02D" w14:textId="77777777" w:rsidR="007F6483" w:rsidRPr="008F6897" w:rsidRDefault="007F6483" w:rsidP="007F6483">
      <w:pPr>
        <w:rPr>
          <w:rFonts w:ascii="Times New Roman" w:hAnsi="Times New Roman"/>
          <w:sz w:val="22"/>
        </w:rPr>
      </w:pPr>
    </w:p>
    <w:p w14:paraId="54C33D10"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Entomological Society of America, Organizing Committee, Pacific Branch Meeting. June 1980.  Sub-committee on symposium on Insect Chemical Communication.</w:t>
      </w:r>
    </w:p>
    <w:p w14:paraId="610A69EC"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Insect Neurobiology Symposium, Organizing Committee, Wilmington, DE.  1982.</w:t>
      </w:r>
    </w:p>
    <w:p w14:paraId="678E7E24"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Wisconsin Gypsy Moth Committee, 1985 - 1991.</w:t>
      </w:r>
    </w:p>
    <w:p w14:paraId="608A0B22"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Wisconsin IPM program for Christmas trees, 1990 - 1995</w:t>
      </w:r>
    </w:p>
    <w:p w14:paraId="2ADA124F"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Wisconsin Advisory Committee on Gypsy Moth Management Funding Strategies.1992.</w:t>
      </w:r>
    </w:p>
    <w:p w14:paraId="0AFD3D50"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 xml:space="preserve">WIDATCP environmental impact assessment of Entomophaga maimaiga.  1992. </w:t>
      </w:r>
    </w:p>
    <w:p w14:paraId="3025ED05"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Wisconsin Gypsy Moth Strategic Planning Committee.  1992 - 1993.</w:t>
      </w:r>
    </w:p>
    <w:p w14:paraId="3A02B32E" w14:textId="51EC49A9" w:rsidR="007F6483" w:rsidRPr="008F6897" w:rsidRDefault="007F6483" w:rsidP="007F6483">
      <w:pPr>
        <w:ind w:left="1440" w:hanging="360"/>
        <w:rPr>
          <w:rFonts w:ascii="Times New Roman" w:hAnsi="Times New Roman"/>
          <w:sz w:val="22"/>
        </w:rPr>
      </w:pPr>
      <w:r w:rsidRPr="008F6897">
        <w:rPr>
          <w:rFonts w:ascii="Times New Roman" w:hAnsi="Times New Roman"/>
          <w:sz w:val="22"/>
        </w:rPr>
        <w:t xml:space="preserve">Advisory Committee on Implementing Biological Control of Gypsy Moth in </w:t>
      </w:r>
      <w:r w:rsidR="004C736F">
        <w:rPr>
          <w:rFonts w:ascii="Times New Roman" w:hAnsi="Times New Roman"/>
          <w:sz w:val="22"/>
        </w:rPr>
        <w:t>Wisconsin. 1993 - 2020</w:t>
      </w:r>
      <w:r w:rsidRPr="008F6897">
        <w:rPr>
          <w:rFonts w:ascii="Times New Roman" w:hAnsi="Times New Roman"/>
          <w:sz w:val="22"/>
        </w:rPr>
        <w:t>.</w:t>
      </w:r>
    </w:p>
    <w:p w14:paraId="14A0C7CD"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Wisconsin Gypsy Moth Scientific Advisory Committee 1993-1996.</w:t>
      </w:r>
    </w:p>
    <w:p w14:paraId="771DC003" w14:textId="49D6CD55" w:rsidR="007F6483" w:rsidRPr="008F6897" w:rsidRDefault="007F6483" w:rsidP="007F6483">
      <w:pPr>
        <w:ind w:left="1080"/>
        <w:rPr>
          <w:rFonts w:ascii="Times New Roman" w:hAnsi="Times New Roman"/>
          <w:sz w:val="22"/>
        </w:rPr>
      </w:pPr>
      <w:r w:rsidRPr="008F6897">
        <w:rPr>
          <w:rFonts w:ascii="Times New Roman" w:hAnsi="Times New Roman"/>
          <w:sz w:val="22"/>
        </w:rPr>
        <w:t>Wisconsin Gypsy Moth Coord</w:t>
      </w:r>
      <w:r w:rsidR="004C736F">
        <w:rPr>
          <w:rFonts w:ascii="Times New Roman" w:hAnsi="Times New Roman"/>
          <w:sz w:val="22"/>
        </w:rPr>
        <w:t>inating Committee.  1996-2020</w:t>
      </w:r>
      <w:r w:rsidRPr="008F6897">
        <w:rPr>
          <w:rFonts w:ascii="Times New Roman" w:hAnsi="Times New Roman"/>
          <w:sz w:val="22"/>
        </w:rPr>
        <w:t>.</w:t>
      </w:r>
    </w:p>
    <w:p w14:paraId="4B5C2A4D" w14:textId="289B8543" w:rsidR="007F6483" w:rsidRDefault="008105B5" w:rsidP="007F6483">
      <w:pPr>
        <w:ind w:left="1080"/>
        <w:rPr>
          <w:rFonts w:ascii="Times New Roman" w:hAnsi="Times New Roman"/>
          <w:sz w:val="22"/>
        </w:rPr>
      </w:pPr>
      <w:r>
        <w:rPr>
          <w:rFonts w:ascii="Times New Roman" w:hAnsi="Times New Roman"/>
          <w:sz w:val="22"/>
        </w:rPr>
        <w:t>Wisconsin</w:t>
      </w:r>
      <w:r w:rsidR="007F6483" w:rsidRPr="008F6897">
        <w:rPr>
          <w:rFonts w:ascii="Times New Roman" w:hAnsi="Times New Roman"/>
          <w:sz w:val="22"/>
        </w:rPr>
        <w:t xml:space="preserve"> Council o</w:t>
      </w:r>
      <w:r w:rsidR="00910DC1">
        <w:rPr>
          <w:rFonts w:ascii="Times New Roman" w:hAnsi="Times New Roman"/>
          <w:sz w:val="22"/>
        </w:rPr>
        <w:t>n Invasive Species. 2003-2018</w:t>
      </w:r>
      <w:r w:rsidR="007F6483" w:rsidRPr="008F6897">
        <w:rPr>
          <w:rFonts w:ascii="Times New Roman" w:hAnsi="Times New Roman"/>
          <w:sz w:val="22"/>
        </w:rPr>
        <w:t>;  Research Subcommittee Chair</w:t>
      </w:r>
      <w:r>
        <w:rPr>
          <w:rFonts w:ascii="Times New Roman" w:hAnsi="Times New Roman"/>
          <w:sz w:val="22"/>
        </w:rPr>
        <w:t xml:space="preserve"> 2003-2011</w:t>
      </w:r>
      <w:r w:rsidR="007F6483" w:rsidRPr="008F6897">
        <w:rPr>
          <w:rFonts w:ascii="Times New Roman" w:hAnsi="Times New Roman"/>
          <w:sz w:val="22"/>
        </w:rPr>
        <w:t>.</w:t>
      </w:r>
    </w:p>
    <w:p w14:paraId="17EFC212" w14:textId="704DC00B" w:rsidR="008105B5" w:rsidRPr="008F6897" w:rsidRDefault="008105B5" w:rsidP="007F6483">
      <w:pPr>
        <w:ind w:left="1080"/>
        <w:rPr>
          <w:rFonts w:ascii="Times New Roman" w:hAnsi="Times New Roman"/>
          <w:sz w:val="22"/>
        </w:rPr>
      </w:pPr>
      <w:r>
        <w:rPr>
          <w:rFonts w:ascii="Times New Roman" w:hAnsi="Times New Roman"/>
          <w:sz w:val="22"/>
        </w:rPr>
        <w:tab/>
        <w:t>Organized and moderated strategic planning session on prevention. March 2012.</w:t>
      </w:r>
    </w:p>
    <w:p w14:paraId="29CFA583" w14:textId="4491F6AB" w:rsidR="007F6483" w:rsidRPr="008F6897" w:rsidRDefault="007F6483" w:rsidP="007F6483">
      <w:pPr>
        <w:ind w:left="1080"/>
        <w:rPr>
          <w:rFonts w:ascii="Times New Roman" w:hAnsi="Times New Roman"/>
          <w:sz w:val="22"/>
        </w:rPr>
      </w:pPr>
      <w:r w:rsidRPr="008F6897">
        <w:rPr>
          <w:rFonts w:ascii="Times New Roman" w:hAnsi="Times New Roman"/>
          <w:sz w:val="22"/>
        </w:rPr>
        <w:t>Wisconsin Emerald Ash Borer Coor</w:t>
      </w:r>
      <w:r w:rsidR="004C736F">
        <w:rPr>
          <w:rFonts w:ascii="Times New Roman" w:hAnsi="Times New Roman"/>
          <w:sz w:val="22"/>
        </w:rPr>
        <w:t>dinating Committee: 2007-2020</w:t>
      </w:r>
      <w:r w:rsidRPr="008F6897">
        <w:rPr>
          <w:rFonts w:ascii="Times New Roman" w:hAnsi="Times New Roman"/>
          <w:sz w:val="22"/>
        </w:rPr>
        <w:t>.</w:t>
      </w:r>
    </w:p>
    <w:p w14:paraId="1E0D6EC1" w14:textId="77777777" w:rsidR="007F6483" w:rsidRDefault="007F6483" w:rsidP="007F6483">
      <w:pPr>
        <w:ind w:left="1080"/>
        <w:rPr>
          <w:rFonts w:ascii="Times New Roman" w:hAnsi="Times New Roman"/>
          <w:sz w:val="22"/>
        </w:rPr>
      </w:pPr>
      <w:r w:rsidRPr="008F6897">
        <w:rPr>
          <w:rFonts w:ascii="Times New Roman" w:hAnsi="Times New Roman"/>
          <w:sz w:val="22"/>
        </w:rPr>
        <w:t>City of Madison Habitat Stewardship Committee, Vice-Chair: 2007-08.</w:t>
      </w:r>
    </w:p>
    <w:p w14:paraId="5011CDF2" w14:textId="7FE4683E" w:rsidR="00CA1A8A" w:rsidRPr="00CA1A8A" w:rsidRDefault="00CA1A8A" w:rsidP="007F6483">
      <w:pPr>
        <w:ind w:left="1080"/>
        <w:rPr>
          <w:rFonts w:ascii="Times New Roman" w:hAnsi="Times New Roman"/>
          <w:sz w:val="22"/>
          <w:szCs w:val="22"/>
        </w:rPr>
      </w:pPr>
      <w:r w:rsidRPr="00CA1A8A">
        <w:rPr>
          <w:rFonts w:ascii="Times New Roman" w:hAnsi="Times New Roman"/>
          <w:bCs/>
          <w:sz w:val="22"/>
          <w:szCs w:val="22"/>
        </w:rPr>
        <w:lastRenderedPageBreak/>
        <w:t xml:space="preserve">Wisconsin </w:t>
      </w:r>
      <w:r w:rsidR="006A2786">
        <w:rPr>
          <w:rFonts w:ascii="Times New Roman" w:hAnsi="Times New Roman"/>
          <w:bCs/>
          <w:sz w:val="22"/>
          <w:szCs w:val="22"/>
        </w:rPr>
        <w:t xml:space="preserve">Statewide </w:t>
      </w:r>
      <w:r w:rsidRPr="00CA1A8A">
        <w:rPr>
          <w:rFonts w:ascii="Times New Roman" w:hAnsi="Times New Roman"/>
          <w:bCs/>
          <w:sz w:val="22"/>
          <w:szCs w:val="22"/>
        </w:rPr>
        <w:t>Fores</w:t>
      </w:r>
      <w:r w:rsidR="006A2786">
        <w:rPr>
          <w:rFonts w:ascii="Times New Roman" w:hAnsi="Times New Roman"/>
          <w:bCs/>
          <w:sz w:val="22"/>
          <w:szCs w:val="22"/>
        </w:rPr>
        <w:t>t Action Plan, Feb. 2019 - Dec. 2020.</w:t>
      </w:r>
    </w:p>
    <w:p w14:paraId="045EA5A1" w14:textId="77777777" w:rsidR="007F6483" w:rsidRPr="008F6897" w:rsidRDefault="007F6483" w:rsidP="007F6483">
      <w:pPr>
        <w:rPr>
          <w:rFonts w:ascii="Times New Roman" w:hAnsi="Times New Roman"/>
          <w:sz w:val="22"/>
        </w:rPr>
      </w:pPr>
    </w:p>
    <w:p w14:paraId="3E04B7DA" w14:textId="77777777" w:rsidR="007F6483" w:rsidRPr="008F6897" w:rsidRDefault="007F6483" w:rsidP="007F6483">
      <w:pPr>
        <w:ind w:left="720"/>
        <w:outlineLvl w:val="0"/>
        <w:rPr>
          <w:rFonts w:ascii="Times New Roman" w:hAnsi="Times New Roman"/>
          <w:sz w:val="22"/>
          <w:u w:val="single"/>
        </w:rPr>
      </w:pPr>
      <w:r w:rsidRPr="008F6897">
        <w:rPr>
          <w:rFonts w:ascii="Times New Roman" w:hAnsi="Times New Roman"/>
          <w:sz w:val="22"/>
          <w:u w:val="single"/>
        </w:rPr>
        <w:t>National / International</w:t>
      </w:r>
    </w:p>
    <w:p w14:paraId="560E0009" w14:textId="77777777" w:rsidR="007F6483" w:rsidRPr="008F6897" w:rsidRDefault="007F6483" w:rsidP="007F6483">
      <w:pPr>
        <w:rPr>
          <w:rFonts w:ascii="Times New Roman" w:hAnsi="Times New Roman"/>
          <w:sz w:val="22"/>
        </w:rPr>
      </w:pPr>
    </w:p>
    <w:p w14:paraId="72242AF0" w14:textId="77777777" w:rsidR="007F6483" w:rsidRPr="008F6897" w:rsidRDefault="007F6483" w:rsidP="007F6483">
      <w:pPr>
        <w:ind w:left="1080"/>
        <w:outlineLvl w:val="0"/>
        <w:rPr>
          <w:rFonts w:ascii="Times New Roman" w:hAnsi="Times New Roman"/>
          <w:sz w:val="22"/>
        </w:rPr>
      </w:pPr>
      <w:r w:rsidRPr="008F6897">
        <w:rPr>
          <w:rFonts w:ascii="Times New Roman" w:hAnsi="Times New Roman"/>
          <w:sz w:val="22"/>
        </w:rPr>
        <w:t>Panels</w:t>
      </w:r>
    </w:p>
    <w:p w14:paraId="709038F0" w14:textId="77777777" w:rsidR="007F6483" w:rsidRPr="008F6897" w:rsidRDefault="007F6483" w:rsidP="007F6483">
      <w:pPr>
        <w:ind w:left="1440"/>
        <w:rPr>
          <w:rFonts w:ascii="Times New Roman" w:hAnsi="Times New Roman"/>
          <w:sz w:val="22"/>
        </w:rPr>
      </w:pPr>
      <w:r w:rsidRPr="008F6897">
        <w:rPr>
          <w:rFonts w:ascii="Times New Roman" w:hAnsi="Times New Roman"/>
          <w:sz w:val="22"/>
        </w:rPr>
        <w:t>USDA CSRS Competitive Grants:  Insect Pest Science Panel, 1986, 1987.</w:t>
      </w:r>
    </w:p>
    <w:p w14:paraId="67E543D9" w14:textId="77777777" w:rsidR="007F6483" w:rsidRPr="008F6897" w:rsidRDefault="007F6483" w:rsidP="007F6483">
      <w:pPr>
        <w:ind w:left="1440"/>
        <w:outlineLvl w:val="0"/>
        <w:rPr>
          <w:rFonts w:ascii="Times New Roman" w:hAnsi="Times New Roman"/>
          <w:sz w:val="22"/>
        </w:rPr>
      </w:pPr>
      <w:r w:rsidRPr="008F6897">
        <w:rPr>
          <w:rFonts w:ascii="Times New Roman" w:hAnsi="Times New Roman"/>
          <w:sz w:val="22"/>
        </w:rPr>
        <w:t>NSF Competitive Grants:  Ecology Panel, 1994-1999</w:t>
      </w:r>
    </w:p>
    <w:p w14:paraId="6168D4FD" w14:textId="77777777" w:rsidR="007F6483" w:rsidRPr="008F6897" w:rsidRDefault="007F6483" w:rsidP="007F6483">
      <w:pPr>
        <w:ind w:left="1440"/>
        <w:rPr>
          <w:rFonts w:ascii="Times New Roman" w:hAnsi="Times New Roman"/>
          <w:sz w:val="22"/>
        </w:rPr>
      </w:pPr>
      <w:r w:rsidRPr="008F6897">
        <w:rPr>
          <w:rFonts w:ascii="Times New Roman" w:hAnsi="Times New Roman"/>
          <w:sz w:val="22"/>
        </w:rPr>
        <w:t xml:space="preserve">USDA FS Gypsy Moth R &amp; D National Review Panel, 1992. </w:t>
      </w:r>
    </w:p>
    <w:p w14:paraId="0DBFE31A" w14:textId="77777777" w:rsidR="007F6483" w:rsidRPr="008F6897" w:rsidRDefault="007F6483" w:rsidP="007F6483">
      <w:pPr>
        <w:ind w:left="1440"/>
        <w:rPr>
          <w:rFonts w:ascii="Times New Roman" w:hAnsi="Times New Roman"/>
          <w:sz w:val="22"/>
        </w:rPr>
      </w:pPr>
      <w:r w:rsidRPr="008F6897">
        <w:rPr>
          <w:rFonts w:ascii="Times New Roman" w:hAnsi="Times New Roman"/>
          <w:sz w:val="22"/>
        </w:rPr>
        <w:t>USDA FS Rocky Mtn. Forest &amp; Range Exp. Stn. 1989, 1992, 2003.</w:t>
      </w:r>
    </w:p>
    <w:p w14:paraId="15781339" w14:textId="77777777" w:rsidR="007F6483" w:rsidRPr="008F6897" w:rsidRDefault="007F6483" w:rsidP="007F6483">
      <w:pPr>
        <w:ind w:left="1440"/>
        <w:outlineLvl w:val="0"/>
        <w:rPr>
          <w:rFonts w:ascii="Times New Roman" w:hAnsi="Times New Roman"/>
          <w:sz w:val="22"/>
        </w:rPr>
      </w:pPr>
      <w:r w:rsidRPr="008F6897">
        <w:rPr>
          <w:rFonts w:ascii="Times New Roman" w:hAnsi="Times New Roman"/>
          <w:sz w:val="22"/>
        </w:rPr>
        <w:t>CSRS Review Team:, Univ. Minnesota Dept. Entomol., April 1994</w:t>
      </w:r>
    </w:p>
    <w:p w14:paraId="3A861CB7" w14:textId="77777777" w:rsidR="007F6483" w:rsidRDefault="007F6483" w:rsidP="007F6483">
      <w:pPr>
        <w:ind w:left="1440"/>
        <w:rPr>
          <w:rFonts w:ascii="Times New Roman" w:hAnsi="Times New Roman"/>
          <w:sz w:val="22"/>
        </w:rPr>
      </w:pPr>
      <w:r w:rsidRPr="008F6897">
        <w:rPr>
          <w:rFonts w:ascii="Times New Roman" w:hAnsi="Times New Roman"/>
          <w:sz w:val="22"/>
        </w:rPr>
        <w:t>CSRS Review Team: North Carolina St. Univ. Dept. Entomol., Oct. 2001.</w:t>
      </w:r>
    </w:p>
    <w:p w14:paraId="46087C5C" w14:textId="128AFA41" w:rsidR="007F6483" w:rsidRPr="00E54833" w:rsidRDefault="00E54833" w:rsidP="00E54833">
      <w:pPr>
        <w:tabs>
          <w:tab w:val="left" w:pos="1680"/>
          <w:tab w:val="left" w:pos="2160"/>
          <w:tab w:val="left" w:pos="2659"/>
          <w:tab w:val="left" w:pos="3139"/>
          <w:tab w:val="left" w:pos="3379"/>
          <w:tab w:val="left" w:pos="3619"/>
          <w:tab w:val="left" w:pos="3859"/>
        </w:tabs>
        <w:ind w:left="360"/>
        <w:rPr>
          <w:rFonts w:ascii="Times" w:hAnsi="Times"/>
          <w:sz w:val="22"/>
          <w:szCs w:val="22"/>
        </w:rPr>
      </w:pPr>
      <w:r>
        <w:rPr>
          <w:rFonts w:ascii="Times" w:hAnsi="Times"/>
          <w:sz w:val="22"/>
          <w:szCs w:val="22"/>
        </w:rPr>
        <w:tab/>
        <w:t xml:space="preserve">          </w:t>
      </w:r>
      <w:r w:rsidRPr="00E54833">
        <w:rPr>
          <w:rFonts w:ascii="Times" w:hAnsi="Times"/>
          <w:sz w:val="22"/>
          <w:szCs w:val="22"/>
        </w:rPr>
        <w:t>National Center for Ecological Analysis and Synthesis: Tree Mortality: 2013</w:t>
      </w:r>
    </w:p>
    <w:p w14:paraId="4E97B421"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Editorial Boards.</w:t>
      </w:r>
    </w:p>
    <w:p w14:paraId="2CE6469B" w14:textId="77777777" w:rsidR="007F6483" w:rsidRPr="008F6897" w:rsidRDefault="007F6483" w:rsidP="007F6483">
      <w:pPr>
        <w:ind w:left="1440"/>
        <w:rPr>
          <w:rFonts w:ascii="Times New Roman" w:hAnsi="Times New Roman"/>
          <w:sz w:val="22"/>
        </w:rPr>
      </w:pPr>
      <w:r w:rsidRPr="008F6897">
        <w:rPr>
          <w:rFonts w:ascii="Times New Roman" w:hAnsi="Times New Roman"/>
          <w:sz w:val="22"/>
        </w:rPr>
        <w:t>Associate Editor, Forest Science.  1996-1998.</w:t>
      </w:r>
    </w:p>
    <w:p w14:paraId="192F8260" w14:textId="7ACC0495" w:rsidR="007F6483" w:rsidRPr="008F6897" w:rsidRDefault="007F6483" w:rsidP="007F6483">
      <w:pPr>
        <w:ind w:left="1440"/>
        <w:rPr>
          <w:rFonts w:ascii="Times New Roman" w:hAnsi="Times New Roman"/>
          <w:sz w:val="22"/>
        </w:rPr>
      </w:pPr>
      <w:r w:rsidRPr="008F6897">
        <w:rPr>
          <w:rFonts w:ascii="Times New Roman" w:hAnsi="Times New Roman"/>
          <w:sz w:val="22"/>
        </w:rPr>
        <w:t>Associat</w:t>
      </w:r>
      <w:r w:rsidR="004C736F">
        <w:rPr>
          <w:rFonts w:ascii="Times New Roman" w:hAnsi="Times New Roman"/>
          <w:sz w:val="22"/>
        </w:rPr>
        <w:t>e Editor, Ecology.  2001-2020</w:t>
      </w:r>
      <w:r w:rsidRPr="008F6897">
        <w:rPr>
          <w:rFonts w:ascii="Times New Roman" w:hAnsi="Times New Roman"/>
          <w:sz w:val="22"/>
        </w:rPr>
        <w:t>.</w:t>
      </w:r>
    </w:p>
    <w:p w14:paraId="52650862" w14:textId="57E3F3C2" w:rsidR="007F6483" w:rsidRPr="008F6897" w:rsidRDefault="007F6483" w:rsidP="00956C2C">
      <w:pPr>
        <w:ind w:left="1440"/>
        <w:rPr>
          <w:rFonts w:ascii="Times New Roman" w:hAnsi="Times New Roman"/>
          <w:sz w:val="22"/>
        </w:rPr>
      </w:pPr>
      <w:r w:rsidRPr="008F6897">
        <w:rPr>
          <w:rFonts w:ascii="Times New Roman" w:hAnsi="Times New Roman"/>
          <w:sz w:val="22"/>
        </w:rPr>
        <w:t xml:space="preserve">Subsection Assoc. Editor, </w:t>
      </w:r>
      <w:r w:rsidR="00956C2C">
        <w:rPr>
          <w:rFonts w:ascii="Times New Roman" w:hAnsi="Times New Roman"/>
          <w:sz w:val="22"/>
        </w:rPr>
        <w:t>Envrion. Entomol. 2008 -2011</w:t>
      </w:r>
    </w:p>
    <w:p w14:paraId="491D5FD4" w14:textId="421F526A" w:rsidR="007F6483" w:rsidRPr="008F6897" w:rsidRDefault="007F6483" w:rsidP="00956C2C">
      <w:pPr>
        <w:ind w:left="1080"/>
        <w:rPr>
          <w:rFonts w:ascii="Times New Roman" w:hAnsi="Times New Roman"/>
          <w:sz w:val="22"/>
        </w:rPr>
      </w:pPr>
      <w:r w:rsidRPr="008F6897">
        <w:rPr>
          <w:rFonts w:ascii="Times New Roman" w:hAnsi="Times New Roman"/>
          <w:sz w:val="22"/>
        </w:rPr>
        <w:t>National Research Council:  Study Committee on Future of Pesticides in Pest Management in U.S. Agriculture and Forestry:  1997-2000.</w:t>
      </w:r>
    </w:p>
    <w:p w14:paraId="06F222E8" w14:textId="77777777" w:rsidR="007F6483" w:rsidRPr="008F6897" w:rsidRDefault="007F6483" w:rsidP="00956C2C">
      <w:pPr>
        <w:ind w:left="893" w:hanging="360"/>
        <w:outlineLvl w:val="0"/>
        <w:rPr>
          <w:rFonts w:ascii="Times New Roman" w:hAnsi="Times New Roman"/>
          <w:sz w:val="22"/>
        </w:rPr>
      </w:pPr>
      <w:r w:rsidRPr="008F6897">
        <w:rPr>
          <w:rFonts w:ascii="Times New Roman" w:hAnsi="Times New Roman"/>
          <w:sz w:val="22"/>
        </w:rPr>
        <w:t>APHIS Steering Committee on Tree Biotechnology. 2003-2004.</w:t>
      </w:r>
    </w:p>
    <w:p w14:paraId="1E2E9B4B" w14:textId="77777777" w:rsidR="007F6483" w:rsidRPr="008F6897" w:rsidRDefault="007F6483" w:rsidP="00956C2C">
      <w:pPr>
        <w:ind w:left="893" w:hanging="360"/>
        <w:outlineLvl w:val="0"/>
        <w:rPr>
          <w:rFonts w:ascii="Times New Roman" w:hAnsi="Times New Roman"/>
          <w:sz w:val="22"/>
        </w:rPr>
      </w:pPr>
      <w:r w:rsidRPr="008F6897">
        <w:rPr>
          <w:rFonts w:ascii="Times New Roman" w:hAnsi="Times New Roman"/>
          <w:sz w:val="22"/>
        </w:rPr>
        <w:t>ESCOP/ACOP Leadership Development Program, 1994</w:t>
      </w:r>
    </w:p>
    <w:p w14:paraId="7D085FB6" w14:textId="77777777" w:rsidR="007F6483" w:rsidRPr="008F6897" w:rsidRDefault="007F6483" w:rsidP="007F6483">
      <w:pPr>
        <w:rPr>
          <w:rFonts w:ascii="Times New Roman" w:hAnsi="Times New Roman"/>
          <w:sz w:val="22"/>
        </w:rPr>
      </w:pPr>
    </w:p>
    <w:p w14:paraId="454CD6A8" w14:textId="77777777" w:rsidR="007F6483" w:rsidRPr="008F6897" w:rsidRDefault="007F6483" w:rsidP="007F6483">
      <w:pPr>
        <w:ind w:left="1080"/>
        <w:outlineLvl w:val="0"/>
        <w:rPr>
          <w:rFonts w:ascii="Times New Roman" w:hAnsi="Times New Roman"/>
          <w:sz w:val="22"/>
        </w:rPr>
      </w:pPr>
      <w:r w:rsidRPr="008F6897">
        <w:rPr>
          <w:rFonts w:ascii="Times New Roman" w:hAnsi="Times New Roman"/>
          <w:sz w:val="22"/>
        </w:rPr>
        <w:t>Manuscript Reviews (Selected)</w:t>
      </w:r>
    </w:p>
    <w:p w14:paraId="2FD3C984" w14:textId="5BB4BCDA" w:rsidR="007F6483" w:rsidRPr="008F6897" w:rsidRDefault="007F6483" w:rsidP="007F6483">
      <w:pPr>
        <w:ind w:left="1440"/>
        <w:rPr>
          <w:rFonts w:ascii="Times New Roman" w:hAnsi="Times New Roman"/>
          <w:sz w:val="22"/>
        </w:rPr>
      </w:pPr>
      <w:r w:rsidRPr="008F6897">
        <w:rPr>
          <w:rFonts w:ascii="Times New Roman" w:hAnsi="Times New Roman"/>
          <w:sz w:val="22"/>
        </w:rPr>
        <w:t xml:space="preserve">BioScience, Ecology, Oecologia, Oikos, PNAS, New Phytol,, Amer. Naturalist, Funct. Ecol, Biotropica, Ecological Monographs, Ecological Applications, J. Chem. </w:t>
      </w:r>
      <w:r w:rsidRPr="008F6897">
        <w:rPr>
          <w:rFonts w:ascii="Times New Roman" w:hAnsi="Times New Roman"/>
          <w:sz w:val="22"/>
          <w:lang w:val="es-ES_tradnl"/>
        </w:rPr>
        <w:t xml:space="preserve">Ecol., Environ. Entomol., Ecological Entomol, Annals Entomol. Soc. Amer., Env. Biosafety Research, J. Agr. Entomol., Can. Entomol., J. Econ. Entomol., J. Entomol. </w:t>
      </w:r>
      <w:r w:rsidRPr="008F6897">
        <w:rPr>
          <w:rFonts w:ascii="Times New Roman" w:hAnsi="Times New Roman"/>
          <w:sz w:val="22"/>
        </w:rPr>
        <w:t>Sci., Amer. Entomol., J. Insect Behavior, Entomol. Exp. Applic. The Great Lakes Entomol., Trees, Forest Science, Can. J. For. Res., Scan. J. For. Res., Silva Fennica, Northern J. Applied Forestry, J. Tropical Forestry, Life Sciences, J. Pharmacology Letters, Crop Science, International Journal of Pest Management, Tree Physiology, Annals For. Sci., Beh. Ecol. &amp; Sociobiol, Trends in Microbiol., Can. Ent.</w:t>
      </w:r>
      <w:r w:rsidR="00B72997">
        <w:rPr>
          <w:rFonts w:ascii="Times New Roman" w:hAnsi="Times New Roman"/>
          <w:sz w:val="22"/>
        </w:rPr>
        <w:t>, PlosOne, PNAS, Environ. Microbiology, Forest Ecol &amp; Management.</w:t>
      </w:r>
    </w:p>
    <w:p w14:paraId="6AE6A8AA" w14:textId="77777777" w:rsidR="007F6483" w:rsidRPr="008F6897" w:rsidRDefault="007F6483" w:rsidP="007F6483">
      <w:pPr>
        <w:rPr>
          <w:rFonts w:ascii="Times New Roman" w:hAnsi="Times New Roman"/>
          <w:sz w:val="22"/>
        </w:rPr>
      </w:pPr>
    </w:p>
    <w:p w14:paraId="2DE16830" w14:textId="77777777" w:rsidR="007F6483" w:rsidRPr="008F6897" w:rsidRDefault="007F6483" w:rsidP="007F6483">
      <w:pPr>
        <w:ind w:left="1080"/>
        <w:outlineLvl w:val="0"/>
        <w:rPr>
          <w:rFonts w:ascii="Times New Roman" w:hAnsi="Times New Roman"/>
          <w:sz w:val="22"/>
        </w:rPr>
      </w:pPr>
      <w:r w:rsidRPr="008F6897">
        <w:rPr>
          <w:rFonts w:ascii="Times New Roman" w:hAnsi="Times New Roman"/>
          <w:sz w:val="22"/>
        </w:rPr>
        <w:t>Grant Proposal Reviews (Selected)</w:t>
      </w:r>
    </w:p>
    <w:p w14:paraId="3B66B89A" w14:textId="13D006DF" w:rsidR="007F6483" w:rsidRPr="008F6897" w:rsidRDefault="007F6483" w:rsidP="007F6483">
      <w:pPr>
        <w:ind w:left="1440"/>
        <w:rPr>
          <w:rFonts w:ascii="Times New Roman" w:hAnsi="Times New Roman"/>
          <w:sz w:val="22"/>
        </w:rPr>
      </w:pPr>
      <w:r w:rsidRPr="008F6897">
        <w:rPr>
          <w:rFonts w:ascii="Times New Roman" w:hAnsi="Times New Roman"/>
          <w:sz w:val="22"/>
        </w:rPr>
        <w:t>USDA Competitive Grants:  Insect Pest Science, USDA Competitive Grants:  Forestry and Rangeland Renewable Resources, USDA Competitive Grants: Environmental Rich Assessme</w:t>
      </w:r>
      <w:r w:rsidR="001D6771">
        <w:rPr>
          <w:rFonts w:ascii="Times New Roman" w:hAnsi="Times New Roman"/>
          <w:sz w:val="22"/>
        </w:rPr>
        <w:t>nt of Genetic Engineering, NSF:</w:t>
      </w:r>
      <w:r w:rsidRPr="008F6897">
        <w:rPr>
          <w:rFonts w:ascii="Times New Roman" w:hAnsi="Times New Roman"/>
          <w:sz w:val="22"/>
        </w:rPr>
        <w:t xml:space="preserve"> Ecology, USDA Forest Service Research Work Unit FSM 4072, McIntire-Stennis:  Reviewer &amp; Committee Chair, Hatch, Center for Environ. Management., Tufts Univ, Formas Sweden, Ohio St. Univ.</w:t>
      </w:r>
    </w:p>
    <w:p w14:paraId="6EC4CA81" w14:textId="77777777" w:rsidR="007F6483" w:rsidRPr="008F6897" w:rsidRDefault="007F6483" w:rsidP="007F6483">
      <w:pPr>
        <w:rPr>
          <w:rFonts w:ascii="Times New Roman" w:hAnsi="Times New Roman"/>
          <w:sz w:val="22"/>
        </w:rPr>
      </w:pPr>
    </w:p>
    <w:p w14:paraId="0E99998C" w14:textId="77777777" w:rsidR="007F6483" w:rsidRPr="008F6897" w:rsidRDefault="007F6483" w:rsidP="007F6483">
      <w:pPr>
        <w:ind w:left="1080"/>
        <w:outlineLvl w:val="0"/>
        <w:rPr>
          <w:rFonts w:ascii="Times New Roman" w:hAnsi="Times New Roman"/>
          <w:sz w:val="22"/>
        </w:rPr>
      </w:pPr>
      <w:r w:rsidRPr="008F6897">
        <w:rPr>
          <w:rFonts w:ascii="Times New Roman" w:hAnsi="Times New Roman"/>
          <w:sz w:val="22"/>
        </w:rPr>
        <w:t>Personnel Reviews (Selected)</w:t>
      </w:r>
    </w:p>
    <w:p w14:paraId="35A44BE1" w14:textId="77777777" w:rsidR="007F6483" w:rsidRPr="008F6897" w:rsidRDefault="007F6483" w:rsidP="007F6483">
      <w:pPr>
        <w:ind w:left="1440"/>
        <w:rPr>
          <w:rFonts w:ascii="Times New Roman" w:hAnsi="Times New Roman"/>
          <w:sz w:val="22"/>
        </w:rPr>
      </w:pPr>
      <w:r w:rsidRPr="008F6897">
        <w:rPr>
          <w:rFonts w:ascii="Times New Roman" w:hAnsi="Times New Roman"/>
          <w:sz w:val="22"/>
        </w:rPr>
        <w:t>USDA FS Progress Reviews:  1992, 1998, 1999 (2), 2003, 2009</w:t>
      </w:r>
    </w:p>
    <w:p w14:paraId="7AFFBD2B" w14:textId="77777777" w:rsidR="007F6483" w:rsidRPr="008F6897" w:rsidRDefault="007F6483" w:rsidP="007F6483">
      <w:pPr>
        <w:ind w:left="1440"/>
        <w:rPr>
          <w:rFonts w:ascii="Times New Roman" w:hAnsi="Times New Roman"/>
          <w:sz w:val="22"/>
        </w:rPr>
      </w:pPr>
      <w:r w:rsidRPr="008F6897">
        <w:rPr>
          <w:rFonts w:ascii="Times New Roman" w:hAnsi="Times New Roman"/>
          <w:sz w:val="22"/>
        </w:rPr>
        <w:t>Extramural Tenure &amp; Promotion Reviews: 10</w:t>
      </w:r>
    </w:p>
    <w:p w14:paraId="400910EF" w14:textId="77777777" w:rsidR="007F6483" w:rsidRPr="008F6897" w:rsidRDefault="007F6483" w:rsidP="007F6483">
      <w:pPr>
        <w:rPr>
          <w:rFonts w:ascii="Times New Roman" w:hAnsi="Times New Roman"/>
          <w:sz w:val="22"/>
        </w:rPr>
      </w:pPr>
    </w:p>
    <w:p w14:paraId="36DB7379" w14:textId="77777777" w:rsidR="007F6483" w:rsidRPr="008F6897" w:rsidRDefault="007F6483" w:rsidP="007F6483">
      <w:pPr>
        <w:ind w:left="1080"/>
        <w:outlineLvl w:val="0"/>
        <w:rPr>
          <w:rFonts w:ascii="Times New Roman" w:hAnsi="Times New Roman"/>
          <w:sz w:val="22"/>
        </w:rPr>
      </w:pPr>
      <w:r w:rsidRPr="008F6897">
        <w:rPr>
          <w:rFonts w:ascii="Times New Roman" w:hAnsi="Times New Roman"/>
          <w:sz w:val="22"/>
        </w:rPr>
        <w:t>Policy Reviews</w:t>
      </w:r>
    </w:p>
    <w:p w14:paraId="1BE9A9D9" w14:textId="77777777" w:rsidR="007F6483" w:rsidRPr="008F6897" w:rsidRDefault="007F6483" w:rsidP="007F6483">
      <w:pPr>
        <w:ind w:left="1440"/>
        <w:rPr>
          <w:rFonts w:ascii="Times New Roman" w:hAnsi="Times New Roman"/>
          <w:sz w:val="22"/>
        </w:rPr>
      </w:pPr>
      <w:r w:rsidRPr="008F6897">
        <w:rPr>
          <w:rFonts w:ascii="Times New Roman" w:hAnsi="Times New Roman"/>
          <w:sz w:val="22"/>
        </w:rPr>
        <w:t>USDA Environmental Assessment of Imported Timber</w:t>
      </w:r>
    </w:p>
    <w:p w14:paraId="6E25A8D8" w14:textId="77777777" w:rsidR="007F6483" w:rsidRPr="008F6897" w:rsidRDefault="007F6483" w:rsidP="007F6483">
      <w:pPr>
        <w:ind w:left="1440"/>
        <w:rPr>
          <w:rFonts w:ascii="Times New Roman" w:hAnsi="Times New Roman"/>
          <w:sz w:val="22"/>
        </w:rPr>
      </w:pPr>
      <w:r w:rsidRPr="008F6897">
        <w:rPr>
          <w:rFonts w:ascii="Times New Roman" w:hAnsi="Times New Roman"/>
          <w:sz w:val="22"/>
        </w:rPr>
        <w:t>USDA FS Forest Decline Initiative</w:t>
      </w:r>
    </w:p>
    <w:p w14:paraId="35CB5D75" w14:textId="77777777" w:rsidR="007F6483" w:rsidRDefault="007F6483" w:rsidP="007F6483">
      <w:pPr>
        <w:ind w:left="1440"/>
        <w:rPr>
          <w:rFonts w:ascii="Times New Roman" w:hAnsi="Times New Roman"/>
          <w:sz w:val="22"/>
        </w:rPr>
      </w:pPr>
      <w:r w:rsidRPr="008F6897">
        <w:rPr>
          <w:rFonts w:ascii="Times New Roman" w:hAnsi="Times New Roman"/>
          <w:sz w:val="22"/>
        </w:rPr>
        <w:t>U.S. Dept. Interior:  Monocultures (litigation).  1997.</w:t>
      </w:r>
    </w:p>
    <w:p w14:paraId="606FF1D3" w14:textId="4294A5AA" w:rsidR="000465DF" w:rsidRPr="008F6897" w:rsidRDefault="000465DF" w:rsidP="007F6483">
      <w:pPr>
        <w:ind w:left="1440"/>
        <w:rPr>
          <w:rFonts w:ascii="Times New Roman" w:hAnsi="Times New Roman"/>
          <w:sz w:val="22"/>
        </w:rPr>
      </w:pPr>
      <w:r>
        <w:rPr>
          <w:rFonts w:ascii="Times New Roman" w:hAnsi="Times New Roman"/>
          <w:sz w:val="22"/>
        </w:rPr>
        <w:t>USDA FS R&amp;D Review of Invasive Species. Chair. 2006.</w:t>
      </w:r>
    </w:p>
    <w:p w14:paraId="55CD1610" w14:textId="77777777" w:rsidR="007F6483" w:rsidRPr="008F6897" w:rsidRDefault="007F6483" w:rsidP="007F6483">
      <w:pPr>
        <w:rPr>
          <w:rFonts w:ascii="Times New Roman" w:hAnsi="Times New Roman"/>
          <w:sz w:val="22"/>
        </w:rPr>
      </w:pPr>
    </w:p>
    <w:p w14:paraId="37D4455F" w14:textId="77777777" w:rsidR="007F6483" w:rsidRPr="008F6897" w:rsidRDefault="007F6483" w:rsidP="007F6483">
      <w:pPr>
        <w:ind w:left="1080"/>
        <w:outlineLvl w:val="0"/>
        <w:rPr>
          <w:rFonts w:ascii="Times New Roman" w:hAnsi="Times New Roman"/>
          <w:sz w:val="22"/>
        </w:rPr>
      </w:pPr>
      <w:r w:rsidRPr="008F6897">
        <w:rPr>
          <w:rFonts w:ascii="Times New Roman" w:hAnsi="Times New Roman"/>
          <w:sz w:val="22"/>
        </w:rPr>
        <w:t>Regional Committees</w:t>
      </w:r>
    </w:p>
    <w:p w14:paraId="65761404" w14:textId="2C710604" w:rsidR="007F6483" w:rsidRPr="008F6897" w:rsidRDefault="007F6483" w:rsidP="001C4B1A">
      <w:pPr>
        <w:ind w:left="1440"/>
        <w:rPr>
          <w:rFonts w:ascii="Times New Roman" w:hAnsi="Times New Roman"/>
          <w:sz w:val="22"/>
        </w:rPr>
      </w:pPr>
      <w:r w:rsidRPr="008F6897">
        <w:rPr>
          <w:rFonts w:ascii="Times New Roman" w:hAnsi="Times New Roman"/>
          <w:sz w:val="22"/>
        </w:rPr>
        <w:lastRenderedPageBreak/>
        <w:t xml:space="preserve">Wisconsin representative to Regional Project W110-W187, "Interactions between bark beetles, pathogens, and conifers in North </w:t>
      </w:r>
      <w:r w:rsidR="004C736F">
        <w:rPr>
          <w:rFonts w:ascii="Times New Roman" w:hAnsi="Times New Roman"/>
          <w:sz w:val="22"/>
        </w:rPr>
        <w:t xml:space="preserve">American forests."  1986-2015. </w:t>
      </w:r>
      <w:r w:rsidRPr="008F6897">
        <w:rPr>
          <w:rFonts w:ascii="Times New Roman" w:hAnsi="Times New Roman"/>
          <w:sz w:val="22"/>
        </w:rPr>
        <w:t>Secretary 1989, 1995, 2005, 2008-2009; Chair 1990, 1996, 2011.</w:t>
      </w:r>
    </w:p>
    <w:p w14:paraId="7DEADABB" w14:textId="77777777" w:rsidR="007F6483" w:rsidRPr="008F6897" w:rsidRDefault="007F6483" w:rsidP="001C4B1A">
      <w:pPr>
        <w:ind w:left="1440"/>
        <w:rPr>
          <w:rFonts w:ascii="Times New Roman" w:hAnsi="Times New Roman"/>
          <w:sz w:val="22"/>
        </w:rPr>
      </w:pPr>
      <w:r w:rsidRPr="008F6897">
        <w:rPr>
          <w:rFonts w:ascii="Times New Roman" w:hAnsi="Times New Roman"/>
          <w:sz w:val="22"/>
        </w:rPr>
        <w:t>Wisconsin co-representative to Regional Project NE-143, "Biological Control of the Gypsy Moth."  1990-1992.</w:t>
      </w:r>
    </w:p>
    <w:p w14:paraId="35D62CBF" w14:textId="77777777" w:rsidR="007F6483" w:rsidRPr="008F6897" w:rsidRDefault="007F6483" w:rsidP="001C4B1A">
      <w:pPr>
        <w:ind w:left="1440"/>
        <w:rPr>
          <w:rFonts w:ascii="Times New Roman" w:hAnsi="Times New Roman"/>
          <w:sz w:val="22"/>
        </w:rPr>
      </w:pPr>
      <w:r w:rsidRPr="008F6897">
        <w:rPr>
          <w:rFonts w:ascii="Times New Roman" w:hAnsi="Times New Roman"/>
          <w:sz w:val="22"/>
        </w:rPr>
        <w:t>Wisconsin representative to Regional Technical Committee NCT-212, "Ecology and Impact of Gypsy Moth Invasion."  1992-1998.  Vice Chair 1992-1994.  Chair 1995-1996.</w:t>
      </w:r>
    </w:p>
    <w:p w14:paraId="747F7C1E" w14:textId="77777777" w:rsidR="007F6483" w:rsidRPr="008F6897" w:rsidRDefault="007F6483" w:rsidP="007F6483">
      <w:pPr>
        <w:ind w:left="1440" w:hanging="360"/>
        <w:rPr>
          <w:rFonts w:ascii="Times New Roman" w:hAnsi="Times New Roman"/>
          <w:sz w:val="22"/>
        </w:rPr>
      </w:pPr>
    </w:p>
    <w:p w14:paraId="59C977D8" w14:textId="5FE21E2F" w:rsidR="007F6483" w:rsidRPr="008F6897" w:rsidRDefault="001C4B1A" w:rsidP="001C4B1A">
      <w:pPr>
        <w:ind w:hanging="475"/>
        <w:outlineLvl w:val="0"/>
        <w:rPr>
          <w:rFonts w:ascii="Times New Roman" w:hAnsi="Times New Roman"/>
          <w:sz w:val="22"/>
        </w:rPr>
      </w:pPr>
      <w:r>
        <w:rPr>
          <w:rFonts w:ascii="Times New Roman" w:hAnsi="Times New Roman"/>
          <w:sz w:val="22"/>
        </w:rPr>
        <w:t xml:space="preserve">    </w:t>
      </w:r>
      <w:r w:rsidR="007F6483" w:rsidRPr="008F6897">
        <w:rPr>
          <w:rFonts w:ascii="Times New Roman" w:hAnsi="Times New Roman"/>
          <w:sz w:val="22"/>
        </w:rPr>
        <w:t>Forest Genomics Project, Can. ($11,000,000 C) Ad</w:t>
      </w:r>
      <w:r w:rsidR="00B72997">
        <w:rPr>
          <w:rFonts w:ascii="Times New Roman" w:hAnsi="Times New Roman"/>
          <w:sz w:val="22"/>
        </w:rPr>
        <w:t>visory Board (6 memb): 2005-2010</w:t>
      </w:r>
      <w:r w:rsidR="007F6483" w:rsidRPr="008F6897">
        <w:rPr>
          <w:rFonts w:ascii="Times New Roman" w:hAnsi="Times New Roman"/>
          <w:sz w:val="22"/>
        </w:rPr>
        <w:t>.</w:t>
      </w:r>
    </w:p>
    <w:p w14:paraId="21077782" w14:textId="77777777" w:rsidR="007F6483" w:rsidRPr="008F6897" w:rsidRDefault="007F6483" w:rsidP="007F6483">
      <w:pPr>
        <w:ind w:left="1440" w:hanging="360"/>
        <w:rPr>
          <w:rFonts w:ascii="Times New Roman" w:hAnsi="Times New Roman"/>
          <w:sz w:val="22"/>
        </w:rPr>
      </w:pPr>
    </w:p>
    <w:p w14:paraId="36806821" w14:textId="00ACCEE3" w:rsidR="007F6483" w:rsidRPr="008F6897" w:rsidRDefault="001C4B1A" w:rsidP="001C4B1A">
      <w:pPr>
        <w:outlineLvl w:val="0"/>
        <w:rPr>
          <w:rFonts w:ascii="Times New Roman" w:hAnsi="Times New Roman"/>
          <w:sz w:val="22"/>
        </w:rPr>
      </w:pPr>
      <w:r>
        <w:rPr>
          <w:rFonts w:ascii="Times New Roman" w:hAnsi="Times New Roman"/>
          <w:sz w:val="22"/>
        </w:rPr>
        <w:t xml:space="preserve">     </w:t>
      </w:r>
      <w:r w:rsidR="007F6483" w:rsidRPr="008F6897">
        <w:rPr>
          <w:rFonts w:ascii="Times New Roman" w:hAnsi="Times New Roman"/>
          <w:sz w:val="22"/>
        </w:rPr>
        <w:t>Common Names Author to Entomological Society of America:  2 species.</w:t>
      </w:r>
    </w:p>
    <w:p w14:paraId="772792C6" w14:textId="77777777" w:rsidR="007F6483" w:rsidRPr="008F6897" w:rsidRDefault="007F6483" w:rsidP="007F6483">
      <w:pPr>
        <w:rPr>
          <w:rFonts w:ascii="Times New Roman" w:hAnsi="Times New Roman"/>
          <w:sz w:val="22"/>
        </w:rPr>
      </w:pPr>
    </w:p>
    <w:p w14:paraId="4436BF80"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Awards Committees:</w:t>
      </w:r>
    </w:p>
    <w:p w14:paraId="035D57DD" w14:textId="2C9F347E" w:rsidR="007F6483" w:rsidRPr="008F6897" w:rsidRDefault="004C736F" w:rsidP="007F6483">
      <w:pPr>
        <w:ind w:left="1440"/>
        <w:rPr>
          <w:rFonts w:ascii="Times New Roman" w:hAnsi="Times New Roman"/>
          <w:sz w:val="22"/>
        </w:rPr>
      </w:pPr>
      <w:r w:rsidRPr="008F6897">
        <w:rPr>
          <w:rFonts w:ascii="Times New Roman" w:hAnsi="Times New Roman"/>
          <w:sz w:val="22"/>
        </w:rPr>
        <w:t>Western Forest Inse</w:t>
      </w:r>
      <w:r>
        <w:rPr>
          <w:rFonts w:ascii="Times New Roman" w:hAnsi="Times New Roman"/>
          <w:sz w:val="22"/>
        </w:rPr>
        <w:t>ct Work Conference</w:t>
      </w:r>
      <w:r w:rsidRPr="008F6897">
        <w:rPr>
          <w:rFonts w:ascii="Times New Roman" w:hAnsi="Times New Roman"/>
          <w:sz w:val="22"/>
        </w:rPr>
        <w:t xml:space="preserve"> </w:t>
      </w:r>
      <w:r>
        <w:rPr>
          <w:rFonts w:ascii="Times New Roman" w:hAnsi="Times New Roman"/>
          <w:sz w:val="22"/>
        </w:rPr>
        <w:t>Founders Award Committee: 2008-2018</w:t>
      </w:r>
      <w:r w:rsidR="007F6483" w:rsidRPr="008F6897">
        <w:rPr>
          <w:rFonts w:ascii="Times New Roman" w:hAnsi="Times New Roman"/>
          <w:sz w:val="22"/>
        </w:rPr>
        <w:t>.</w:t>
      </w:r>
    </w:p>
    <w:p w14:paraId="2F005BE7" w14:textId="77777777" w:rsidR="007F6483" w:rsidRPr="008F6897" w:rsidRDefault="007F6483" w:rsidP="007F6483">
      <w:pPr>
        <w:ind w:left="1440"/>
        <w:rPr>
          <w:rFonts w:ascii="Times New Roman" w:hAnsi="Times New Roman"/>
          <w:sz w:val="22"/>
        </w:rPr>
      </w:pPr>
      <w:r w:rsidRPr="008F6897">
        <w:rPr>
          <w:rFonts w:ascii="Times New Roman" w:hAnsi="Times New Roman"/>
          <w:sz w:val="22"/>
        </w:rPr>
        <w:t>Successful Awards Nominations:</w:t>
      </w:r>
    </w:p>
    <w:p w14:paraId="3BD2839C" w14:textId="73CC0E62" w:rsidR="007F6483" w:rsidRPr="008F6897" w:rsidRDefault="007F6483" w:rsidP="007F6483">
      <w:pPr>
        <w:ind w:left="1800"/>
        <w:rPr>
          <w:rFonts w:ascii="Times New Roman" w:hAnsi="Times New Roman"/>
          <w:sz w:val="22"/>
        </w:rPr>
      </w:pPr>
      <w:r w:rsidRPr="008F6897">
        <w:rPr>
          <w:rFonts w:ascii="Times New Roman" w:hAnsi="Times New Roman"/>
          <w:sz w:val="22"/>
        </w:rPr>
        <w:t>Founder’s Award, Western Forest Insect Work Conference 2007. Boyd Wickman</w:t>
      </w:r>
    </w:p>
    <w:p w14:paraId="160FD795" w14:textId="77777777" w:rsidR="007F6483" w:rsidRPr="008F6897" w:rsidRDefault="007F6483" w:rsidP="007F6483">
      <w:pPr>
        <w:ind w:left="1800"/>
        <w:rPr>
          <w:rFonts w:ascii="Times New Roman" w:hAnsi="Times New Roman"/>
          <w:sz w:val="22"/>
        </w:rPr>
      </w:pPr>
      <w:r w:rsidRPr="008F6897">
        <w:rPr>
          <w:rFonts w:ascii="Times New Roman" w:hAnsi="Times New Roman"/>
          <w:sz w:val="22"/>
        </w:rPr>
        <w:t>Silverstein-Simeone Lect. Award, Intern.Soc. Chemical Ecology 2008. Rick Lindroth</w:t>
      </w:r>
    </w:p>
    <w:p w14:paraId="78CE35C8" w14:textId="77777777" w:rsidR="007F6483" w:rsidRDefault="007F6483" w:rsidP="007F6483">
      <w:pPr>
        <w:ind w:left="1800"/>
        <w:rPr>
          <w:rFonts w:ascii="Times New Roman" w:hAnsi="Times New Roman"/>
          <w:sz w:val="22"/>
        </w:rPr>
      </w:pPr>
      <w:r w:rsidRPr="008F6897">
        <w:rPr>
          <w:rFonts w:ascii="Times New Roman" w:hAnsi="Times New Roman"/>
          <w:sz w:val="22"/>
        </w:rPr>
        <w:t>Founder’s Award, Western Forest Insect Work Conference 2009: Jesse Logan</w:t>
      </w:r>
    </w:p>
    <w:p w14:paraId="4388DE01" w14:textId="5E4CA793" w:rsidR="00D905C5" w:rsidRPr="008F6897" w:rsidRDefault="00D905C5" w:rsidP="00D905C5">
      <w:pPr>
        <w:ind w:left="1800"/>
        <w:rPr>
          <w:rFonts w:ascii="Times New Roman" w:hAnsi="Times New Roman"/>
          <w:sz w:val="22"/>
        </w:rPr>
      </w:pPr>
      <w:r w:rsidRPr="008F6897">
        <w:rPr>
          <w:rFonts w:ascii="Times New Roman" w:hAnsi="Times New Roman"/>
          <w:sz w:val="22"/>
        </w:rPr>
        <w:t>Founder’s Award, Western Fo</w:t>
      </w:r>
      <w:r>
        <w:rPr>
          <w:rFonts w:ascii="Times New Roman" w:hAnsi="Times New Roman"/>
          <w:sz w:val="22"/>
        </w:rPr>
        <w:t>rest Insect Work Conference 2017: Nancy Gillette</w:t>
      </w:r>
    </w:p>
    <w:p w14:paraId="19F244E0" w14:textId="77777777" w:rsidR="007F6483" w:rsidRPr="008F6897" w:rsidRDefault="007F6483" w:rsidP="007F6483">
      <w:pPr>
        <w:rPr>
          <w:rFonts w:ascii="Times New Roman" w:hAnsi="Times New Roman"/>
          <w:sz w:val="22"/>
        </w:rPr>
      </w:pPr>
    </w:p>
    <w:p w14:paraId="7E490BBB" w14:textId="77777777" w:rsidR="007F6483" w:rsidRPr="008F6897" w:rsidRDefault="007F6483" w:rsidP="007F6483">
      <w:pPr>
        <w:ind w:left="1080"/>
        <w:rPr>
          <w:rFonts w:ascii="Times New Roman" w:hAnsi="Times New Roman"/>
          <w:sz w:val="22"/>
        </w:rPr>
      </w:pPr>
      <w:r w:rsidRPr="008F6897">
        <w:rPr>
          <w:rFonts w:ascii="Times New Roman" w:hAnsi="Times New Roman"/>
          <w:sz w:val="22"/>
        </w:rPr>
        <w:t>Conference Program Committee, Moderator, Symposium Organizer:</w:t>
      </w:r>
    </w:p>
    <w:p w14:paraId="5353F447" w14:textId="77777777" w:rsidR="007F6483" w:rsidRPr="008F6897" w:rsidRDefault="007F6483" w:rsidP="007F6483">
      <w:pPr>
        <w:ind w:left="1800" w:hanging="360"/>
        <w:rPr>
          <w:rFonts w:ascii="Times New Roman" w:hAnsi="Times New Roman"/>
          <w:sz w:val="22"/>
        </w:rPr>
      </w:pPr>
      <w:r w:rsidRPr="008F6897">
        <w:rPr>
          <w:rFonts w:ascii="Times New Roman" w:hAnsi="Times New Roman"/>
          <w:sz w:val="22"/>
        </w:rPr>
        <w:t>Moderator, Entomological Society of America National Meetings, Biological Control Section. San Antonio, Texas.  December 1989.</w:t>
      </w:r>
    </w:p>
    <w:p w14:paraId="56CF1EA2" w14:textId="77777777" w:rsidR="007F6483" w:rsidRPr="008F6897" w:rsidRDefault="007F6483" w:rsidP="007F6483">
      <w:pPr>
        <w:ind w:left="1800" w:hanging="360"/>
        <w:rPr>
          <w:rFonts w:ascii="Times New Roman" w:hAnsi="Times New Roman"/>
          <w:sz w:val="22"/>
        </w:rPr>
      </w:pPr>
      <w:r w:rsidRPr="008F6897">
        <w:rPr>
          <w:rFonts w:ascii="Times New Roman" w:hAnsi="Times New Roman"/>
          <w:sz w:val="22"/>
        </w:rPr>
        <w:t>Organizer and Moderator Semiochemicals--Application and Potential, North American Forest Insect Work Conference, March 25-28, 1991.  Denver, CO.</w:t>
      </w:r>
    </w:p>
    <w:p w14:paraId="62D71AB2" w14:textId="77777777" w:rsidR="007F6483" w:rsidRPr="008F6897" w:rsidRDefault="007F6483" w:rsidP="007F6483">
      <w:pPr>
        <w:ind w:left="1800" w:hanging="360"/>
        <w:rPr>
          <w:rFonts w:ascii="Times New Roman" w:hAnsi="Times New Roman"/>
          <w:sz w:val="22"/>
        </w:rPr>
      </w:pPr>
      <w:r w:rsidRPr="008F6897">
        <w:rPr>
          <w:rFonts w:ascii="Times New Roman" w:hAnsi="Times New Roman"/>
          <w:sz w:val="22"/>
        </w:rPr>
        <w:t>Moderator, Management of Gypsy Moth in the Great Lakes Region, North Central Forest Pest Workshop.  Kellogg, MI.  Oct. 1992.</w:t>
      </w:r>
    </w:p>
    <w:p w14:paraId="71280371" w14:textId="77777777" w:rsidR="007F6483" w:rsidRPr="008F6897" w:rsidRDefault="007F6483" w:rsidP="007F6483">
      <w:pPr>
        <w:ind w:left="1800" w:hanging="360"/>
        <w:rPr>
          <w:rFonts w:ascii="Times New Roman" w:hAnsi="Times New Roman"/>
          <w:sz w:val="22"/>
        </w:rPr>
      </w:pPr>
      <w:r w:rsidRPr="008F6897">
        <w:rPr>
          <w:rFonts w:ascii="Times New Roman" w:hAnsi="Times New Roman"/>
          <w:sz w:val="22"/>
        </w:rPr>
        <w:t>Organizer and Moderator International Union of Forestry Research Organizations, 1994: Mechanisms of Woody Plant Defense against Insects.  "Endophagous Poorly Mobile Herbivores" International Union of Forestry Research Organizations, 1994: Organizer and Moderator Population Dynamics of Forest Insects. "Biology and Implementation of Bark Beetle Natural Enemies"</w:t>
      </w:r>
    </w:p>
    <w:p w14:paraId="2718EBA8" w14:textId="77777777" w:rsidR="007F6483" w:rsidRPr="008F6897" w:rsidRDefault="007F6483" w:rsidP="007F6483">
      <w:pPr>
        <w:ind w:left="1800" w:hanging="360"/>
        <w:rPr>
          <w:rFonts w:ascii="Times New Roman" w:hAnsi="Times New Roman"/>
          <w:sz w:val="22"/>
        </w:rPr>
      </w:pPr>
      <w:r w:rsidRPr="008F6897">
        <w:rPr>
          <w:rFonts w:ascii="Times New Roman" w:hAnsi="Times New Roman"/>
          <w:sz w:val="22"/>
        </w:rPr>
        <w:t xml:space="preserve"> Organizer and Moderator Second North American Forest Pest Workshop, "Insect-Host-Tritrophic Interactions," April, 1996.  San Antonio, TX.</w:t>
      </w:r>
    </w:p>
    <w:p w14:paraId="02154B33" w14:textId="77777777" w:rsidR="007F6483" w:rsidRPr="008F6897" w:rsidRDefault="007F6483" w:rsidP="007F6483">
      <w:pPr>
        <w:ind w:left="1800" w:hanging="360"/>
        <w:rPr>
          <w:rFonts w:ascii="Times New Roman" w:hAnsi="Times New Roman"/>
          <w:sz w:val="22"/>
        </w:rPr>
      </w:pPr>
      <w:r w:rsidRPr="008F6897">
        <w:rPr>
          <w:rFonts w:ascii="Times New Roman" w:hAnsi="Times New Roman"/>
          <w:sz w:val="22"/>
        </w:rPr>
        <w:t xml:space="preserve"> Organizer and Moderator National Forest Pest Workshop. Plant-Insect and Tritrophic Interactions.</w:t>
      </w:r>
    </w:p>
    <w:p w14:paraId="05F29BBA" w14:textId="77777777" w:rsidR="007F6483" w:rsidRPr="008F6897" w:rsidRDefault="007F6483" w:rsidP="007F6483">
      <w:pPr>
        <w:ind w:left="1800" w:hanging="360"/>
        <w:rPr>
          <w:rFonts w:ascii="Times New Roman" w:hAnsi="Times New Roman"/>
          <w:sz w:val="22"/>
        </w:rPr>
      </w:pPr>
      <w:r w:rsidRPr="008F6897">
        <w:rPr>
          <w:rFonts w:ascii="Times New Roman" w:hAnsi="Times New Roman"/>
          <w:sz w:val="22"/>
        </w:rPr>
        <w:t>Program and Organizing Committee, International Symposium on Applications of Biotechnology to Tree Culture, Protection, and Utilization. Aug 5-8, 1991, Delaware, OH.</w:t>
      </w:r>
    </w:p>
    <w:p w14:paraId="474CEAE4" w14:textId="77777777" w:rsidR="007F6483" w:rsidRPr="008F6897" w:rsidRDefault="007F6483" w:rsidP="007F6483">
      <w:pPr>
        <w:ind w:left="1800" w:hanging="360"/>
        <w:rPr>
          <w:rFonts w:ascii="Times New Roman" w:hAnsi="Times New Roman"/>
          <w:sz w:val="22"/>
        </w:rPr>
      </w:pPr>
      <w:r w:rsidRPr="008F6897">
        <w:rPr>
          <w:rFonts w:ascii="Times New Roman" w:hAnsi="Times New Roman"/>
          <w:sz w:val="22"/>
        </w:rPr>
        <w:t>Organizer and Moderator, International Symposium on Natural Enemies and Biological Control of Bark Beetles. Feb. 1994, Maui, Hawaii.</w:t>
      </w:r>
    </w:p>
    <w:p w14:paraId="6CDBFFC3" w14:textId="77777777" w:rsidR="007F6483" w:rsidRPr="008F6897" w:rsidRDefault="007F6483" w:rsidP="007F6483">
      <w:pPr>
        <w:ind w:left="1800" w:hanging="360"/>
        <w:rPr>
          <w:rFonts w:ascii="Times New Roman" w:hAnsi="Times New Roman"/>
          <w:sz w:val="22"/>
        </w:rPr>
      </w:pPr>
      <w:r w:rsidRPr="008F6897">
        <w:rPr>
          <w:rFonts w:ascii="Times New Roman" w:hAnsi="Times New Roman"/>
          <w:sz w:val="22"/>
        </w:rPr>
        <w:t>Organizer and Moderator, Second Workshop on Bark Beetle Genetics 1999:  K.F. Raffa &amp; J. Hayes.  1999.</w:t>
      </w:r>
    </w:p>
    <w:p w14:paraId="4EEFCFAE" w14:textId="77777777" w:rsidR="007F6483" w:rsidRPr="008F6897" w:rsidRDefault="007F6483" w:rsidP="007F6483">
      <w:pPr>
        <w:ind w:left="1800" w:hanging="360"/>
        <w:rPr>
          <w:rFonts w:ascii="Times New Roman" w:hAnsi="Times New Roman"/>
          <w:sz w:val="22"/>
        </w:rPr>
      </w:pPr>
      <w:r w:rsidRPr="008F6897">
        <w:rPr>
          <w:rFonts w:ascii="Times New Roman" w:hAnsi="Times New Roman"/>
          <w:sz w:val="22"/>
        </w:rPr>
        <w:t>Organizer and Moderator: Workshop on natural enemies of bark beetles.  Combined Western Forest Insect and Western Forest Disease Work Conference.  Breckenridge, CO, 1999.</w:t>
      </w:r>
    </w:p>
    <w:p w14:paraId="60FF1928" w14:textId="77777777" w:rsidR="007F6483" w:rsidRPr="008F6897" w:rsidRDefault="007F6483" w:rsidP="007F6483">
      <w:pPr>
        <w:ind w:left="1800" w:hanging="360"/>
        <w:rPr>
          <w:rFonts w:ascii="Times New Roman" w:hAnsi="Times New Roman"/>
          <w:sz w:val="22"/>
        </w:rPr>
      </w:pPr>
      <w:r w:rsidRPr="008F6897">
        <w:rPr>
          <w:rFonts w:ascii="Times New Roman" w:hAnsi="Times New Roman"/>
          <w:sz w:val="22"/>
        </w:rPr>
        <w:t>Organizer: Workshop on gypsy moth research in the midwest. USDA Interagency Gypsy Moth Research Forum.  Annapolis, MD 2001</w:t>
      </w:r>
    </w:p>
    <w:p w14:paraId="3574F04B" w14:textId="77777777" w:rsidR="007F6483" w:rsidRPr="008F6897" w:rsidRDefault="007F6483" w:rsidP="007F6483">
      <w:pPr>
        <w:ind w:left="1800" w:hanging="360"/>
        <w:rPr>
          <w:rFonts w:ascii="Times New Roman" w:hAnsi="Times New Roman"/>
          <w:sz w:val="22"/>
        </w:rPr>
      </w:pPr>
      <w:r w:rsidRPr="008F6897">
        <w:rPr>
          <w:rFonts w:ascii="Times New Roman" w:hAnsi="Times New Roman"/>
          <w:sz w:val="22"/>
        </w:rPr>
        <w:t>Organizer and Moderator: Workshop on population dynamics of bark beetles. North American Forest Insect Work Conference, May, 2001.  Edmonton, BC.</w:t>
      </w:r>
    </w:p>
    <w:p w14:paraId="62334223" w14:textId="77777777" w:rsidR="007F6483" w:rsidRPr="008F6897" w:rsidRDefault="007F6483" w:rsidP="00727E0E">
      <w:pPr>
        <w:ind w:left="1800" w:hanging="360"/>
        <w:rPr>
          <w:rFonts w:ascii="Times New Roman" w:hAnsi="Times New Roman"/>
          <w:sz w:val="22"/>
        </w:rPr>
      </w:pPr>
      <w:r w:rsidRPr="008F6897">
        <w:rPr>
          <w:rFonts w:ascii="Times New Roman" w:hAnsi="Times New Roman"/>
          <w:sz w:val="22"/>
        </w:rPr>
        <w:t>Program Committee, North Central Forest Pest Work Conference, 2005.</w:t>
      </w:r>
    </w:p>
    <w:p w14:paraId="637D3133" w14:textId="77777777" w:rsidR="007F6483" w:rsidRPr="008F6897" w:rsidRDefault="007F6483" w:rsidP="00727E0E">
      <w:pPr>
        <w:ind w:left="1800" w:hanging="360"/>
        <w:rPr>
          <w:rFonts w:ascii="Times New Roman" w:hAnsi="Times New Roman"/>
          <w:sz w:val="22"/>
        </w:rPr>
      </w:pPr>
      <w:r w:rsidRPr="008F6897">
        <w:rPr>
          <w:rFonts w:ascii="Times New Roman" w:hAnsi="Times New Roman"/>
          <w:sz w:val="22"/>
        </w:rPr>
        <w:lastRenderedPageBreak/>
        <w:t>Organizer and Moderator: Workshop on Symbiosis. Western Forest Insect Work Conference, April, 2008.  Boulder, CO. D. Six &amp; K. Raffa</w:t>
      </w:r>
    </w:p>
    <w:p w14:paraId="54D54E5D" w14:textId="77777777" w:rsidR="007F6483" w:rsidRPr="008F6897" w:rsidRDefault="007F6483" w:rsidP="00727E0E">
      <w:pPr>
        <w:ind w:left="1800" w:hanging="360"/>
        <w:rPr>
          <w:rFonts w:ascii="Times New Roman" w:hAnsi="Times New Roman"/>
          <w:sz w:val="22"/>
        </w:rPr>
      </w:pPr>
      <w:r w:rsidRPr="008F6897">
        <w:rPr>
          <w:rFonts w:ascii="Times New Roman" w:hAnsi="Times New Roman"/>
          <w:sz w:val="22"/>
        </w:rPr>
        <w:t>Moderator: Student Presentations. Western Forest Insect Work Conference, April, 2008.  Boulder, CO. D. Six &amp; K. Raffa</w:t>
      </w:r>
    </w:p>
    <w:p w14:paraId="162C21A6" w14:textId="77777777" w:rsidR="007F6483" w:rsidRPr="008F6897" w:rsidRDefault="007F6483" w:rsidP="00727E0E">
      <w:pPr>
        <w:ind w:left="1800" w:hanging="360"/>
        <w:rPr>
          <w:rFonts w:ascii="Times New Roman" w:hAnsi="Times New Roman"/>
          <w:sz w:val="22"/>
        </w:rPr>
      </w:pPr>
      <w:r w:rsidRPr="008F6897">
        <w:rPr>
          <w:rFonts w:ascii="Times New Roman" w:hAnsi="Times New Roman"/>
          <w:sz w:val="22"/>
        </w:rPr>
        <w:t>Organizer and Moderator: Section Symposium: Metamorphosis by fusion:  plant-insect interactions, forest entomology, and the unifying contributions of William J. Mattson. National Meetings of the Entomological Society of America, Dec, 2008.  Reno, NV. D. Herms &amp; K. Raffa</w:t>
      </w:r>
    </w:p>
    <w:p w14:paraId="3613AB4E" w14:textId="77777777" w:rsidR="007F6483" w:rsidRPr="008F6897" w:rsidRDefault="007F6483" w:rsidP="00727E0E">
      <w:pPr>
        <w:ind w:left="1800" w:hanging="360"/>
        <w:rPr>
          <w:rFonts w:ascii="Times New Roman" w:hAnsi="Times New Roman"/>
          <w:sz w:val="22"/>
        </w:rPr>
      </w:pPr>
      <w:r w:rsidRPr="008F6897">
        <w:rPr>
          <w:rFonts w:ascii="Times New Roman" w:hAnsi="Times New Roman"/>
          <w:sz w:val="22"/>
        </w:rPr>
        <w:t>Organizer and Moderator: Section Symposium: Insect-Symbiont Interactions: A Metamorphosis in Perspectives. National Meetings of the Entomological Society of America, Dec, 2008.  Reno, NV. K. Klepzig &amp; K. Raffa</w:t>
      </w:r>
    </w:p>
    <w:p w14:paraId="2B9FAC8C" w14:textId="77777777" w:rsidR="007F6483" w:rsidRPr="008F6897" w:rsidRDefault="007F6483" w:rsidP="00727E0E">
      <w:pPr>
        <w:ind w:left="1800" w:hanging="360"/>
        <w:rPr>
          <w:rFonts w:ascii="Times New Roman" w:hAnsi="Times New Roman"/>
          <w:sz w:val="22"/>
        </w:rPr>
      </w:pPr>
      <w:r w:rsidRPr="008F6897">
        <w:rPr>
          <w:rFonts w:ascii="Times New Roman" w:hAnsi="Times New Roman"/>
          <w:sz w:val="22"/>
        </w:rPr>
        <w:t>Field Trip: Joint Intern. Assoc. Wildland Fire and Nat. Park Service 9th Bienniel Scient. Conf. on Greater Yellowstone Ecosystem 2008.  Simard, M., J. Griffin, E. Powell, M. Turner, K. Raffa, P. Townsend, D. Tinker, W. Romme.</w:t>
      </w:r>
    </w:p>
    <w:p w14:paraId="27AB4F34" w14:textId="77777777" w:rsidR="007F6483" w:rsidRPr="008F6897" w:rsidRDefault="007F6483" w:rsidP="00727E0E">
      <w:pPr>
        <w:ind w:left="1800" w:hanging="360"/>
        <w:rPr>
          <w:rFonts w:ascii="Times New Roman" w:hAnsi="Times New Roman"/>
          <w:sz w:val="22"/>
        </w:rPr>
      </w:pPr>
      <w:r w:rsidRPr="008F6897">
        <w:rPr>
          <w:rFonts w:ascii="Times New Roman" w:hAnsi="Times New Roman"/>
          <w:sz w:val="22"/>
        </w:rPr>
        <w:t>Internat. Soc. Symbiosis Congress. 2009. Program Section Organizer and Moderator: Complex Interactions in a Changing Environment.</w:t>
      </w:r>
    </w:p>
    <w:p w14:paraId="720A3748" w14:textId="77777777" w:rsidR="007F6483" w:rsidRPr="008F6897" w:rsidRDefault="007F6483" w:rsidP="00727E0E">
      <w:pPr>
        <w:ind w:left="1800" w:hanging="360"/>
        <w:rPr>
          <w:rFonts w:ascii="Times New Roman" w:hAnsi="Times New Roman"/>
          <w:sz w:val="22"/>
        </w:rPr>
      </w:pPr>
      <w:r w:rsidRPr="008F6897">
        <w:rPr>
          <w:rFonts w:ascii="Times New Roman" w:hAnsi="Times New Roman"/>
          <w:sz w:val="22"/>
        </w:rPr>
        <w:t>North Central Forest Pest Work Conference Program Committee. 2009-2010.</w:t>
      </w:r>
    </w:p>
    <w:p w14:paraId="0CF7CA9B" w14:textId="77777777" w:rsidR="007F6483" w:rsidRPr="008F6897" w:rsidRDefault="007F6483" w:rsidP="00727E0E">
      <w:pPr>
        <w:ind w:left="1800" w:hanging="360"/>
        <w:rPr>
          <w:rFonts w:ascii="Times New Roman" w:hAnsi="Times New Roman"/>
          <w:sz w:val="22"/>
        </w:rPr>
      </w:pPr>
      <w:r w:rsidRPr="008F6897">
        <w:rPr>
          <w:rFonts w:ascii="Times New Roman" w:hAnsi="Times New Roman"/>
          <w:sz w:val="22"/>
        </w:rPr>
        <w:t>North American Forest Insect Work Conference Program Committee. 2010-2011.</w:t>
      </w:r>
    </w:p>
    <w:p w14:paraId="1924631E" w14:textId="77777777" w:rsidR="007F6483" w:rsidRPr="008F6897" w:rsidRDefault="007F6483" w:rsidP="00727E0E">
      <w:pPr>
        <w:ind w:left="1800" w:hanging="360"/>
        <w:rPr>
          <w:rFonts w:ascii="Times New Roman" w:hAnsi="Times New Roman"/>
          <w:sz w:val="22"/>
        </w:rPr>
      </w:pPr>
      <w:r w:rsidRPr="008F6897">
        <w:rPr>
          <w:rFonts w:ascii="Times New Roman" w:hAnsi="Times New Roman"/>
          <w:sz w:val="22"/>
        </w:rPr>
        <w:t xml:space="preserve">Fourth Workshop on Genetics of Bark Beetles and Associated Microorganisms Scientific Committee. 2010-2011. </w:t>
      </w:r>
    </w:p>
    <w:p w14:paraId="23FB4254" w14:textId="77777777" w:rsidR="007F6483" w:rsidRPr="008F6897" w:rsidRDefault="007F6483" w:rsidP="00727E0E">
      <w:pPr>
        <w:ind w:left="1800" w:hanging="360"/>
        <w:rPr>
          <w:rFonts w:ascii="Times New Roman" w:hAnsi="Times New Roman"/>
          <w:sz w:val="22"/>
        </w:rPr>
      </w:pPr>
      <w:r w:rsidRPr="008F6897">
        <w:rPr>
          <w:rFonts w:ascii="Times New Roman" w:hAnsi="Times New Roman"/>
          <w:sz w:val="22"/>
        </w:rPr>
        <w:t>Co-Organizer and Moderator: Disturbance Interactions. North American Forest Insect Workshop , May, 2011.  Portland, OR. K. Kandhi, B. Bentz, &amp; K. Raffa.</w:t>
      </w:r>
    </w:p>
    <w:p w14:paraId="792C4E7A" w14:textId="77777777" w:rsidR="007F6483" w:rsidRDefault="007F6483" w:rsidP="00727E0E">
      <w:pPr>
        <w:ind w:left="1800" w:hanging="360"/>
        <w:rPr>
          <w:rFonts w:ascii="Times New Roman" w:hAnsi="Times New Roman"/>
          <w:sz w:val="22"/>
        </w:rPr>
      </w:pPr>
      <w:r w:rsidRPr="008F6897">
        <w:rPr>
          <w:rFonts w:ascii="Times New Roman" w:hAnsi="Times New Roman"/>
          <w:sz w:val="22"/>
        </w:rPr>
        <w:t>Co-Organizer and Moderator: Bark Beetle Genetics. North American Forest Insect Workshop , May, 2011.  Portland, OR. B. Bentz, &amp; K. Raffa.</w:t>
      </w:r>
    </w:p>
    <w:p w14:paraId="234FC679" w14:textId="0ABD4FEB" w:rsidR="00727E0E" w:rsidRDefault="00727E0E" w:rsidP="00727E0E">
      <w:pPr>
        <w:ind w:left="1800" w:hanging="360"/>
        <w:rPr>
          <w:rFonts w:ascii="Times New Roman" w:hAnsi="Times New Roman"/>
          <w:sz w:val="22"/>
          <w:szCs w:val="22"/>
        </w:rPr>
      </w:pPr>
      <w:r w:rsidRPr="008F6897">
        <w:rPr>
          <w:rFonts w:ascii="Times New Roman" w:hAnsi="Times New Roman"/>
          <w:sz w:val="22"/>
        </w:rPr>
        <w:t xml:space="preserve">Co-Organizer and Moderator: </w:t>
      </w:r>
      <w:r>
        <w:rPr>
          <w:rFonts w:ascii="Times New Roman" w:hAnsi="Times New Roman"/>
          <w:bCs/>
          <w:sz w:val="22"/>
          <w:szCs w:val="22"/>
        </w:rPr>
        <w:t>M</w:t>
      </w:r>
      <w:r w:rsidRPr="004E5ED3">
        <w:rPr>
          <w:rFonts w:ascii="Times New Roman" w:hAnsi="Times New Roman"/>
          <w:bCs/>
          <w:sz w:val="22"/>
          <w:szCs w:val="22"/>
        </w:rPr>
        <w:t>echanisms of tree defense across forest insect feeding guilds</w:t>
      </w:r>
      <w:r>
        <w:rPr>
          <w:rFonts w:ascii="Times New Roman" w:hAnsi="Times New Roman"/>
          <w:sz w:val="22"/>
          <w:szCs w:val="22"/>
        </w:rPr>
        <w:t xml:space="preserve">: </w:t>
      </w:r>
      <w:r w:rsidRPr="004E5ED3">
        <w:rPr>
          <w:rFonts w:ascii="Times New Roman" w:hAnsi="Times New Roman"/>
          <w:sz w:val="22"/>
          <w:szCs w:val="22"/>
        </w:rPr>
        <w:t>Can a comparative approach help predict responses to climate change?</w:t>
      </w:r>
      <w:r>
        <w:rPr>
          <w:rFonts w:ascii="Times New Roman" w:hAnsi="Times New Roman"/>
          <w:sz w:val="22"/>
          <w:szCs w:val="22"/>
        </w:rPr>
        <w:t xml:space="preserve"> International Union of Forest Research Organizations World Congress. Oct. 2014, Salt Lake City, UT. BJ Bentz &amp; KF Raffa.</w:t>
      </w:r>
    </w:p>
    <w:p w14:paraId="61FA91A8" w14:textId="52250E83" w:rsidR="00D905C5" w:rsidRDefault="00D905C5" w:rsidP="00727E0E">
      <w:pPr>
        <w:ind w:left="1800" w:hanging="360"/>
        <w:rPr>
          <w:rFonts w:ascii="Times New Roman" w:hAnsi="Times New Roman"/>
          <w:sz w:val="22"/>
        </w:rPr>
      </w:pPr>
      <w:r w:rsidRPr="008F6897">
        <w:rPr>
          <w:rFonts w:ascii="Times New Roman" w:hAnsi="Times New Roman"/>
          <w:sz w:val="22"/>
        </w:rPr>
        <w:t xml:space="preserve">Organizer and Moderator: </w:t>
      </w:r>
      <w:r>
        <w:rPr>
          <w:rFonts w:ascii="Times New Roman" w:hAnsi="Times New Roman"/>
          <w:sz w:val="22"/>
        </w:rPr>
        <w:t>High elevation pine ecosystems</w:t>
      </w:r>
      <w:r w:rsidR="00AA1550">
        <w:rPr>
          <w:rFonts w:ascii="Times New Roman" w:hAnsi="Times New Roman"/>
          <w:sz w:val="22"/>
        </w:rPr>
        <w:t>. May 2017</w:t>
      </w:r>
      <w:r>
        <w:rPr>
          <w:rFonts w:ascii="Times New Roman" w:hAnsi="Times New Roman"/>
          <w:sz w:val="22"/>
        </w:rPr>
        <w:t>. Western Forest Insect Work Conference. Jackson Hole, WY.</w:t>
      </w:r>
    </w:p>
    <w:p w14:paraId="31E5A7A3" w14:textId="77777777" w:rsidR="004C3731" w:rsidRDefault="004C3731" w:rsidP="004C3731">
      <w:pPr>
        <w:ind w:left="1800" w:hanging="360"/>
        <w:rPr>
          <w:rFonts w:ascii="Times New Roman" w:hAnsi="Times New Roman"/>
          <w:sz w:val="22"/>
        </w:rPr>
      </w:pPr>
      <w:r w:rsidRPr="008F6897">
        <w:rPr>
          <w:rFonts w:ascii="Times New Roman" w:hAnsi="Times New Roman"/>
          <w:sz w:val="22"/>
        </w:rPr>
        <w:t xml:space="preserve">Organizer and Moderator: </w:t>
      </w:r>
      <w:r>
        <w:rPr>
          <w:rFonts w:ascii="Times New Roman" w:hAnsi="Times New Roman"/>
          <w:sz w:val="22"/>
        </w:rPr>
        <w:t>High elevation pine ecosystems. May 2017. Western Forest Insect Work Conference. Jackson Hole, WY.</w:t>
      </w:r>
    </w:p>
    <w:p w14:paraId="26CC5E26" w14:textId="0B26AE3B" w:rsidR="007F6483" w:rsidRPr="004C3731" w:rsidRDefault="00B72997" w:rsidP="004C3731">
      <w:pPr>
        <w:ind w:left="1800" w:hanging="360"/>
        <w:jc w:val="left"/>
        <w:rPr>
          <w:rFonts w:ascii="Times New Roman" w:hAnsi="Times New Roman"/>
          <w:color w:val="000000" w:themeColor="text1"/>
          <w:sz w:val="22"/>
          <w:szCs w:val="22"/>
        </w:rPr>
      </w:pPr>
      <w:r w:rsidRPr="008F6897">
        <w:rPr>
          <w:rFonts w:ascii="Times New Roman" w:hAnsi="Times New Roman"/>
          <w:sz w:val="22"/>
        </w:rPr>
        <w:t xml:space="preserve">Organizer and Moderator: </w:t>
      </w:r>
      <w:r w:rsidR="004C3731" w:rsidRPr="00A761DC">
        <w:rPr>
          <w:rFonts w:ascii="Times New Roman" w:hAnsi="Times New Roman"/>
          <w:color w:val="000000" w:themeColor="text1"/>
          <w:sz w:val="22"/>
          <w:szCs w:val="22"/>
        </w:rPr>
        <w:t>Sustaining ecological services and preservation in an era of climate change, fragmenting boundaries, and intensifying native &amp; invasive disturbances</w:t>
      </w:r>
      <w:r w:rsidR="004C3731">
        <w:rPr>
          <w:rFonts w:ascii="Times New Roman" w:hAnsi="Times New Roman"/>
          <w:color w:val="000000" w:themeColor="text1"/>
          <w:sz w:val="22"/>
          <w:szCs w:val="22"/>
        </w:rPr>
        <w:t xml:space="preserve">. Raffa KF &amp; Bentz BJ. </w:t>
      </w:r>
      <w:r w:rsidR="004C3731" w:rsidRPr="00776012">
        <w:rPr>
          <w:rFonts w:ascii="Times New Roman" w:hAnsi="Times New Roman"/>
          <w:sz w:val="22"/>
          <w:szCs w:val="22"/>
        </w:rPr>
        <w:t>Sept,</w:t>
      </w:r>
      <w:r w:rsidR="004C3731">
        <w:rPr>
          <w:rFonts w:ascii="Times New Roman" w:hAnsi="Times New Roman"/>
          <w:sz w:val="22"/>
          <w:szCs w:val="22"/>
        </w:rPr>
        <w:t>19-22</w:t>
      </w:r>
      <w:r w:rsidR="004C3731" w:rsidRPr="00776012">
        <w:rPr>
          <w:rFonts w:ascii="Times New Roman" w:hAnsi="Times New Roman"/>
          <w:sz w:val="22"/>
          <w:szCs w:val="22"/>
        </w:rPr>
        <w:t xml:space="preserve">, </w:t>
      </w:r>
      <w:r>
        <w:rPr>
          <w:rFonts w:ascii="Times New Roman" w:hAnsi="Times New Roman"/>
          <w:sz w:val="22"/>
          <w:szCs w:val="22"/>
        </w:rPr>
        <w:t xml:space="preserve">207. International Union of Forest Research Organizations. </w:t>
      </w:r>
      <w:r w:rsidR="004C3731" w:rsidRPr="00776012">
        <w:rPr>
          <w:rFonts w:ascii="Times New Roman" w:hAnsi="Times New Roman"/>
          <w:sz w:val="22"/>
          <w:szCs w:val="22"/>
        </w:rPr>
        <w:t>Freiburg, Germany</w:t>
      </w:r>
      <w:r w:rsidR="004C3731">
        <w:rPr>
          <w:rFonts w:ascii="Times New Roman" w:hAnsi="Times New Roman"/>
          <w:sz w:val="22"/>
          <w:szCs w:val="22"/>
        </w:rPr>
        <w:t>.</w:t>
      </w:r>
    </w:p>
    <w:p w14:paraId="09449BB2" w14:textId="77777777" w:rsidR="007F6483" w:rsidRPr="008F6897" w:rsidRDefault="007F6483" w:rsidP="007F6483">
      <w:pPr>
        <w:ind w:left="360"/>
        <w:outlineLvl w:val="0"/>
        <w:rPr>
          <w:rFonts w:ascii="Times New Roman" w:hAnsi="Times New Roman"/>
          <w:b/>
          <w:sz w:val="22"/>
        </w:rPr>
      </w:pPr>
    </w:p>
    <w:p w14:paraId="28159E82" w14:textId="77777777" w:rsidR="007F6483" w:rsidRPr="008F6897" w:rsidRDefault="007F6483" w:rsidP="007F6483">
      <w:pPr>
        <w:ind w:left="360"/>
        <w:outlineLvl w:val="0"/>
        <w:rPr>
          <w:rFonts w:ascii="Times New Roman" w:hAnsi="Times New Roman"/>
          <w:b/>
          <w:sz w:val="22"/>
        </w:rPr>
      </w:pPr>
      <w:r w:rsidRPr="008F6897">
        <w:rPr>
          <w:rFonts w:ascii="Times New Roman" w:hAnsi="Times New Roman"/>
          <w:b/>
          <w:sz w:val="22"/>
        </w:rPr>
        <w:t>Visiting Scientists</w:t>
      </w:r>
    </w:p>
    <w:p w14:paraId="606EA675" w14:textId="77777777" w:rsidR="007F6483" w:rsidRPr="008F6897" w:rsidRDefault="007F6483" w:rsidP="007F6483">
      <w:pPr>
        <w:rPr>
          <w:rFonts w:ascii="Times New Roman" w:hAnsi="Times New Roman"/>
          <w:sz w:val="22"/>
        </w:rPr>
      </w:pPr>
    </w:p>
    <w:p w14:paraId="0FF4D06A" w14:textId="0678E6AB" w:rsidR="007F6483" w:rsidRPr="008F6897" w:rsidRDefault="007F6483" w:rsidP="007F6483">
      <w:pPr>
        <w:tabs>
          <w:tab w:val="left" w:pos="4230"/>
        </w:tabs>
        <w:ind w:left="720"/>
        <w:rPr>
          <w:rFonts w:ascii="Times New Roman" w:hAnsi="Times New Roman"/>
          <w:sz w:val="22"/>
        </w:rPr>
      </w:pPr>
      <w:r w:rsidRPr="008F6897">
        <w:rPr>
          <w:rFonts w:ascii="Times New Roman" w:hAnsi="Times New Roman"/>
          <w:sz w:val="22"/>
        </w:rPr>
        <w:t>A. C</w:t>
      </w:r>
      <w:r w:rsidR="00AF6F38">
        <w:rPr>
          <w:rFonts w:ascii="Times New Roman" w:hAnsi="Times New Roman"/>
          <w:sz w:val="22"/>
        </w:rPr>
        <w:t>amacho, Univ. Mexico City</w:t>
      </w:r>
      <w:r w:rsidR="00AF6F38">
        <w:rPr>
          <w:rFonts w:ascii="Times New Roman" w:hAnsi="Times New Roman"/>
          <w:sz w:val="22"/>
        </w:rPr>
        <w:tab/>
        <w:t xml:space="preserve">1997 - </w:t>
      </w:r>
      <w:r w:rsidRPr="008F6897">
        <w:rPr>
          <w:rFonts w:ascii="Times New Roman" w:hAnsi="Times New Roman"/>
          <w:sz w:val="22"/>
        </w:rPr>
        <w:t>1998</w:t>
      </w:r>
    </w:p>
    <w:p w14:paraId="3DEC3A4A" w14:textId="77777777" w:rsidR="007F6483" w:rsidRPr="008F6897" w:rsidRDefault="007F6483" w:rsidP="007F6483">
      <w:pPr>
        <w:tabs>
          <w:tab w:val="left" w:pos="4230"/>
        </w:tabs>
        <w:ind w:left="720"/>
        <w:rPr>
          <w:rFonts w:ascii="Times New Roman" w:hAnsi="Times New Roman"/>
          <w:sz w:val="22"/>
        </w:rPr>
      </w:pPr>
      <w:r w:rsidRPr="008F6897">
        <w:rPr>
          <w:rFonts w:ascii="Times New Roman" w:hAnsi="Times New Roman"/>
          <w:sz w:val="22"/>
        </w:rPr>
        <w:t>M. Wagner, Northern Arizona University</w:t>
      </w:r>
      <w:r w:rsidRPr="008F6897">
        <w:rPr>
          <w:rFonts w:ascii="Times New Roman" w:hAnsi="Times New Roman"/>
          <w:sz w:val="22"/>
        </w:rPr>
        <w:tab/>
        <w:t>1996</w:t>
      </w:r>
    </w:p>
    <w:p w14:paraId="2A85032C" w14:textId="1836869A" w:rsidR="007F6483" w:rsidRPr="008F6897" w:rsidRDefault="007F6483" w:rsidP="007F6483">
      <w:pPr>
        <w:tabs>
          <w:tab w:val="left" w:pos="4230"/>
        </w:tabs>
        <w:ind w:left="720"/>
        <w:rPr>
          <w:rFonts w:ascii="Times New Roman" w:hAnsi="Times New Roman"/>
          <w:sz w:val="22"/>
          <w:lang w:val="es-ES_tradnl"/>
        </w:rPr>
      </w:pPr>
      <w:r w:rsidRPr="008F6897">
        <w:rPr>
          <w:rFonts w:ascii="Times New Roman" w:hAnsi="Times New Roman"/>
          <w:sz w:val="22"/>
          <w:lang w:val="es-ES_tradnl"/>
        </w:rPr>
        <w:t>J. Haye</w:t>
      </w:r>
      <w:r w:rsidR="00AF6F38">
        <w:rPr>
          <w:rFonts w:ascii="Times New Roman" w:hAnsi="Times New Roman"/>
          <w:sz w:val="22"/>
          <w:lang w:val="es-ES_tradnl"/>
        </w:rPr>
        <w:t>s, USDA FS, Pineville, LA</w:t>
      </w:r>
      <w:r w:rsidR="00AF6F38">
        <w:rPr>
          <w:rFonts w:ascii="Times New Roman" w:hAnsi="Times New Roman"/>
          <w:sz w:val="22"/>
          <w:lang w:val="es-ES_tradnl"/>
        </w:rPr>
        <w:tab/>
        <w:t>1996, -</w:t>
      </w:r>
      <w:r w:rsidRPr="008F6897">
        <w:rPr>
          <w:rFonts w:ascii="Times New Roman" w:hAnsi="Times New Roman"/>
          <w:sz w:val="22"/>
          <w:lang w:val="es-ES_tradnl"/>
        </w:rPr>
        <w:t>1997</w:t>
      </w:r>
    </w:p>
    <w:p w14:paraId="4BD7841A" w14:textId="07BC1B5F" w:rsidR="007F6483" w:rsidRPr="008F6897" w:rsidRDefault="007F6483" w:rsidP="007F6483">
      <w:pPr>
        <w:tabs>
          <w:tab w:val="left" w:pos="4230"/>
        </w:tabs>
        <w:ind w:left="720"/>
        <w:rPr>
          <w:rFonts w:ascii="Times New Roman" w:hAnsi="Times New Roman"/>
          <w:sz w:val="22"/>
        </w:rPr>
      </w:pPr>
      <w:r w:rsidRPr="008F6897">
        <w:rPr>
          <w:rFonts w:ascii="Times New Roman" w:hAnsi="Times New Roman"/>
          <w:sz w:val="22"/>
        </w:rPr>
        <w:t>M. Mi</w:t>
      </w:r>
      <w:r w:rsidR="00AF6F38">
        <w:rPr>
          <w:rFonts w:ascii="Times New Roman" w:hAnsi="Times New Roman"/>
          <w:sz w:val="22"/>
        </w:rPr>
        <w:t>chelozzi, Florence, Italy</w:t>
      </w:r>
      <w:r w:rsidR="00AF6F38">
        <w:rPr>
          <w:rFonts w:ascii="Times New Roman" w:hAnsi="Times New Roman"/>
          <w:sz w:val="22"/>
        </w:rPr>
        <w:tab/>
        <w:t>1996 -</w:t>
      </w:r>
      <w:r w:rsidRPr="008F6897">
        <w:rPr>
          <w:rFonts w:ascii="Times New Roman" w:hAnsi="Times New Roman"/>
          <w:sz w:val="22"/>
        </w:rPr>
        <w:t>1997</w:t>
      </w:r>
    </w:p>
    <w:p w14:paraId="25F3C079" w14:textId="0AF34323" w:rsidR="007F6483" w:rsidRPr="008F6897" w:rsidRDefault="007F6483" w:rsidP="007F6483">
      <w:pPr>
        <w:tabs>
          <w:tab w:val="left" w:pos="4230"/>
        </w:tabs>
        <w:ind w:left="720"/>
        <w:rPr>
          <w:rFonts w:ascii="Times New Roman" w:hAnsi="Times New Roman"/>
          <w:sz w:val="22"/>
        </w:rPr>
      </w:pPr>
      <w:r w:rsidRPr="008F6897">
        <w:rPr>
          <w:rFonts w:ascii="Times New Roman" w:hAnsi="Times New Roman"/>
          <w:sz w:val="22"/>
        </w:rPr>
        <w:t>L. K</w:t>
      </w:r>
      <w:r w:rsidR="00AF6F38">
        <w:rPr>
          <w:rFonts w:ascii="Times New Roman" w:hAnsi="Times New Roman"/>
          <w:sz w:val="22"/>
        </w:rPr>
        <w:t>irkendall, Bergen, Norway</w:t>
      </w:r>
      <w:r w:rsidR="00AF6F38">
        <w:rPr>
          <w:rFonts w:ascii="Times New Roman" w:hAnsi="Times New Roman"/>
          <w:sz w:val="22"/>
        </w:rPr>
        <w:tab/>
        <w:t xml:space="preserve">1993 - </w:t>
      </w:r>
      <w:r w:rsidRPr="008F6897">
        <w:rPr>
          <w:rFonts w:ascii="Times New Roman" w:hAnsi="Times New Roman"/>
          <w:sz w:val="22"/>
        </w:rPr>
        <w:t>1994</w:t>
      </w:r>
    </w:p>
    <w:p w14:paraId="132BB26F" w14:textId="77777777" w:rsidR="007F6483" w:rsidRPr="008F6897" w:rsidRDefault="007F6483" w:rsidP="007F6483">
      <w:pPr>
        <w:tabs>
          <w:tab w:val="left" w:pos="4230"/>
        </w:tabs>
        <w:ind w:left="720"/>
        <w:rPr>
          <w:rFonts w:ascii="Times New Roman" w:hAnsi="Times New Roman"/>
          <w:sz w:val="22"/>
        </w:rPr>
      </w:pPr>
      <w:r w:rsidRPr="008F6897">
        <w:rPr>
          <w:rFonts w:ascii="Times New Roman" w:hAnsi="Times New Roman"/>
          <w:sz w:val="22"/>
        </w:rPr>
        <w:t>K. Hobson, Christchurch, New Zealand</w:t>
      </w:r>
      <w:r w:rsidRPr="008F6897">
        <w:rPr>
          <w:rFonts w:ascii="Times New Roman" w:hAnsi="Times New Roman"/>
          <w:sz w:val="22"/>
        </w:rPr>
        <w:tab/>
        <w:t>1998</w:t>
      </w:r>
    </w:p>
    <w:p w14:paraId="0E6902F3" w14:textId="4A93DC1C" w:rsidR="007F6483" w:rsidRPr="008F6897" w:rsidRDefault="00AF6F38" w:rsidP="007F6483">
      <w:pPr>
        <w:tabs>
          <w:tab w:val="left" w:pos="4230"/>
        </w:tabs>
        <w:ind w:left="720"/>
        <w:rPr>
          <w:rFonts w:ascii="Times New Roman" w:hAnsi="Times New Roman"/>
          <w:sz w:val="22"/>
        </w:rPr>
      </w:pPr>
      <w:r>
        <w:rPr>
          <w:rFonts w:ascii="Times New Roman" w:hAnsi="Times New Roman"/>
          <w:sz w:val="22"/>
        </w:rPr>
        <w:t>A. Salle, France</w:t>
      </w:r>
      <w:r>
        <w:rPr>
          <w:rFonts w:ascii="Times New Roman" w:hAnsi="Times New Roman"/>
          <w:sz w:val="22"/>
        </w:rPr>
        <w:tab/>
        <w:t xml:space="preserve">2004 - </w:t>
      </w:r>
      <w:r w:rsidR="007F6483" w:rsidRPr="008F6897">
        <w:rPr>
          <w:rFonts w:ascii="Times New Roman" w:hAnsi="Times New Roman"/>
          <w:sz w:val="22"/>
        </w:rPr>
        <w:t>2005</w:t>
      </w:r>
    </w:p>
    <w:p w14:paraId="6DA2E7B6" w14:textId="77777777" w:rsidR="007F6483" w:rsidRDefault="007F6483" w:rsidP="007F6483">
      <w:pPr>
        <w:tabs>
          <w:tab w:val="left" w:pos="4230"/>
        </w:tabs>
        <w:ind w:left="720"/>
        <w:rPr>
          <w:rFonts w:ascii="Times New Roman" w:hAnsi="Times New Roman"/>
          <w:sz w:val="22"/>
        </w:rPr>
      </w:pPr>
      <w:r w:rsidRPr="008F6897">
        <w:rPr>
          <w:rFonts w:ascii="Times New Roman" w:hAnsi="Times New Roman"/>
          <w:sz w:val="22"/>
        </w:rPr>
        <w:t>M. Mueller, Germany</w:t>
      </w:r>
      <w:r w:rsidRPr="008F6897">
        <w:rPr>
          <w:rFonts w:ascii="Times New Roman" w:hAnsi="Times New Roman"/>
          <w:sz w:val="22"/>
        </w:rPr>
        <w:tab/>
        <w:t>2010</w:t>
      </w:r>
    </w:p>
    <w:p w14:paraId="1EDD3882" w14:textId="27CD9B89" w:rsidR="00AF6F38" w:rsidRDefault="00AF6F38" w:rsidP="007F6483">
      <w:pPr>
        <w:tabs>
          <w:tab w:val="left" w:pos="4230"/>
        </w:tabs>
        <w:ind w:left="720"/>
        <w:rPr>
          <w:rFonts w:ascii="Times New Roman" w:hAnsi="Times New Roman"/>
          <w:sz w:val="22"/>
        </w:rPr>
      </w:pPr>
      <w:r>
        <w:rPr>
          <w:rFonts w:ascii="Times New Roman" w:hAnsi="Times New Roman"/>
          <w:sz w:val="22"/>
        </w:rPr>
        <w:t>D. Hao, China</w:t>
      </w:r>
      <w:r>
        <w:rPr>
          <w:rFonts w:ascii="Times New Roman" w:hAnsi="Times New Roman"/>
          <w:sz w:val="22"/>
        </w:rPr>
        <w:tab/>
        <w:t>2015-2015</w:t>
      </w:r>
    </w:p>
    <w:p w14:paraId="0BB27A21" w14:textId="590DD015" w:rsidR="004C3731" w:rsidRDefault="00AF6F38" w:rsidP="007F6483">
      <w:pPr>
        <w:tabs>
          <w:tab w:val="left" w:pos="4230"/>
        </w:tabs>
        <w:ind w:left="720"/>
        <w:rPr>
          <w:rFonts w:ascii="Times New Roman" w:hAnsi="Times New Roman"/>
          <w:sz w:val="22"/>
        </w:rPr>
      </w:pPr>
      <w:r>
        <w:rPr>
          <w:rFonts w:ascii="Times New Roman" w:hAnsi="Times New Roman"/>
          <w:sz w:val="22"/>
        </w:rPr>
        <w:t>Z. Liu, China</w:t>
      </w:r>
      <w:r w:rsidR="004C3731">
        <w:rPr>
          <w:rFonts w:ascii="Times New Roman" w:hAnsi="Times New Roman"/>
          <w:sz w:val="22"/>
        </w:rPr>
        <w:tab/>
        <w:t>2015-</w:t>
      </w:r>
      <w:r>
        <w:rPr>
          <w:rFonts w:ascii="Times New Roman" w:hAnsi="Times New Roman"/>
          <w:sz w:val="22"/>
        </w:rPr>
        <w:t>2016; 2017</w:t>
      </w:r>
    </w:p>
    <w:p w14:paraId="256FEDD3" w14:textId="01F493F8" w:rsidR="00AF6F38" w:rsidRPr="008F6897" w:rsidRDefault="00AF6F38" w:rsidP="007F6483">
      <w:pPr>
        <w:tabs>
          <w:tab w:val="left" w:pos="4230"/>
        </w:tabs>
        <w:ind w:left="720"/>
        <w:rPr>
          <w:rFonts w:ascii="Times New Roman" w:hAnsi="Times New Roman"/>
          <w:sz w:val="22"/>
        </w:rPr>
      </w:pPr>
      <w:r>
        <w:rPr>
          <w:rFonts w:ascii="Times New Roman" w:hAnsi="Times New Roman"/>
          <w:sz w:val="22"/>
        </w:rPr>
        <w:t>X. Hu, China</w:t>
      </w:r>
      <w:r>
        <w:rPr>
          <w:rFonts w:ascii="Times New Roman" w:hAnsi="Times New Roman"/>
          <w:sz w:val="22"/>
        </w:rPr>
        <w:tab/>
        <w:t>2017</w:t>
      </w:r>
    </w:p>
    <w:p w14:paraId="1DA01D3E" w14:textId="77777777" w:rsidR="007F6483" w:rsidRPr="008F6897" w:rsidRDefault="007F6483" w:rsidP="007F6483">
      <w:pPr>
        <w:rPr>
          <w:rFonts w:ascii="Times New Roman" w:hAnsi="Times New Roman"/>
          <w:sz w:val="22"/>
        </w:rPr>
      </w:pPr>
    </w:p>
    <w:p w14:paraId="228E8B33" w14:textId="77777777" w:rsidR="007F6483" w:rsidRPr="008F6897" w:rsidRDefault="007F6483" w:rsidP="007F6483">
      <w:pPr>
        <w:ind w:left="360"/>
        <w:outlineLvl w:val="0"/>
        <w:rPr>
          <w:rFonts w:ascii="Times New Roman" w:hAnsi="Times New Roman"/>
          <w:sz w:val="22"/>
        </w:rPr>
      </w:pPr>
      <w:r w:rsidRPr="008F6897">
        <w:rPr>
          <w:rFonts w:ascii="Times New Roman" w:hAnsi="Times New Roman"/>
          <w:b/>
          <w:sz w:val="22"/>
        </w:rPr>
        <w:lastRenderedPageBreak/>
        <w:t>Conference Grants</w:t>
      </w:r>
      <w:r w:rsidRPr="008F6897">
        <w:rPr>
          <w:rFonts w:ascii="Times New Roman" w:hAnsi="Times New Roman"/>
          <w:sz w:val="22"/>
        </w:rPr>
        <w:t>: $45,000</w:t>
      </w:r>
    </w:p>
    <w:p w14:paraId="517ED56E" w14:textId="77777777" w:rsidR="007F6483" w:rsidRPr="008F6897" w:rsidRDefault="007F6483" w:rsidP="007F6483">
      <w:pPr>
        <w:rPr>
          <w:rFonts w:ascii="Times New Roman" w:hAnsi="Times New Roman"/>
          <w:sz w:val="22"/>
        </w:rPr>
      </w:pPr>
    </w:p>
    <w:p w14:paraId="09CEB5C1" w14:textId="77777777" w:rsidR="007F6483" w:rsidRPr="008F6897" w:rsidRDefault="007F6483" w:rsidP="007F6483">
      <w:pPr>
        <w:numPr>
          <w:ilvl w:val="0"/>
          <w:numId w:val="15"/>
        </w:numPr>
        <w:contextualSpacing/>
        <w:rPr>
          <w:rFonts w:ascii="Times New Roman" w:hAnsi="Times New Roman"/>
          <w:sz w:val="22"/>
        </w:rPr>
      </w:pPr>
      <w:r w:rsidRPr="008F6897">
        <w:rPr>
          <w:rFonts w:ascii="Times New Roman" w:hAnsi="Times New Roman"/>
          <w:sz w:val="22"/>
        </w:rPr>
        <w:t>USDA Competitive Grants, Insect Pest Science/Forest Service, 1989.  $35,000.  l yr.  Work Conference:  Critical research issues in the management of pine bark beetles.  T. Payne, C.W. Berisford, &amp; K.F. Raffa.</w:t>
      </w:r>
    </w:p>
    <w:p w14:paraId="5A1F69F4" w14:textId="77777777" w:rsidR="007F6483" w:rsidRPr="008F6897" w:rsidRDefault="007F6483" w:rsidP="007F6483">
      <w:pPr>
        <w:numPr>
          <w:ilvl w:val="0"/>
          <w:numId w:val="15"/>
        </w:numPr>
        <w:contextualSpacing/>
        <w:rPr>
          <w:rFonts w:ascii="Times New Roman" w:hAnsi="Times New Roman"/>
          <w:sz w:val="22"/>
        </w:rPr>
      </w:pPr>
      <w:r w:rsidRPr="008F6897">
        <w:rPr>
          <w:rFonts w:ascii="Times New Roman" w:hAnsi="Times New Roman"/>
          <w:sz w:val="22"/>
        </w:rPr>
        <w:t xml:space="preserve">National Institute of Biological Control, 1993. $10,000. 1 yr. Symposium on Natural Enemies and Biological Control of Bark Beetles. K.F. Raffa &amp; D. L. Dahlsten. </w:t>
      </w:r>
    </w:p>
    <w:p w14:paraId="0230A25E" w14:textId="77777777" w:rsidR="007F6483" w:rsidRPr="008F6897" w:rsidRDefault="007F6483" w:rsidP="007F6483">
      <w:pPr>
        <w:rPr>
          <w:rFonts w:ascii="Times New Roman" w:hAnsi="Times New Roman"/>
          <w:sz w:val="22"/>
        </w:rPr>
      </w:pPr>
    </w:p>
    <w:p w14:paraId="1ED192C5" w14:textId="77777777" w:rsidR="007F6483" w:rsidRPr="008F6897" w:rsidRDefault="007F6483" w:rsidP="007F6483">
      <w:pPr>
        <w:ind w:left="360"/>
        <w:outlineLvl w:val="0"/>
        <w:rPr>
          <w:rFonts w:ascii="Times New Roman" w:hAnsi="Times New Roman"/>
          <w:b/>
          <w:sz w:val="22"/>
        </w:rPr>
      </w:pPr>
      <w:r w:rsidRPr="008F6897">
        <w:rPr>
          <w:rFonts w:ascii="Times New Roman" w:hAnsi="Times New Roman"/>
          <w:b/>
          <w:sz w:val="22"/>
        </w:rPr>
        <w:t>Professional/Scientific Organizations</w:t>
      </w:r>
    </w:p>
    <w:p w14:paraId="68F83FE5" w14:textId="77777777" w:rsidR="007F6483" w:rsidRPr="008F6897" w:rsidRDefault="007F6483" w:rsidP="007F6483">
      <w:pPr>
        <w:rPr>
          <w:rFonts w:ascii="Times New Roman" w:hAnsi="Times New Roman"/>
          <w:sz w:val="22"/>
        </w:rPr>
      </w:pPr>
    </w:p>
    <w:p w14:paraId="16B82B1B" w14:textId="77777777" w:rsidR="007F6483" w:rsidRPr="008F6897" w:rsidRDefault="007F6483" w:rsidP="00847424">
      <w:pPr>
        <w:ind w:left="547" w:hanging="360"/>
        <w:outlineLvl w:val="0"/>
        <w:rPr>
          <w:rFonts w:ascii="Times New Roman" w:hAnsi="Times New Roman"/>
          <w:sz w:val="22"/>
        </w:rPr>
      </w:pPr>
      <w:r w:rsidRPr="008F6897">
        <w:rPr>
          <w:rFonts w:ascii="Times New Roman" w:hAnsi="Times New Roman"/>
          <w:sz w:val="22"/>
        </w:rPr>
        <w:t>Ecological Society of America</w:t>
      </w:r>
    </w:p>
    <w:p w14:paraId="325A6867" w14:textId="77777777" w:rsidR="007F6483" w:rsidRPr="008F6897" w:rsidRDefault="007F6483" w:rsidP="00847424">
      <w:pPr>
        <w:ind w:left="547" w:hanging="360"/>
        <w:rPr>
          <w:rFonts w:ascii="Times New Roman" w:hAnsi="Times New Roman"/>
          <w:sz w:val="22"/>
        </w:rPr>
      </w:pPr>
      <w:r w:rsidRPr="008F6897">
        <w:rPr>
          <w:rFonts w:ascii="Times New Roman" w:hAnsi="Times New Roman"/>
          <w:sz w:val="22"/>
        </w:rPr>
        <w:t>Entomological Society of America</w:t>
      </w:r>
    </w:p>
    <w:p w14:paraId="5163F6BB" w14:textId="77777777" w:rsidR="007F6483" w:rsidRPr="008F6897" w:rsidRDefault="007F6483" w:rsidP="00847424">
      <w:pPr>
        <w:ind w:left="547" w:hanging="360"/>
        <w:rPr>
          <w:rFonts w:ascii="Times New Roman" w:hAnsi="Times New Roman"/>
          <w:sz w:val="22"/>
        </w:rPr>
      </w:pPr>
      <w:r w:rsidRPr="008F6897">
        <w:rPr>
          <w:rFonts w:ascii="Times New Roman" w:hAnsi="Times New Roman"/>
          <w:sz w:val="22"/>
        </w:rPr>
        <w:t>International Society of Chemical Ecology</w:t>
      </w:r>
    </w:p>
    <w:p w14:paraId="02FD506F" w14:textId="77777777" w:rsidR="007F6483" w:rsidRPr="008F6897" w:rsidRDefault="007F6483" w:rsidP="00847424">
      <w:pPr>
        <w:ind w:left="547" w:hanging="360"/>
        <w:rPr>
          <w:rFonts w:ascii="Times New Roman" w:hAnsi="Times New Roman"/>
          <w:sz w:val="22"/>
        </w:rPr>
      </w:pPr>
      <w:r w:rsidRPr="008F6897">
        <w:rPr>
          <w:rFonts w:ascii="Times New Roman" w:hAnsi="Times New Roman"/>
          <w:sz w:val="22"/>
        </w:rPr>
        <w:t>International Union of Forestry Research Organizations</w:t>
      </w:r>
    </w:p>
    <w:p w14:paraId="4B036666" w14:textId="77777777" w:rsidR="007F6483" w:rsidRPr="008F6897" w:rsidRDefault="007F6483" w:rsidP="00847424">
      <w:pPr>
        <w:ind w:left="547" w:hanging="360"/>
        <w:rPr>
          <w:rFonts w:ascii="Times New Roman" w:hAnsi="Times New Roman"/>
          <w:sz w:val="22"/>
        </w:rPr>
      </w:pPr>
      <w:r w:rsidRPr="008F6897">
        <w:rPr>
          <w:rFonts w:ascii="Times New Roman" w:hAnsi="Times New Roman"/>
          <w:sz w:val="22"/>
        </w:rPr>
        <w:t>Plant/Insect Interaction Work Grouping; 1982-present, Insects Affecting Reforestation Working Group; 1986-present, Bark Beetle Working Group; 1988-present, Population Dynamics Working Group: 1989-present, Integrated Management of Forest Defoliating Insects Working Group; 1993-present.</w:t>
      </w:r>
    </w:p>
    <w:p w14:paraId="24CE39F6" w14:textId="77777777" w:rsidR="007F6483" w:rsidRPr="008F6897" w:rsidRDefault="007F6483" w:rsidP="00847424">
      <w:pPr>
        <w:ind w:left="547" w:hanging="360"/>
        <w:rPr>
          <w:rFonts w:ascii="Times New Roman" w:hAnsi="Times New Roman"/>
          <w:sz w:val="22"/>
        </w:rPr>
      </w:pPr>
      <w:r w:rsidRPr="008F6897">
        <w:rPr>
          <w:rFonts w:ascii="Times New Roman" w:hAnsi="Times New Roman"/>
          <w:sz w:val="22"/>
        </w:rPr>
        <w:t>Sigma Xi</w:t>
      </w:r>
    </w:p>
    <w:p w14:paraId="16925A87" w14:textId="77777777" w:rsidR="007F6483" w:rsidRPr="008F6897" w:rsidRDefault="007F6483" w:rsidP="00847424">
      <w:pPr>
        <w:ind w:left="547" w:hanging="360"/>
        <w:rPr>
          <w:rFonts w:ascii="Times New Roman" w:hAnsi="Times New Roman"/>
          <w:sz w:val="22"/>
        </w:rPr>
      </w:pPr>
      <w:r w:rsidRPr="008F6897">
        <w:rPr>
          <w:rFonts w:ascii="Times New Roman" w:hAnsi="Times New Roman"/>
          <w:sz w:val="22"/>
        </w:rPr>
        <w:t>Society of American Foresters</w:t>
      </w:r>
    </w:p>
    <w:p w14:paraId="07A79D73" w14:textId="77777777" w:rsidR="00D07C35" w:rsidRPr="008F6897" w:rsidRDefault="00D07C35">
      <w:pPr>
        <w:rPr>
          <w:rFonts w:ascii="Times New Roman" w:hAnsi="Times New Roman"/>
        </w:rPr>
      </w:pPr>
    </w:p>
    <w:sectPr w:rsidR="00D07C35" w:rsidRPr="008F6897" w:rsidSect="00EC178C">
      <w:footerReference w:type="even" r:id="rId10"/>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8387B0" w14:textId="77777777" w:rsidR="00A22ED6" w:rsidRDefault="00A22ED6" w:rsidP="00FA3D00">
      <w:r>
        <w:separator/>
      </w:r>
    </w:p>
  </w:endnote>
  <w:endnote w:type="continuationSeparator" w:id="0">
    <w:p w14:paraId="5952B734" w14:textId="77777777" w:rsidR="00A22ED6" w:rsidRDefault="00A22ED6" w:rsidP="00FA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Times New Roman PS">
    <w:altName w:val="Times New Roman"/>
    <w:panose1 w:val="020B0604020202020204"/>
    <w:charset w:val="00"/>
    <w:family w:val="auto"/>
    <w:pitch w:val="variable"/>
    <w:sig w:usb0="E0002AFF" w:usb1="C0007841" w:usb2="00000009" w:usb3="00000000" w:csb0="000001FF" w:csb1="00000000"/>
  </w:font>
  <w:font w:name="Courier">
    <w:panose1 w:val="00000000000000000000"/>
    <w:charset w:val="00"/>
    <w:family w:val="modern"/>
    <w:pitch w:val="fixed"/>
    <w:sig w:usb0="E0002AFF" w:usb1="C0007843" w:usb2="00000009" w:usb3="00000000" w:csb0="000001FF" w:csb1="00000000"/>
  </w:font>
  <w:font w:name="Times New Roman PSMT">
    <w:altName w:val="Cambria"/>
    <w:panose1 w:val="020B0604020202020204"/>
    <w:charset w:val="00"/>
    <w:family w:val="roman"/>
    <w:notTrueType/>
    <w:pitch w:val="default"/>
    <w:sig w:usb0="00000003" w:usb1="00000000" w:usb2="00000000" w:usb3="00000000" w:csb0="00000001" w:csb1="00000000"/>
  </w:font>
  <w:font w:name="Times">
    <w:altName w:val="DokChampa"/>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CB9CDD" w14:textId="77777777" w:rsidR="00461176" w:rsidRPr="00343BAA" w:rsidRDefault="00461176" w:rsidP="00610575">
    <w:pPr>
      <w:pStyle w:val="Footer"/>
      <w:framePr w:wrap="around" w:vAnchor="text" w:hAnchor="margin" w:xAlign="right" w:y="1"/>
      <w:rPr>
        <w:rStyle w:val="PageNumber"/>
        <w:rFonts w:ascii="Times New Roman" w:hAnsi="Times New Roman"/>
      </w:rPr>
    </w:pPr>
    <w:r w:rsidRPr="00343BAA">
      <w:rPr>
        <w:rStyle w:val="PageNumber"/>
        <w:rFonts w:ascii="Times New Roman" w:hAnsi="Times New Roman"/>
      </w:rPr>
      <w:fldChar w:fldCharType="begin"/>
    </w:r>
    <w:r w:rsidRPr="00343BAA">
      <w:rPr>
        <w:rStyle w:val="PageNumber"/>
        <w:rFonts w:ascii="Times New Roman" w:hAnsi="Times New Roman"/>
      </w:rPr>
      <w:instrText xml:space="preserve">PAGE  </w:instrText>
    </w:r>
    <w:r w:rsidRPr="00343BAA">
      <w:rPr>
        <w:rStyle w:val="PageNumber"/>
        <w:rFonts w:ascii="Times New Roman" w:hAnsi="Times New Roman"/>
      </w:rPr>
      <w:fldChar w:fldCharType="end"/>
    </w:r>
  </w:p>
  <w:p w14:paraId="494DA4F3" w14:textId="77777777" w:rsidR="00461176" w:rsidRPr="00343BAA" w:rsidRDefault="00461176" w:rsidP="00610575">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DC96CD" w14:textId="77777777" w:rsidR="00461176" w:rsidRPr="00CB7875" w:rsidRDefault="00461176" w:rsidP="00CB7875">
    <w:pPr>
      <w:jc w:val="right"/>
      <w:rPr>
        <w:rFonts w:ascii="Times New Roman" w:hAnsi="Times New Roman"/>
      </w:rPr>
    </w:pPr>
    <w:r w:rsidRPr="00CB7875">
      <w:rPr>
        <w:rFonts w:ascii="Times New Roman" w:hAnsi="Times New Roman"/>
      </w:rPr>
      <w:fldChar w:fldCharType="begin"/>
    </w:r>
    <w:r w:rsidRPr="00CB7875">
      <w:rPr>
        <w:rFonts w:ascii="Times New Roman" w:hAnsi="Times New Roman"/>
      </w:rPr>
      <w:instrText xml:space="preserve"> PAGE   \* MERGEFORMAT </w:instrText>
    </w:r>
    <w:r w:rsidRPr="00CB7875">
      <w:rPr>
        <w:rFonts w:ascii="Times New Roman" w:hAnsi="Times New Roman"/>
      </w:rPr>
      <w:fldChar w:fldCharType="separate"/>
    </w:r>
    <w:r w:rsidR="00A85010">
      <w:rPr>
        <w:rFonts w:ascii="Times New Roman" w:hAnsi="Times New Roman"/>
        <w:noProof/>
      </w:rPr>
      <w:t>68</w:t>
    </w:r>
    <w:r w:rsidRPr="00CB7875">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0FDEBA8" w14:textId="77777777" w:rsidR="00A22ED6" w:rsidRPr="007A0C75" w:rsidRDefault="00A22ED6" w:rsidP="00FA3D00">
      <w:pPr>
        <w:rPr>
          <w:rFonts w:ascii="Times New Roman" w:hAnsi="Times New Roman"/>
        </w:rPr>
      </w:pPr>
      <w:r w:rsidRPr="007A0C75">
        <w:rPr>
          <w:rFonts w:ascii="Times New Roman" w:hAnsi="Times New Roman"/>
        </w:rPr>
        <w:separator/>
      </w:r>
    </w:p>
  </w:footnote>
  <w:footnote w:type="continuationSeparator" w:id="0">
    <w:p w14:paraId="285B82C8" w14:textId="77777777" w:rsidR="00A22ED6" w:rsidRDefault="00A22ED6" w:rsidP="00FA3D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52382C"/>
    <w:multiLevelType w:val="hybridMultilevel"/>
    <w:tmpl w:val="6512C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3970AA"/>
    <w:multiLevelType w:val="multilevel"/>
    <w:tmpl w:val="66D0AE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B24132"/>
    <w:multiLevelType w:val="hybridMultilevel"/>
    <w:tmpl w:val="1B26EBBE"/>
    <w:lvl w:ilvl="0" w:tplc="0409000F">
      <w:start w:val="1"/>
      <w:numFmt w:val="decimal"/>
      <w:lvlText w:val="%1."/>
      <w:lvlJc w:val="left"/>
      <w:pPr>
        <w:ind w:left="711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0830AC"/>
    <w:multiLevelType w:val="hybridMultilevel"/>
    <w:tmpl w:val="C94E4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851BE9"/>
    <w:multiLevelType w:val="hybridMultilevel"/>
    <w:tmpl w:val="E702C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425339"/>
    <w:multiLevelType w:val="hybridMultilevel"/>
    <w:tmpl w:val="EE387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BD4F55"/>
    <w:multiLevelType w:val="hybridMultilevel"/>
    <w:tmpl w:val="6130E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E1321D"/>
    <w:multiLevelType w:val="multilevel"/>
    <w:tmpl w:val="E1ECA5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8542695"/>
    <w:multiLevelType w:val="hybridMultilevel"/>
    <w:tmpl w:val="E1ECA5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2D402D"/>
    <w:multiLevelType w:val="hybridMultilevel"/>
    <w:tmpl w:val="9CB444C0"/>
    <w:lvl w:ilvl="0" w:tplc="0409000F">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EA159C"/>
    <w:multiLevelType w:val="hybridMultilevel"/>
    <w:tmpl w:val="859E98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473A99"/>
    <w:multiLevelType w:val="hybridMultilevel"/>
    <w:tmpl w:val="7CB80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AA6F6B"/>
    <w:multiLevelType w:val="multilevel"/>
    <w:tmpl w:val="4BA8F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7951F1"/>
    <w:multiLevelType w:val="hybridMultilevel"/>
    <w:tmpl w:val="AE347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214C2E"/>
    <w:multiLevelType w:val="hybridMultilevel"/>
    <w:tmpl w:val="859E98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0238D8"/>
    <w:multiLevelType w:val="hybridMultilevel"/>
    <w:tmpl w:val="1B26EBBE"/>
    <w:lvl w:ilvl="0" w:tplc="FFFFFFFF">
      <w:start w:val="1"/>
      <w:numFmt w:val="decimal"/>
      <w:lvlText w:val="%1."/>
      <w:lvlJc w:val="left"/>
      <w:pPr>
        <w:ind w:left="711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0947D8"/>
    <w:multiLevelType w:val="hybridMultilevel"/>
    <w:tmpl w:val="F3686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F27E89"/>
    <w:multiLevelType w:val="hybridMultilevel"/>
    <w:tmpl w:val="4E021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3262DF"/>
    <w:multiLevelType w:val="hybridMultilevel"/>
    <w:tmpl w:val="B30EA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1F5180"/>
    <w:multiLevelType w:val="hybridMultilevel"/>
    <w:tmpl w:val="CA8CF2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17798C"/>
    <w:multiLevelType w:val="hybridMultilevel"/>
    <w:tmpl w:val="8898A3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1E6F93"/>
    <w:multiLevelType w:val="hybridMultilevel"/>
    <w:tmpl w:val="E1ECA5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A37CE1"/>
    <w:multiLevelType w:val="hybridMultilevel"/>
    <w:tmpl w:val="9E14E4E2"/>
    <w:lvl w:ilvl="0" w:tplc="FFFFFFFF">
      <w:start w:val="1"/>
      <w:numFmt w:val="decimal"/>
      <w:lvlText w:val="%1."/>
      <w:lvlJc w:val="left"/>
      <w:pPr>
        <w:ind w:left="711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B212657"/>
    <w:multiLevelType w:val="hybridMultilevel"/>
    <w:tmpl w:val="3D2C1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E054C4"/>
    <w:multiLevelType w:val="hybridMultilevel"/>
    <w:tmpl w:val="66D0A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8B728F"/>
    <w:multiLevelType w:val="multilevel"/>
    <w:tmpl w:val="9E14E4E2"/>
    <w:styleLink w:val="CurrentList1"/>
    <w:lvl w:ilvl="0">
      <w:start w:val="1"/>
      <w:numFmt w:val="decimal"/>
      <w:lvlText w:val="%1."/>
      <w:lvlJc w:val="left"/>
      <w:pPr>
        <w:ind w:left="71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01406326">
    <w:abstractNumId w:val="2"/>
  </w:num>
  <w:num w:numId="2" w16cid:durableId="923337499">
    <w:abstractNumId w:val="4"/>
  </w:num>
  <w:num w:numId="3" w16cid:durableId="1034577467">
    <w:abstractNumId w:val="17"/>
  </w:num>
  <w:num w:numId="4" w16cid:durableId="1298611178">
    <w:abstractNumId w:val="18"/>
  </w:num>
  <w:num w:numId="5" w16cid:durableId="855726518">
    <w:abstractNumId w:val="9"/>
  </w:num>
  <w:num w:numId="6" w16cid:durableId="484250601">
    <w:abstractNumId w:val="19"/>
  </w:num>
  <w:num w:numId="7" w16cid:durableId="103497865">
    <w:abstractNumId w:val="14"/>
  </w:num>
  <w:num w:numId="8" w16cid:durableId="1204362756">
    <w:abstractNumId w:val="3"/>
  </w:num>
  <w:num w:numId="9" w16cid:durableId="292100182">
    <w:abstractNumId w:val="24"/>
  </w:num>
  <w:num w:numId="10" w16cid:durableId="1143738708">
    <w:abstractNumId w:val="11"/>
  </w:num>
  <w:num w:numId="11" w16cid:durableId="903414726">
    <w:abstractNumId w:val="5"/>
  </w:num>
  <w:num w:numId="12" w16cid:durableId="1664579121">
    <w:abstractNumId w:val="16"/>
  </w:num>
  <w:num w:numId="13" w16cid:durableId="813646631">
    <w:abstractNumId w:val="23"/>
  </w:num>
  <w:num w:numId="14" w16cid:durableId="206726733">
    <w:abstractNumId w:val="20"/>
  </w:num>
  <w:num w:numId="15" w16cid:durableId="1656029899">
    <w:abstractNumId w:val="13"/>
  </w:num>
  <w:num w:numId="16" w16cid:durableId="1141456544">
    <w:abstractNumId w:val="10"/>
  </w:num>
  <w:num w:numId="17" w16cid:durableId="447241660">
    <w:abstractNumId w:val="8"/>
  </w:num>
  <w:num w:numId="18" w16cid:durableId="2053533477">
    <w:abstractNumId w:val="1"/>
  </w:num>
  <w:num w:numId="19" w16cid:durableId="512261367">
    <w:abstractNumId w:val="6"/>
  </w:num>
  <w:num w:numId="20" w16cid:durableId="693700538">
    <w:abstractNumId w:val="0"/>
  </w:num>
  <w:num w:numId="21" w16cid:durableId="1640456935">
    <w:abstractNumId w:val="21"/>
  </w:num>
  <w:num w:numId="22" w16cid:durableId="1501970425">
    <w:abstractNumId w:val="7"/>
  </w:num>
  <w:num w:numId="23" w16cid:durableId="1807745715">
    <w:abstractNumId w:val="12"/>
  </w:num>
  <w:num w:numId="24" w16cid:durableId="1426606832">
    <w:abstractNumId w:val="22"/>
  </w:num>
  <w:num w:numId="25" w16cid:durableId="98109844">
    <w:abstractNumId w:val="25"/>
  </w:num>
  <w:num w:numId="26" w16cid:durableId="1779720264">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1"/>
  <w:doNotTrackMoves/>
  <w:defaultTabStop w:val="43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6483"/>
    <w:rsid w:val="00000A65"/>
    <w:rsid w:val="00002AA0"/>
    <w:rsid w:val="00004E31"/>
    <w:rsid w:val="00006A7E"/>
    <w:rsid w:val="00007F45"/>
    <w:rsid w:val="00010DFB"/>
    <w:rsid w:val="00013D20"/>
    <w:rsid w:val="00021946"/>
    <w:rsid w:val="00021B84"/>
    <w:rsid w:val="00027233"/>
    <w:rsid w:val="0002744C"/>
    <w:rsid w:val="00031CEE"/>
    <w:rsid w:val="00040911"/>
    <w:rsid w:val="00043157"/>
    <w:rsid w:val="000450A7"/>
    <w:rsid w:val="000465DF"/>
    <w:rsid w:val="000509F2"/>
    <w:rsid w:val="00051F63"/>
    <w:rsid w:val="0005327B"/>
    <w:rsid w:val="00055E56"/>
    <w:rsid w:val="000613FD"/>
    <w:rsid w:val="0006260C"/>
    <w:rsid w:val="00067E56"/>
    <w:rsid w:val="000702BB"/>
    <w:rsid w:val="00081F55"/>
    <w:rsid w:val="0008769E"/>
    <w:rsid w:val="00087C80"/>
    <w:rsid w:val="00091347"/>
    <w:rsid w:val="00095AD1"/>
    <w:rsid w:val="000B2D7B"/>
    <w:rsid w:val="000B304A"/>
    <w:rsid w:val="000B3DEE"/>
    <w:rsid w:val="000B41C6"/>
    <w:rsid w:val="000B4480"/>
    <w:rsid w:val="000B6F7F"/>
    <w:rsid w:val="000C0D23"/>
    <w:rsid w:val="000C0F62"/>
    <w:rsid w:val="000C367F"/>
    <w:rsid w:val="000C3FE9"/>
    <w:rsid w:val="000C45BC"/>
    <w:rsid w:val="000C4AA1"/>
    <w:rsid w:val="000C516B"/>
    <w:rsid w:val="000C7F36"/>
    <w:rsid w:val="000D2E0D"/>
    <w:rsid w:val="000E5A57"/>
    <w:rsid w:val="000E67BE"/>
    <w:rsid w:val="000F4773"/>
    <w:rsid w:val="00105607"/>
    <w:rsid w:val="001101A6"/>
    <w:rsid w:val="00112E8D"/>
    <w:rsid w:val="00113B7E"/>
    <w:rsid w:val="00114B22"/>
    <w:rsid w:val="00120157"/>
    <w:rsid w:val="00120513"/>
    <w:rsid w:val="001227AA"/>
    <w:rsid w:val="00123BF6"/>
    <w:rsid w:val="00127336"/>
    <w:rsid w:val="00131399"/>
    <w:rsid w:val="00132C71"/>
    <w:rsid w:val="00133F2B"/>
    <w:rsid w:val="0013515E"/>
    <w:rsid w:val="0013795B"/>
    <w:rsid w:val="00143476"/>
    <w:rsid w:val="0014618A"/>
    <w:rsid w:val="00165959"/>
    <w:rsid w:val="001764A1"/>
    <w:rsid w:val="001769BB"/>
    <w:rsid w:val="00182E6C"/>
    <w:rsid w:val="00184129"/>
    <w:rsid w:val="00187025"/>
    <w:rsid w:val="0019042B"/>
    <w:rsid w:val="001973D4"/>
    <w:rsid w:val="001978BA"/>
    <w:rsid w:val="001B0FCA"/>
    <w:rsid w:val="001B1576"/>
    <w:rsid w:val="001B1CFE"/>
    <w:rsid w:val="001B3A5C"/>
    <w:rsid w:val="001B4377"/>
    <w:rsid w:val="001B6AB8"/>
    <w:rsid w:val="001C090B"/>
    <w:rsid w:val="001C4B1A"/>
    <w:rsid w:val="001C4C8E"/>
    <w:rsid w:val="001D150E"/>
    <w:rsid w:val="001D301C"/>
    <w:rsid w:val="001D6408"/>
    <w:rsid w:val="001D6771"/>
    <w:rsid w:val="001D7E5E"/>
    <w:rsid w:val="001E2DD4"/>
    <w:rsid w:val="001E3F7C"/>
    <w:rsid w:val="001E428F"/>
    <w:rsid w:val="001E48F5"/>
    <w:rsid w:val="001F11D6"/>
    <w:rsid w:val="001F166F"/>
    <w:rsid w:val="001F4D4A"/>
    <w:rsid w:val="001F6B72"/>
    <w:rsid w:val="00203582"/>
    <w:rsid w:val="00204A39"/>
    <w:rsid w:val="002052E3"/>
    <w:rsid w:val="00214C00"/>
    <w:rsid w:val="002178CF"/>
    <w:rsid w:val="0022141B"/>
    <w:rsid w:val="002224D2"/>
    <w:rsid w:val="00223B9B"/>
    <w:rsid w:val="00224F93"/>
    <w:rsid w:val="00224FC2"/>
    <w:rsid w:val="002277C8"/>
    <w:rsid w:val="00230137"/>
    <w:rsid w:val="0023120D"/>
    <w:rsid w:val="002333A6"/>
    <w:rsid w:val="00233536"/>
    <w:rsid w:val="0023762A"/>
    <w:rsid w:val="002424B4"/>
    <w:rsid w:val="002428B7"/>
    <w:rsid w:val="00261CB6"/>
    <w:rsid w:val="00263AA6"/>
    <w:rsid w:val="00272B21"/>
    <w:rsid w:val="00273369"/>
    <w:rsid w:val="002754B7"/>
    <w:rsid w:val="00283BA2"/>
    <w:rsid w:val="00283D08"/>
    <w:rsid w:val="002844C9"/>
    <w:rsid w:val="0028532C"/>
    <w:rsid w:val="00292D43"/>
    <w:rsid w:val="002A0A83"/>
    <w:rsid w:val="002A186A"/>
    <w:rsid w:val="002A18C3"/>
    <w:rsid w:val="002A3A18"/>
    <w:rsid w:val="002A3CA3"/>
    <w:rsid w:val="002A5579"/>
    <w:rsid w:val="002A5655"/>
    <w:rsid w:val="002A74E8"/>
    <w:rsid w:val="002B0CF4"/>
    <w:rsid w:val="002B1A7B"/>
    <w:rsid w:val="002B1C52"/>
    <w:rsid w:val="002B2300"/>
    <w:rsid w:val="002B5970"/>
    <w:rsid w:val="002B62B5"/>
    <w:rsid w:val="002B6F2E"/>
    <w:rsid w:val="002C076E"/>
    <w:rsid w:val="002D20D6"/>
    <w:rsid w:val="002D492B"/>
    <w:rsid w:val="002D4B81"/>
    <w:rsid w:val="002D734F"/>
    <w:rsid w:val="002E3940"/>
    <w:rsid w:val="002E3FB0"/>
    <w:rsid w:val="002E41E8"/>
    <w:rsid w:val="002E4BCA"/>
    <w:rsid w:val="002E7023"/>
    <w:rsid w:val="002F05EE"/>
    <w:rsid w:val="002F15EC"/>
    <w:rsid w:val="002F4728"/>
    <w:rsid w:val="002F5AFD"/>
    <w:rsid w:val="002F6037"/>
    <w:rsid w:val="00300D95"/>
    <w:rsid w:val="00304422"/>
    <w:rsid w:val="003071F6"/>
    <w:rsid w:val="00307296"/>
    <w:rsid w:val="00312914"/>
    <w:rsid w:val="00320972"/>
    <w:rsid w:val="00320D70"/>
    <w:rsid w:val="003222E4"/>
    <w:rsid w:val="00323C64"/>
    <w:rsid w:val="00325133"/>
    <w:rsid w:val="00330ED4"/>
    <w:rsid w:val="00332F12"/>
    <w:rsid w:val="00333812"/>
    <w:rsid w:val="00336231"/>
    <w:rsid w:val="00336F23"/>
    <w:rsid w:val="003408B6"/>
    <w:rsid w:val="00342E64"/>
    <w:rsid w:val="0034382A"/>
    <w:rsid w:val="00343BAA"/>
    <w:rsid w:val="003455E9"/>
    <w:rsid w:val="00346244"/>
    <w:rsid w:val="00350983"/>
    <w:rsid w:val="003528FC"/>
    <w:rsid w:val="00357211"/>
    <w:rsid w:val="00361005"/>
    <w:rsid w:val="00363101"/>
    <w:rsid w:val="00365670"/>
    <w:rsid w:val="00365F4A"/>
    <w:rsid w:val="0037369D"/>
    <w:rsid w:val="003812A2"/>
    <w:rsid w:val="003822DE"/>
    <w:rsid w:val="0038677D"/>
    <w:rsid w:val="00393F1A"/>
    <w:rsid w:val="003963B0"/>
    <w:rsid w:val="00397ADE"/>
    <w:rsid w:val="003A5BD8"/>
    <w:rsid w:val="003A5EDE"/>
    <w:rsid w:val="003B304B"/>
    <w:rsid w:val="003B61DC"/>
    <w:rsid w:val="003C016D"/>
    <w:rsid w:val="003C0D76"/>
    <w:rsid w:val="003C344F"/>
    <w:rsid w:val="003C7164"/>
    <w:rsid w:val="003C7362"/>
    <w:rsid w:val="003D5C58"/>
    <w:rsid w:val="003E02DE"/>
    <w:rsid w:val="003E0867"/>
    <w:rsid w:val="003E2963"/>
    <w:rsid w:val="003F1C7C"/>
    <w:rsid w:val="003F25BB"/>
    <w:rsid w:val="003F49A2"/>
    <w:rsid w:val="003F6280"/>
    <w:rsid w:val="004022A2"/>
    <w:rsid w:val="00402B4D"/>
    <w:rsid w:val="004057F7"/>
    <w:rsid w:val="00405DB7"/>
    <w:rsid w:val="0040681E"/>
    <w:rsid w:val="00415441"/>
    <w:rsid w:val="004203F6"/>
    <w:rsid w:val="0042167C"/>
    <w:rsid w:val="00424311"/>
    <w:rsid w:val="00426569"/>
    <w:rsid w:val="00427CD1"/>
    <w:rsid w:val="00430B35"/>
    <w:rsid w:val="00435969"/>
    <w:rsid w:val="00437725"/>
    <w:rsid w:val="00442530"/>
    <w:rsid w:val="00446622"/>
    <w:rsid w:val="00461176"/>
    <w:rsid w:val="00462892"/>
    <w:rsid w:val="004662BD"/>
    <w:rsid w:val="00467185"/>
    <w:rsid w:val="00470312"/>
    <w:rsid w:val="00472AED"/>
    <w:rsid w:val="0047315B"/>
    <w:rsid w:val="004738DD"/>
    <w:rsid w:val="00481839"/>
    <w:rsid w:val="004827B6"/>
    <w:rsid w:val="00484A1E"/>
    <w:rsid w:val="00486017"/>
    <w:rsid w:val="0049050B"/>
    <w:rsid w:val="00490C69"/>
    <w:rsid w:val="00493999"/>
    <w:rsid w:val="00495F90"/>
    <w:rsid w:val="004A315D"/>
    <w:rsid w:val="004A3B56"/>
    <w:rsid w:val="004A6587"/>
    <w:rsid w:val="004B2378"/>
    <w:rsid w:val="004B36CC"/>
    <w:rsid w:val="004B4304"/>
    <w:rsid w:val="004C3731"/>
    <w:rsid w:val="004C736F"/>
    <w:rsid w:val="004C7719"/>
    <w:rsid w:val="004C7BE6"/>
    <w:rsid w:val="004D0486"/>
    <w:rsid w:val="004D2828"/>
    <w:rsid w:val="004D52F1"/>
    <w:rsid w:val="004D53A0"/>
    <w:rsid w:val="004E1527"/>
    <w:rsid w:val="004E4BB0"/>
    <w:rsid w:val="004F42BF"/>
    <w:rsid w:val="00500EA4"/>
    <w:rsid w:val="00501641"/>
    <w:rsid w:val="00504E49"/>
    <w:rsid w:val="0050535A"/>
    <w:rsid w:val="005128C6"/>
    <w:rsid w:val="00513966"/>
    <w:rsid w:val="00515E83"/>
    <w:rsid w:val="00521684"/>
    <w:rsid w:val="00523A94"/>
    <w:rsid w:val="00527A93"/>
    <w:rsid w:val="00540E7B"/>
    <w:rsid w:val="005442A0"/>
    <w:rsid w:val="005448DF"/>
    <w:rsid w:val="00550A23"/>
    <w:rsid w:val="005515D1"/>
    <w:rsid w:val="00554279"/>
    <w:rsid w:val="00557F1B"/>
    <w:rsid w:val="00570468"/>
    <w:rsid w:val="0057637B"/>
    <w:rsid w:val="00584987"/>
    <w:rsid w:val="00585605"/>
    <w:rsid w:val="0058646D"/>
    <w:rsid w:val="0058691B"/>
    <w:rsid w:val="00587892"/>
    <w:rsid w:val="005913CC"/>
    <w:rsid w:val="00597606"/>
    <w:rsid w:val="005A16C9"/>
    <w:rsid w:val="005A3413"/>
    <w:rsid w:val="005B111B"/>
    <w:rsid w:val="005B1845"/>
    <w:rsid w:val="005B1B4E"/>
    <w:rsid w:val="005B6127"/>
    <w:rsid w:val="005C0E25"/>
    <w:rsid w:val="005C3CCB"/>
    <w:rsid w:val="005C4C6E"/>
    <w:rsid w:val="005C7CC3"/>
    <w:rsid w:val="005D21C9"/>
    <w:rsid w:val="005D60F5"/>
    <w:rsid w:val="005E2FD2"/>
    <w:rsid w:val="005E7905"/>
    <w:rsid w:val="005F5B30"/>
    <w:rsid w:val="005F628E"/>
    <w:rsid w:val="005F78D1"/>
    <w:rsid w:val="006056BF"/>
    <w:rsid w:val="006075B1"/>
    <w:rsid w:val="00607CC0"/>
    <w:rsid w:val="00610575"/>
    <w:rsid w:val="00610AAD"/>
    <w:rsid w:val="00614222"/>
    <w:rsid w:val="00615535"/>
    <w:rsid w:val="00620EF7"/>
    <w:rsid w:val="00624522"/>
    <w:rsid w:val="00624DEF"/>
    <w:rsid w:val="00631601"/>
    <w:rsid w:val="006316A8"/>
    <w:rsid w:val="006355C0"/>
    <w:rsid w:val="006360F0"/>
    <w:rsid w:val="00641929"/>
    <w:rsid w:val="0064322E"/>
    <w:rsid w:val="006466AC"/>
    <w:rsid w:val="00662F9E"/>
    <w:rsid w:val="00664412"/>
    <w:rsid w:val="00666306"/>
    <w:rsid w:val="00666D7D"/>
    <w:rsid w:val="00675446"/>
    <w:rsid w:val="006775A6"/>
    <w:rsid w:val="00682938"/>
    <w:rsid w:val="00683F12"/>
    <w:rsid w:val="006865E6"/>
    <w:rsid w:val="00687DE9"/>
    <w:rsid w:val="00691CEB"/>
    <w:rsid w:val="00692D1D"/>
    <w:rsid w:val="00695999"/>
    <w:rsid w:val="00695D4D"/>
    <w:rsid w:val="006A2786"/>
    <w:rsid w:val="006A31D6"/>
    <w:rsid w:val="006A337F"/>
    <w:rsid w:val="006A4CAD"/>
    <w:rsid w:val="006A7118"/>
    <w:rsid w:val="006A71E7"/>
    <w:rsid w:val="006A73DA"/>
    <w:rsid w:val="006B2311"/>
    <w:rsid w:val="006B26BA"/>
    <w:rsid w:val="006C215C"/>
    <w:rsid w:val="006C26A4"/>
    <w:rsid w:val="006C26D3"/>
    <w:rsid w:val="006C2D49"/>
    <w:rsid w:val="006C532C"/>
    <w:rsid w:val="006C69C4"/>
    <w:rsid w:val="006D2442"/>
    <w:rsid w:val="006D6A4A"/>
    <w:rsid w:val="006E47B3"/>
    <w:rsid w:val="006E6645"/>
    <w:rsid w:val="006F70EB"/>
    <w:rsid w:val="006F782B"/>
    <w:rsid w:val="00702C87"/>
    <w:rsid w:val="007068F7"/>
    <w:rsid w:val="0070735F"/>
    <w:rsid w:val="00707B94"/>
    <w:rsid w:val="00711FA7"/>
    <w:rsid w:val="00723646"/>
    <w:rsid w:val="00724049"/>
    <w:rsid w:val="00724ACA"/>
    <w:rsid w:val="00727E0E"/>
    <w:rsid w:val="0073102F"/>
    <w:rsid w:val="0073197A"/>
    <w:rsid w:val="007364C2"/>
    <w:rsid w:val="00740ECC"/>
    <w:rsid w:val="00747760"/>
    <w:rsid w:val="00750651"/>
    <w:rsid w:val="00751987"/>
    <w:rsid w:val="00751FA9"/>
    <w:rsid w:val="00753E3F"/>
    <w:rsid w:val="00762067"/>
    <w:rsid w:val="0076390C"/>
    <w:rsid w:val="00766CA1"/>
    <w:rsid w:val="00774172"/>
    <w:rsid w:val="00775E08"/>
    <w:rsid w:val="00777425"/>
    <w:rsid w:val="00780080"/>
    <w:rsid w:val="00781688"/>
    <w:rsid w:val="007833ED"/>
    <w:rsid w:val="0078350D"/>
    <w:rsid w:val="007853C0"/>
    <w:rsid w:val="007860A3"/>
    <w:rsid w:val="007911F0"/>
    <w:rsid w:val="00794103"/>
    <w:rsid w:val="00795BF2"/>
    <w:rsid w:val="007A0C75"/>
    <w:rsid w:val="007B062B"/>
    <w:rsid w:val="007B1A4E"/>
    <w:rsid w:val="007B4DAD"/>
    <w:rsid w:val="007C056C"/>
    <w:rsid w:val="007C5E73"/>
    <w:rsid w:val="007C7017"/>
    <w:rsid w:val="007C7A61"/>
    <w:rsid w:val="007D1195"/>
    <w:rsid w:val="007D28D8"/>
    <w:rsid w:val="007E1A2B"/>
    <w:rsid w:val="007E5BE6"/>
    <w:rsid w:val="007E70A9"/>
    <w:rsid w:val="007F6483"/>
    <w:rsid w:val="007F67C5"/>
    <w:rsid w:val="0080411C"/>
    <w:rsid w:val="008041AB"/>
    <w:rsid w:val="008105B5"/>
    <w:rsid w:val="00810760"/>
    <w:rsid w:val="00813016"/>
    <w:rsid w:val="0081403C"/>
    <w:rsid w:val="00815EFD"/>
    <w:rsid w:val="0082195A"/>
    <w:rsid w:val="00825EA2"/>
    <w:rsid w:val="008306DB"/>
    <w:rsid w:val="00832340"/>
    <w:rsid w:val="0083248B"/>
    <w:rsid w:val="0083303E"/>
    <w:rsid w:val="008341F7"/>
    <w:rsid w:val="008364E2"/>
    <w:rsid w:val="008370E6"/>
    <w:rsid w:val="00837E42"/>
    <w:rsid w:val="008415ED"/>
    <w:rsid w:val="00843B98"/>
    <w:rsid w:val="00847066"/>
    <w:rsid w:val="00847424"/>
    <w:rsid w:val="00853233"/>
    <w:rsid w:val="008573EC"/>
    <w:rsid w:val="008574FB"/>
    <w:rsid w:val="0086496C"/>
    <w:rsid w:val="0086502E"/>
    <w:rsid w:val="008656F2"/>
    <w:rsid w:val="008700A5"/>
    <w:rsid w:val="0087161E"/>
    <w:rsid w:val="00875784"/>
    <w:rsid w:val="00877AF6"/>
    <w:rsid w:val="008801DD"/>
    <w:rsid w:val="008836C5"/>
    <w:rsid w:val="00887CC9"/>
    <w:rsid w:val="0089436B"/>
    <w:rsid w:val="008951CE"/>
    <w:rsid w:val="00895B97"/>
    <w:rsid w:val="008A0472"/>
    <w:rsid w:val="008A0EB5"/>
    <w:rsid w:val="008A1103"/>
    <w:rsid w:val="008C0D0A"/>
    <w:rsid w:val="008C215E"/>
    <w:rsid w:val="008C66BB"/>
    <w:rsid w:val="008C7835"/>
    <w:rsid w:val="008E28A8"/>
    <w:rsid w:val="008E35AC"/>
    <w:rsid w:val="008F1E13"/>
    <w:rsid w:val="008F67F1"/>
    <w:rsid w:val="008F6897"/>
    <w:rsid w:val="0090033D"/>
    <w:rsid w:val="0090094F"/>
    <w:rsid w:val="00905CA0"/>
    <w:rsid w:val="009063F3"/>
    <w:rsid w:val="00906961"/>
    <w:rsid w:val="00906AEB"/>
    <w:rsid w:val="00910DC1"/>
    <w:rsid w:val="00913805"/>
    <w:rsid w:val="00915118"/>
    <w:rsid w:val="00917629"/>
    <w:rsid w:val="00920ABE"/>
    <w:rsid w:val="00920E41"/>
    <w:rsid w:val="0092343F"/>
    <w:rsid w:val="00942BA0"/>
    <w:rsid w:val="0094699B"/>
    <w:rsid w:val="009476BC"/>
    <w:rsid w:val="00950A5A"/>
    <w:rsid w:val="00951C33"/>
    <w:rsid w:val="00952EBB"/>
    <w:rsid w:val="009538F9"/>
    <w:rsid w:val="009562A4"/>
    <w:rsid w:val="00956C2C"/>
    <w:rsid w:val="00960AB3"/>
    <w:rsid w:val="009657BA"/>
    <w:rsid w:val="0097070C"/>
    <w:rsid w:val="00980938"/>
    <w:rsid w:val="00980A48"/>
    <w:rsid w:val="00982057"/>
    <w:rsid w:val="00991483"/>
    <w:rsid w:val="00995D48"/>
    <w:rsid w:val="009A01C3"/>
    <w:rsid w:val="009A07F7"/>
    <w:rsid w:val="009A22EC"/>
    <w:rsid w:val="009A26D6"/>
    <w:rsid w:val="009A49B1"/>
    <w:rsid w:val="009B6AC8"/>
    <w:rsid w:val="009B7DCD"/>
    <w:rsid w:val="009C3681"/>
    <w:rsid w:val="009C4EFD"/>
    <w:rsid w:val="009C7E07"/>
    <w:rsid w:val="009D3105"/>
    <w:rsid w:val="009D3BDC"/>
    <w:rsid w:val="009E3F35"/>
    <w:rsid w:val="009E6215"/>
    <w:rsid w:val="009E7322"/>
    <w:rsid w:val="009F0349"/>
    <w:rsid w:val="009F7F2D"/>
    <w:rsid w:val="00A01761"/>
    <w:rsid w:val="00A03654"/>
    <w:rsid w:val="00A059B1"/>
    <w:rsid w:val="00A103A7"/>
    <w:rsid w:val="00A104DA"/>
    <w:rsid w:val="00A11678"/>
    <w:rsid w:val="00A13789"/>
    <w:rsid w:val="00A22ED6"/>
    <w:rsid w:val="00A30F0E"/>
    <w:rsid w:val="00A326C3"/>
    <w:rsid w:val="00A32987"/>
    <w:rsid w:val="00A33AD7"/>
    <w:rsid w:val="00A405C6"/>
    <w:rsid w:val="00A432A3"/>
    <w:rsid w:val="00A44E22"/>
    <w:rsid w:val="00A478C3"/>
    <w:rsid w:val="00A53531"/>
    <w:rsid w:val="00A55575"/>
    <w:rsid w:val="00A55AE0"/>
    <w:rsid w:val="00A64D44"/>
    <w:rsid w:val="00A65261"/>
    <w:rsid w:val="00A656CB"/>
    <w:rsid w:val="00A6606A"/>
    <w:rsid w:val="00A751C7"/>
    <w:rsid w:val="00A813E3"/>
    <w:rsid w:val="00A8256D"/>
    <w:rsid w:val="00A83000"/>
    <w:rsid w:val="00A85010"/>
    <w:rsid w:val="00A864AF"/>
    <w:rsid w:val="00A909C5"/>
    <w:rsid w:val="00A976AF"/>
    <w:rsid w:val="00AA1000"/>
    <w:rsid w:val="00AA1550"/>
    <w:rsid w:val="00AA6F5E"/>
    <w:rsid w:val="00AB6F19"/>
    <w:rsid w:val="00AB6F37"/>
    <w:rsid w:val="00AC3467"/>
    <w:rsid w:val="00AD0557"/>
    <w:rsid w:val="00AD3709"/>
    <w:rsid w:val="00AD6B98"/>
    <w:rsid w:val="00AD6F19"/>
    <w:rsid w:val="00AE06DB"/>
    <w:rsid w:val="00AE13FA"/>
    <w:rsid w:val="00AE5241"/>
    <w:rsid w:val="00AE60AB"/>
    <w:rsid w:val="00AF25BF"/>
    <w:rsid w:val="00AF470E"/>
    <w:rsid w:val="00AF6F38"/>
    <w:rsid w:val="00B03772"/>
    <w:rsid w:val="00B05895"/>
    <w:rsid w:val="00B0707F"/>
    <w:rsid w:val="00B1029B"/>
    <w:rsid w:val="00B15CA4"/>
    <w:rsid w:val="00B1639B"/>
    <w:rsid w:val="00B1694E"/>
    <w:rsid w:val="00B3031D"/>
    <w:rsid w:val="00B3256A"/>
    <w:rsid w:val="00B37DD0"/>
    <w:rsid w:val="00B401C4"/>
    <w:rsid w:val="00B46921"/>
    <w:rsid w:val="00B46F3F"/>
    <w:rsid w:val="00B60F4E"/>
    <w:rsid w:val="00B64741"/>
    <w:rsid w:val="00B66825"/>
    <w:rsid w:val="00B66BE1"/>
    <w:rsid w:val="00B67943"/>
    <w:rsid w:val="00B700D4"/>
    <w:rsid w:val="00B71452"/>
    <w:rsid w:val="00B71548"/>
    <w:rsid w:val="00B7231D"/>
    <w:rsid w:val="00B72997"/>
    <w:rsid w:val="00B7441E"/>
    <w:rsid w:val="00B80220"/>
    <w:rsid w:val="00B81D8A"/>
    <w:rsid w:val="00B9441D"/>
    <w:rsid w:val="00B95BEA"/>
    <w:rsid w:val="00B95F0C"/>
    <w:rsid w:val="00B97DB9"/>
    <w:rsid w:val="00BA1BCD"/>
    <w:rsid w:val="00BB485B"/>
    <w:rsid w:val="00BB6333"/>
    <w:rsid w:val="00BC6050"/>
    <w:rsid w:val="00BC63BB"/>
    <w:rsid w:val="00BC67AB"/>
    <w:rsid w:val="00BC70B6"/>
    <w:rsid w:val="00BD5B75"/>
    <w:rsid w:val="00BE0CF3"/>
    <w:rsid w:val="00BE4691"/>
    <w:rsid w:val="00BF30E6"/>
    <w:rsid w:val="00BF468D"/>
    <w:rsid w:val="00BF5F62"/>
    <w:rsid w:val="00BF6B24"/>
    <w:rsid w:val="00C0107E"/>
    <w:rsid w:val="00C061C2"/>
    <w:rsid w:val="00C1145C"/>
    <w:rsid w:val="00C15840"/>
    <w:rsid w:val="00C220CF"/>
    <w:rsid w:val="00C248A5"/>
    <w:rsid w:val="00C30B19"/>
    <w:rsid w:val="00C37E85"/>
    <w:rsid w:val="00C41037"/>
    <w:rsid w:val="00C440F8"/>
    <w:rsid w:val="00C5272F"/>
    <w:rsid w:val="00C564B4"/>
    <w:rsid w:val="00C5792E"/>
    <w:rsid w:val="00C60355"/>
    <w:rsid w:val="00C60FAC"/>
    <w:rsid w:val="00C657D2"/>
    <w:rsid w:val="00C66967"/>
    <w:rsid w:val="00C711D2"/>
    <w:rsid w:val="00C71439"/>
    <w:rsid w:val="00C71D19"/>
    <w:rsid w:val="00C7452C"/>
    <w:rsid w:val="00C74D4F"/>
    <w:rsid w:val="00C75F72"/>
    <w:rsid w:val="00C764CC"/>
    <w:rsid w:val="00C830FE"/>
    <w:rsid w:val="00C83D34"/>
    <w:rsid w:val="00C844C7"/>
    <w:rsid w:val="00C84F43"/>
    <w:rsid w:val="00C91D00"/>
    <w:rsid w:val="00C921FC"/>
    <w:rsid w:val="00C96240"/>
    <w:rsid w:val="00CA1A8A"/>
    <w:rsid w:val="00CA3F4A"/>
    <w:rsid w:val="00CB0D14"/>
    <w:rsid w:val="00CB5DA4"/>
    <w:rsid w:val="00CB7875"/>
    <w:rsid w:val="00CC038F"/>
    <w:rsid w:val="00CC2870"/>
    <w:rsid w:val="00CC3834"/>
    <w:rsid w:val="00CC60F3"/>
    <w:rsid w:val="00CD3B78"/>
    <w:rsid w:val="00CD5341"/>
    <w:rsid w:val="00CD5E8E"/>
    <w:rsid w:val="00CD60E1"/>
    <w:rsid w:val="00CD75FF"/>
    <w:rsid w:val="00CE08A5"/>
    <w:rsid w:val="00CE0DCD"/>
    <w:rsid w:val="00CE28E4"/>
    <w:rsid w:val="00CE56AA"/>
    <w:rsid w:val="00CE688B"/>
    <w:rsid w:val="00CE691E"/>
    <w:rsid w:val="00CF345D"/>
    <w:rsid w:val="00CF667B"/>
    <w:rsid w:val="00D0478B"/>
    <w:rsid w:val="00D05117"/>
    <w:rsid w:val="00D07C35"/>
    <w:rsid w:val="00D1115A"/>
    <w:rsid w:val="00D12FBB"/>
    <w:rsid w:val="00D1355D"/>
    <w:rsid w:val="00D20FEC"/>
    <w:rsid w:val="00D225F7"/>
    <w:rsid w:val="00D2292A"/>
    <w:rsid w:val="00D232BB"/>
    <w:rsid w:val="00D23B83"/>
    <w:rsid w:val="00D254FB"/>
    <w:rsid w:val="00D26B81"/>
    <w:rsid w:val="00D3597F"/>
    <w:rsid w:val="00D35AB8"/>
    <w:rsid w:val="00D37714"/>
    <w:rsid w:val="00D40199"/>
    <w:rsid w:val="00D425BC"/>
    <w:rsid w:val="00D4391E"/>
    <w:rsid w:val="00D44DCE"/>
    <w:rsid w:val="00D579C3"/>
    <w:rsid w:val="00D61798"/>
    <w:rsid w:val="00D62E40"/>
    <w:rsid w:val="00D63DA7"/>
    <w:rsid w:val="00D65F96"/>
    <w:rsid w:val="00D66017"/>
    <w:rsid w:val="00D66282"/>
    <w:rsid w:val="00D669EE"/>
    <w:rsid w:val="00D712DB"/>
    <w:rsid w:val="00D80F3F"/>
    <w:rsid w:val="00D847D6"/>
    <w:rsid w:val="00D84F85"/>
    <w:rsid w:val="00D871EC"/>
    <w:rsid w:val="00D905C5"/>
    <w:rsid w:val="00D93B4F"/>
    <w:rsid w:val="00D96B78"/>
    <w:rsid w:val="00D96D4A"/>
    <w:rsid w:val="00D97683"/>
    <w:rsid w:val="00DA0225"/>
    <w:rsid w:val="00DA40E1"/>
    <w:rsid w:val="00DA6708"/>
    <w:rsid w:val="00DC0DCD"/>
    <w:rsid w:val="00DC35BD"/>
    <w:rsid w:val="00DC3EBF"/>
    <w:rsid w:val="00DC4A58"/>
    <w:rsid w:val="00DD0511"/>
    <w:rsid w:val="00DD2806"/>
    <w:rsid w:val="00DD41FC"/>
    <w:rsid w:val="00DD4C0F"/>
    <w:rsid w:val="00DD532F"/>
    <w:rsid w:val="00DD5A02"/>
    <w:rsid w:val="00DF0C39"/>
    <w:rsid w:val="00DF6AF4"/>
    <w:rsid w:val="00E02CA6"/>
    <w:rsid w:val="00E105A4"/>
    <w:rsid w:val="00E10D2D"/>
    <w:rsid w:val="00E153CC"/>
    <w:rsid w:val="00E16C06"/>
    <w:rsid w:val="00E23894"/>
    <w:rsid w:val="00E30725"/>
    <w:rsid w:val="00E3288D"/>
    <w:rsid w:val="00E340A3"/>
    <w:rsid w:val="00E53613"/>
    <w:rsid w:val="00E54833"/>
    <w:rsid w:val="00E626CF"/>
    <w:rsid w:val="00E626D9"/>
    <w:rsid w:val="00E63DEE"/>
    <w:rsid w:val="00E66A57"/>
    <w:rsid w:val="00E831F5"/>
    <w:rsid w:val="00E83E54"/>
    <w:rsid w:val="00E85A1F"/>
    <w:rsid w:val="00E86549"/>
    <w:rsid w:val="00E9153F"/>
    <w:rsid w:val="00E938F2"/>
    <w:rsid w:val="00E97CD6"/>
    <w:rsid w:val="00EA0A31"/>
    <w:rsid w:val="00EA0FE2"/>
    <w:rsid w:val="00EA22F6"/>
    <w:rsid w:val="00EA2F32"/>
    <w:rsid w:val="00EA5081"/>
    <w:rsid w:val="00EB040C"/>
    <w:rsid w:val="00EB6111"/>
    <w:rsid w:val="00EC178C"/>
    <w:rsid w:val="00EC32BD"/>
    <w:rsid w:val="00EC445F"/>
    <w:rsid w:val="00ED2EF7"/>
    <w:rsid w:val="00ED3A10"/>
    <w:rsid w:val="00EE3EAA"/>
    <w:rsid w:val="00EE4AA0"/>
    <w:rsid w:val="00EE5B1D"/>
    <w:rsid w:val="00F010CF"/>
    <w:rsid w:val="00F02E1D"/>
    <w:rsid w:val="00F02F99"/>
    <w:rsid w:val="00F0302D"/>
    <w:rsid w:val="00F0322E"/>
    <w:rsid w:val="00F03A58"/>
    <w:rsid w:val="00F054A4"/>
    <w:rsid w:val="00F06DF2"/>
    <w:rsid w:val="00F0756F"/>
    <w:rsid w:val="00F109CC"/>
    <w:rsid w:val="00F116BA"/>
    <w:rsid w:val="00F11DCC"/>
    <w:rsid w:val="00F131DA"/>
    <w:rsid w:val="00F20541"/>
    <w:rsid w:val="00F275EA"/>
    <w:rsid w:val="00F30831"/>
    <w:rsid w:val="00F3397D"/>
    <w:rsid w:val="00F341A3"/>
    <w:rsid w:val="00F4150D"/>
    <w:rsid w:val="00F418C4"/>
    <w:rsid w:val="00F44E7B"/>
    <w:rsid w:val="00F450C3"/>
    <w:rsid w:val="00F52AE6"/>
    <w:rsid w:val="00F578DF"/>
    <w:rsid w:val="00F62DE7"/>
    <w:rsid w:val="00F63B84"/>
    <w:rsid w:val="00F673DA"/>
    <w:rsid w:val="00F75006"/>
    <w:rsid w:val="00F816E2"/>
    <w:rsid w:val="00F86D16"/>
    <w:rsid w:val="00F90591"/>
    <w:rsid w:val="00F9086F"/>
    <w:rsid w:val="00F954BA"/>
    <w:rsid w:val="00FA0AF9"/>
    <w:rsid w:val="00FA2076"/>
    <w:rsid w:val="00FA21B2"/>
    <w:rsid w:val="00FA28D3"/>
    <w:rsid w:val="00FA3D00"/>
    <w:rsid w:val="00FA795A"/>
    <w:rsid w:val="00FC08AB"/>
    <w:rsid w:val="00FC0F12"/>
    <w:rsid w:val="00FC1174"/>
    <w:rsid w:val="00FC575C"/>
    <w:rsid w:val="00FC5EB9"/>
    <w:rsid w:val="00FD68C0"/>
    <w:rsid w:val="00FE0CA2"/>
    <w:rsid w:val="00FE15EF"/>
    <w:rsid w:val="00FE2890"/>
    <w:rsid w:val="00FE2E78"/>
    <w:rsid w:val="00FE5BB8"/>
    <w:rsid w:val="00FF2485"/>
    <w:rsid w:val="00FF76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465111"/>
  <w15:docId w15:val="{B4951C19-98A1-7641-B1B6-7B47B1C8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483"/>
    <w:pPr>
      <w:spacing w:after="0" w:line="240" w:lineRule="auto"/>
      <w:ind w:left="907" w:hanging="547"/>
      <w:jc w:val="both"/>
    </w:pPr>
    <w:rPr>
      <w:rFonts w:ascii="Cambria" w:eastAsia="Times New Roman" w:hAnsi="Cambria" w:cs="Times New Roman"/>
      <w:sz w:val="24"/>
      <w:szCs w:val="24"/>
    </w:rPr>
  </w:style>
  <w:style w:type="paragraph" w:styleId="Heading1">
    <w:name w:val="heading 1"/>
    <w:basedOn w:val="Normal"/>
    <w:next w:val="Normal"/>
    <w:link w:val="Heading1Char"/>
    <w:uiPriority w:val="9"/>
    <w:qFormat/>
    <w:rsid w:val="00A864A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78168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07CC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link w:val="DocumentMapChar"/>
    <w:uiPriority w:val="99"/>
    <w:rsid w:val="007F6483"/>
    <w:rPr>
      <w:rFonts w:ascii="Lucida Grande" w:hAnsi="Lucida Grande" w:cs="Lucida Grande"/>
    </w:rPr>
  </w:style>
  <w:style w:type="character" w:customStyle="1" w:styleId="DocumentMapChar">
    <w:name w:val="Document Map Char"/>
    <w:basedOn w:val="DefaultParagraphFont"/>
    <w:link w:val="DocumentMap"/>
    <w:uiPriority w:val="99"/>
    <w:rsid w:val="007F6483"/>
    <w:rPr>
      <w:rFonts w:ascii="Lucida Grande" w:eastAsia="Times New Roman" w:hAnsi="Lucida Grande" w:cs="Lucida Grande"/>
      <w:sz w:val="24"/>
      <w:szCs w:val="24"/>
    </w:rPr>
  </w:style>
  <w:style w:type="paragraph" w:styleId="Footer">
    <w:name w:val="footer"/>
    <w:basedOn w:val="Normal"/>
    <w:link w:val="FooterChar"/>
    <w:uiPriority w:val="99"/>
    <w:rsid w:val="007F6483"/>
    <w:pPr>
      <w:tabs>
        <w:tab w:val="center" w:pos="4320"/>
        <w:tab w:val="right" w:pos="8640"/>
      </w:tabs>
    </w:pPr>
  </w:style>
  <w:style w:type="character" w:customStyle="1" w:styleId="FooterChar">
    <w:name w:val="Footer Char"/>
    <w:basedOn w:val="DefaultParagraphFont"/>
    <w:link w:val="Footer"/>
    <w:uiPriority w:val="99"/>
    <w:rsid w:val="007F6483"/>
    <w:rPr>
      <w:rFonts w:ascii="Cambria" w:eastAsia="Times New Roman" w:hAnsi="Cambria" w:cs="Times New Roman"/>
      <w:sz w:val="24"/>
      <w:szCs w:val="24"/>
    </w:rPr>
  </w:style>
  <w:style w:type="character" w:styleId="PageNumber">
    <w:name w:val="page number"/>
    <w:basedOn w:val="DefaultParagraphFont"/>
    <w:uiPriority w:val="99"/>
    <w:rsid w:val="007F6483"/>
    <w:rPr>
      <w:rFonts w:cs="Times New Roman"/>
    </w:rPr>
  </w:style>
  <w:style w:type="paragraph" w:styleId="BalloonText">
    <w:name w:val="Balloon Text"/>
    <w:basedOn w:val="Normal"/>
    <w:link w:val="BalloonTextChar"/>
    <w:rsid w:val="007F6483"/>
    <w:rPr>
      <w:rFonts w:ascii="Tahoma" w:hAnsi="Tahoma" w:cs="Tahoma"/>
      <w:sz w:val="16"/>
      <w:szCs w:val="16"/>
    </w:rPr>
  </w:style>
  <w:style w:type="character" w:customStyle="1" w:styleId="BalloonTextChar">
    <w:name w:val="Balloon Text Char"/>
    <w:basedOn w:val="DefaultParagraphFont"/>
    <w:link w:val="BalloonText"/>
    <w:rsid w:val="007F6483"/>
    <w:rPr>
      <w:rFonts w:ascii="Tahoma" w:eastAsia="Times New Roman" w:hAnsi="Tahoma" w:cs="Tahoma"/>
      <w:sz w:val="16"/>
      <w:szCs w:val="16"/>
    </w:rPr>
  </w:style>
  <w:style w:type="paragraph" w:styleId="Header">
    <w:name w:val="header"/>
    <w:basedOn w:val="Normal"/>
    <w:link w:val="HeaderChar"/>
    <w:uiPriority w:val="99"/>
    <w:unhideWhenUsed/>
    <w:rsid w:val="00FA3D00"/>
    <w:pPr>
      <w:tabs>
        <w:tab w:val="center" w:pos="4680"/>
        <w:tab w:val="right" w:pos="9360"/>
      </w:tabs>
    </w:pPr>
  </w:style>
  <w:style w:type="character" w:customStyle="1" w:styleId="HeaderChar">
    <w:name w:val="Header Char"/>
    <w:basedOn w:val="DefaultParagraphFont"/>
    <w:link w:val="Header"/>
    <w:uiPriority w:val="99"/>
    <w:rsid w:val="00FA3D00"/>
    <w:rPr>
      <w:rFonts w:ascii="Cambria" w:eastAsia="Times New Roman" w:hAnsi="Cambria" w:cs="Times New Roman"/>
      <w:sz w:val="24"/>
      <w:szCs w:val="24"/>
    </w:rPr>
  </w:style>
  <w:style w:type="paragraph" w:customStyle="1" w:styleId="Default">
    <w:name w:val="Default"/>
    <w:rsid w:val="002178CF"/>
    <w:pPr>
      <w:autoSpaceDE w:val="0"/>
      <w:autoSpaceDN w:val="0"/>
      <w:adjustRightInd w:val="0"/>
      <w:spacing w:after="0" w:line="240" w:lineRule="auto"/>
    </w:pPr>
    <w:rPr>
      <w:rFonts w:ascii="Times New Roman PS" w:eastAsia="Times New Roman" w:hAnsi="Times New Roman PS" w:cs="Times New Roman PS"/>
      <w:color w:val="000000"/>
      <w:sz w:val="24"/>
      <w:szCs w:val="24"/>
    </w:rPr>
  </w:style>
  <w:style w:type="paragraph" w:styleId="ListParagraph">
    <w:name w:val="List Paragraph"/>
    <w:basedOn w:val="Normal"/>
    <w:uiPriority w:val="34"/>
    <w:qFormat/>
    <w:rsid w:val="00E86549"/>
    <w:pPr>
      <w:ind w:left="720"/>
      <w:contextualSpacing/>
    </w:pPr>
  </w:style>
  <w:style w:type="paragraph" w:styleId="HTMLPreformatted">
    <w:name w:val="HTML Preformatted"/>
    <w:basedOn w:val="Normal"/>
    <w:link w:val="HTMLPreformattedChar"/>
    <w:uiPriority w:val="99"/>
    <w:semiHidden/>
    <w:unhideWhenUsed/>
    <w:rsid w:val="002B1C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w:eastAsiaTheme="minorHAnsi" w:hAnsi="Courier" w:cs="Courier"/>
      <w:sz w:val="20"/>
      <w:szCs w:val="20"/>
    </w:rPr>
  </w:style>
  <w:style w:type="character" w:customStyle="1" w:styleId="HTMLPreformattedChar">
    <w:name w:val="HTML Preformatted Char"/>
    <w:basedOn w:val="DefaultParagraphFont"/>
    <w:link w:val="HTMLPreformatted"/>
    <w:uiPriority w:val="99"/>
    <w:semiHidden/>
    <w:rsid w:val="002B1C52"/>
    <w:rPr>
      <w:rFonts w:ascii="Courier" w:hAnsi="Courier" w:cs="Courier"/>
      <w:sz w:val="20"/>
      <w:szCs w:val="20"/>
    </w:rPr>
  </w:style>
  <w:style w:type="paragraph" w:customStyle="1" w:styleId="CM1">
    <w:name w:val="CM1"/>
    <w:basedOn w:val="Normal"/>
    <w:next w:val="Normal"/>
    <w:uiPriority w:val="99"/>
    <w:rsid w:val="00E626D9"/>
    <w:pPr>
      <w:widowControl w:val="0"/>
      <w:autoSpaceDE w:val="0"/>
      <w:autoSpaceDN w:val="0"/>
      <w:adjustRightInd w:val="0"/>
      <w:spacing w:line="556" w:lineRule="atLeast"/>
      <w:ind w:left="0" w:firstLine="0"/>
      <w:jc w:val="left"/>
    </w:pPr>
    <w:rPr>
      <w:rFonts w:ascii="Times New Roman PSMT" w:hAnsi="Times New Roman PSMT"/>
    </w:rPr>
  </w:style>
  <w:style w:type="character" w:customStyle="1" w:styleId="articledoi">
    <w:name w:val="articledoi"/>
    <w:basedOn w:val="DefaultParagraphFont"/>
    <w:rsid w:val="001B4377"/>
  </w:style>
  <w:style w:type="paragraph" w:styleId="NoSpacing">
    <w:name w:val="No Spacing"/>
    <w:uiPriority w:val="1"/>
    <w:qFormat/>
    <w:rsid w:val="002052E3"/>
    <w:pPr>
      <w:spacing w:after="0" w:line="240" w:lineRule="auto"/>
    </w:pPr>
    <w:rPr>
      <w:rFonts w:ascii="Calibri" w:eastAsia="Calibri" w:hAnsi="Calibri" w:cs="Times New Roman"/>
    </w:rPr>
  </w:style>
  <w:style w:type="paragraph" w:styleId="Title">
    <w:name w:val="Title"/>
    <w:basedOn w:val="Heading1"/>
    <w:next w:val="Normal"/>
    <w:link w:val="TitleChar"/>
    <w:autoRedefine/>
    <w:uiPriority w:val="10"/>
    <w:qFormat/>
    <w:rsid w:val="00A864AF"/>
    <w:pPr>
      <w:spacing w:line="480" w:lineRule="auto"/>
      <w:ind w:left="0" w:firstLine="0"/>
      <w:jc w:val="center"/>
    </w:pPr>
    <w:rPr>
      <w:rFonts w:ascii="Times New Roman" w:hAnsi="Times New Roman"/>
      <w:b w:val="0"/>
      <w:bCs w:val="0"/>
      <w:caps/>
      <w:color w:val="auto"/>
      <w:sz w:val="24"/>
      <w:szCs w:val="24"/>
      <w:lang w:eastAsia="ja-JP"/>
    </w:rPr>
  </w:style>
  <w:style w:type="character" w:customStyle="1" w:styleId="TitleChar">
    <w:name w:val="Title Char"/>
    <w:basedOn w:val="DefaultParagraphFont"/>
    <w:link w:val="Title"/>
    <w:uiPriority w:val="10"/>
    <w:rsid w:val="00A864AF"/>
    <w:rPr>
      <w:rFonts w:ascii="Times New Roman" w:eastAsiaTheme="majorEastAsia" w:hAnsi="Times New Roman" w:cstheme="majorBidi"/>
      <w:caps/>
      <w:sz w:val="24"/>
      <w:szCs w:val="24"/>
      <w:lang w:eastAsia="ja-JP"/>
    </w:rPr>
  </w:style>
  <w:style w:type="character" w:customStyle="1" w:styleId="Heading1Char">
    <w:name w:val="Heading 1 Char"/>
    <w:basedOn w:val="DefaultParagraphFont"/>
    <w:link w:val="Heading1"/>
    <w:uiPriority w:val="9"/>
    <w:rsid w:val="00A864AF"/>
    <w:rPr>
      <w:rFonts w:asciiTheme="majorHAnsi" w:eastAsiaTheme="majorEastAsia" w:hAnsiTheme="majorHAnsi" w:cstheme="majorBidi"/>
      <w:b/>
      <w:bCs/>
      <w:color w:val="345A8A" w:themeColor="accent1" w:themeShade="B5"/>
      <w:sz w:val="32"/>
      <w:szCs w:val="32"/>
    </w:rPr>
  </w:style>
  <w:style w:type="paragraph" w:styleId="NormalWeb">
    <w:name w:val="Normal (Web)"/>
    <w:basedOn w:val="Normal"/>
    <w:uiPriority w:val="99"/>
    <w:semiHidden/>
    <w:unhideWhenUsed/>
    <w:rsid w:val="00777425"/>
    <w:pPr>
      <w:spacing w:before="100" w:beforeAutospacing="1" w:after="100" w:afterAutospacing="1"/>
      <w:ind w:left="0" w:firstLine="0"/>
      <w:jc w:val="left"/>
    </w:pPr>
    <w:rPr>
      <w:rFonts w:ascii="Times" w:eastAsiaTheme="minorHAnsi" w:hAnsi="Times"/>
      <w:sz w:val="20"/>
      <w:szCs w:val="20"/>
    </w:rPr>
  </w:style>
  <w:style w:type="character" w:styleId="Hyperlink">
    <w:name w:val="Hyperlink"/>
    <w:basedOn w:val="DefaultParagraphFont"/>
    <w:uiPriority w:val="99"/>
    <w:unhideWhenUsed/>
    <w:rsid w:val="001B1CFE"/>
    <w:rPr>
      <w:color w:val="0000FF"/>
      <w:u w:val="single"/>
    </w:rPr>
  </w:style>
  <w:style w:type="paragraph" w:customStyle="1" w:styleId="aug">
    <w:name w:val="aug"/>
    <w:basedOn w:val="Normal"/>
    <w:rsid w:val="00B3256A"/>
    <w:pPr>
      <w:spacing w:after="240" w:line="480" w:lineRule="atLeast"/>
      <w:ind w:left="0" w:firstLine="0"/>
      <w:jc w:val="left"/>
    </w:pPr>
    <w:rPr>
      <w:rFonts w:ascii="Times New Roman" w:eastAsia="Calibri" w:hAnsi="Times New Roman"/>
      <w:szCs w:val="20"/>
      <w:lang w:val="en-GB" w:bidi="en-US"/>
    </w:rPr>
  </w:style>
  <w:style w:type="character" w:customStyle="1" w:styleId="current-selection">
    <w:name w:val="current-selection"/>
    <w:basedOn w:val="DefaultParagraphFont"/>
    <w:rsid w:val="00B1694E"/>
  </w:style>
  <w:style w:type="character" w:customStyle="1" w:styleId="a">
    <w:name w:val="_"/>
    <w:basedOn w:val="DefaultParagraphFont"/>
    <w:rsid w:val="00B1694E"/>
  </w:style>
  <w:style w:type="character" w:customStyle="1" w:styleId="rphighlightallclass">
    <w:name w:val="rphighlightallclass"/>
    <w:basedOn w:val="DefaultParagraphFont"/>
    <w:rsid w:val="00D97683"/>
  </w:style>
  <w:style w:type="character" w:customStyle="1" w:styleId="highwire-cite-jnl-info">
    <w:name w:val="highwire-cite-jnl-info"/>
    <w:basedOn w:val="DefaultParagraphFont"/>
    <w:rsid w:val="009657BA"/>
  </w:style>
  <w:style w:type="character" w:customStyle="1" w:styleId="highwire-cite-volume-issue">
    <w:name w:val="highwire-cite-volume-issue"/>
    <w:basedOn w:val="DefaultParagraphFont"/>
    <w:rsid w:val="009657BA"/>
  </w:style>
  <w:style w:type="character" w:customStyle="1" w:styleId="issue-text">
    <w:name w:val="issue-text"/>
    <w:basedOn w:val="DefaultParagraphFont"/>
    <w:rsid w:val="009657BA"/>
  </w:style>
  <w:style w:type="character" w:customStyle="1" w:styleId="highwire-cite-pages">
    <w:name w:val="highwire-cite-pages"/>
    <w:basedOn w:val="DefaultParagraphFont"/>
    <w:rsid w:val="009657BA"/>
  </w:style>
  <w:style w:type="character" w:customStyle="1" w:styleId="article-headermeta-info-label">
    <w:name w:val="article-header__meta-info-label"/>
    <w:basedOn w:val="DefaultParagraphFont"/>
    <w:rsid w:val="00D425BC"/>
  </w:style>
  <w:style w:type="character" w:customStyle="1" w:styleId="article-headermeta-info-data">
    <w:name w:val="article-header__meta-info-data"/>
    <w:basedOn w:val="DefaultParagraphFont"/>
    <w:rsid w:val="00D425BC"/>
  </w:style>
  <w:style w:type="paragraph" w:customStyle="1" w:styleId="ECWMAuthors">
    <w:name w:val="ECWM Authors"/>
    <w:next w:val="Normal"/>
    <w:rsid w:val="00FC08AB"/>
    <w:pPr>
      <w:spacing w:after="240" w:line="240" w:lineRule="auto"/>
      <w:jc w:val="center"/>
    </w:pPr>
    <w:rPr>
      <w:rFonts w:ascii="Arial" w:eastAsia="Times New Roman" w:hAnsi="Arial" w:cs="Arial"/>
      <w:sz w:val="28"/>
      <w:szCs w:val="28"/>
      <w:lang w:val="en-GB"/>
    </w:rPr>
  </w:style>
  <w:style w:type="character" w:customStyle="1" w:styleId="contextualextensionhighlight">
    <w:name w:val="contextualextensionhighlight"/>
    <w:basedOn w:val="DefaultParagraphFont"/>
    <w:rsid w:val="006C69C4"/>
  </w:style>
  <w:style w:type="character" w:customStyle="1" w:styleId="paperlisttitle">
    <w:name w:val="paperlisttitle"/>
    <w:basedOn w:val="DefaultParagraphFont"/>
    <w:rsid w:val="00EA5081"/>
  </w:style>
  <w:style w:type="character" w:customStyle="1" w:styleId="topdisplay">
    <w:name w:val="topdisplay"/>
    <w:basedOn w:val="DefaultParagraphFont"/>
    <w:rsid w:val="00EA5081"/>
  </w:style>
  <w:style w:type="character" w:customStyle="1" w:styleId="label">
    <w:name w:val="label"/>
    <w:basedOn w:val="DefaultParagraphFont"/>
    <w:rsid w:val="00F0322E"/>
  </w:style>
  <w:style w:type="character" w:customStyle="1" w:styleId="databold">
    <w:name w:val="data_bold"/>
    <w:basedOn w:val="DefaultParagraphFont"/>
    <w:rsid w:val="00F0322E"/>
  </w:style>
  <w:style w:type="character" w:customStyle="1" w:styleId="st">
    <w:name w:val="st"/>
    <w:basedOn w:val="DefaultParagraphFont"/>
    <w:rsid w:val="00D66282"/>
  </w:style>
  <w:style w:type="character" w:styleId="Emphasis">
    <w:name w:val="Emphasis"/>
    <w:basedOn w:val="DefaultParagraphFont"/>
    <w:uiPriority w:val="20"/>
    <w:qFormat/>
    <w:rsid w:val="00D66282"/>
    <w:rPr>
      <w:i/>
      <w:iCs/>
    </w:rPr>
  </w:style>
  <w:style w:type="paragraph" w:styleId="BodyText">
    <w:name w:val="Body Text"/>
    <w:basedOn w:val="Normal"/>
    <w:link w:val="BodyTextChar"/>
    <w:qFormat/>
    <w:rsid w:val="00641929"/>
    <w:pPr>
      <w:spacing w:before="180" w:after="180" w:line="480" w:lineRule="auto"/>
      <w:ind w:left="0" w:firstLine="0"/>
      <w:jc w:val="left"/>
    </w:pPr>
    <w:rPr>
      <w:rFonts w:asciiTheme="minorHAnsi" w:eastAsiaTheme="minorHAnsi" w:hAnsiTheme="minorHAnsi" w:cstheme="minorBidi"/>
    </w:rPr>
  </w:style>
  <w:style w:type="character" w:customStyle="1" w:styleId="BodyTextChar">
    <w:name w:val="Body Text Char"/>
    <w:basedOn w:val="DefaultParagraphFont"/>
    <w:link w:val="BodyText"/>
    <w:rsid w:val="00641929"/>
    <w:rPr>
      <w:sz w:val="24"/>
      <w:szCs w:val="24"/>
    </w:rPr>
  </w:style>
  <w:style w:type="character" w:styleId="UnresolvedMention">
    <w:name w:val="Unresolved Mention"/>
    <w:basedOn w:val="DefaultParagraphFont"/>
    <w:uiPriority w:val="99"/>
    <w:semiHidden/>
    <w:unhideWhenUsed/>
    <w:rsid w:val="00A8256D"/>
    <w:rPr>
      <w:color w:val="605E5C"/>
      <w:shd w:val="clear" w:color="auto" w:fill="E1DFDD"/>
    </w:rPr>
  </w:style>
  <w:style w:type="character" w:customStyle="1" w:styleId="Heading2Char">
    <w:name w:val="Heading 2 Char"/>
    <w:basedOn w:val="DefaultParagraphFont"/>
    <w:link w:val="Heading2"/>
    <w:uiPriority w:val="9"/>
    <w:semiHidden/>
    <w:rsid w:val="00781688"/>
    <w:rPr>
      <w:rFonts w:asciiTheme="majorHAnsi" w:eastAsiaTheme="majorEastAsia" w:hAnsiTheme="majorHAnsi" w:cstheme="majorBidi"/>
      <w:color w:val="365F91" w:themeColor="accent1" w:themeShade="BF"/>
      <w:sz w:val="26"/>
      <w:szCs w:val="26"/>
    </w:rPr>
  </w:style>
  <w:style w:type="numbering" w:customStyle="1" w:styleId="CurrentList1">
    <w:name w:val="Current List1"/>
    <w:uiPriority w:val="99"/>
    <w:rsid w:val="00143476"/>
    <w:pPr>
      <w:numPr>
        <w:numId w:val="25"/>
      </w:numPr>
    </w:pPr>
  </w:style>
  <w:style w:type="character" w:customStyle="1" w:styleId="ng-star-inserted">
    <w:name w:val="ng-star-inserted"/>
    <w:basedOn w:val="DefaultParagraphFont"/>
    <w:rsid w:val="00724ACA"/>
  </w:style>
  <w:style w:type="character" w:customStyle="1" w:styleId="xs79">
    <w:name w:val="x_s79"/>
    <w:basedOn w:val="DefaultParagraphFont"/>
    <w:rsid w:val="009F0349"/>
  </w:style>
  <w:style w:type="character" w:customStyle="1" w:styleId="xs25">
    <w:name w:val="x_s25"/>
    <w:basedOn w:val="DefaultParagraphFont"/>
    <w:rsid w:val="009F0349"/>
  </w:style>
  <w:style w:type="character" w:customStyle="1" w:styleId="xs80">
    <w:name w:val="x_s80"/>
    <w:basedOn w:val="DefaultParagraphFont"/>
    <w:rsid w:val="009F0349"/>
  </w:style>
  <w:style w:type="character" w:customStyle="1" w:styleId="Heading3Char">
    <w:name w:val="Heading 3 Char"/>
    <w:basedOn w:val="DefaultParagraphFont"/>
    <w:link w:val="Heading3"/>
    <w:uiPriority w:val="9"/>
    <w:semiHidden/>
    <w:rsid w:val="00607CC0"/>
    <w:rPr>
      <w:rFonts w:asciiTheme="majorHAnsi" w:eastAsiaTheme="majorEastAsia" w:hAnsiTheme="majorHAnsi" w:cstheme="majorBidi"/>
      <w:color w:val="243F60" w:themeColor="accent1" w:themeShade="7F"/>
      <w:sz w:val="24"/>
      <w:szCs w:val="24"/>
    </w:rPr>
  </w:style>
  <w:style w:type="character" w:customStyle="1" w:styleId="value">
    <w:name w:val="value"/>
    <w:basedOn w:val="DefaultParagraphFont"/>
    <w:rsid w:val="00607CC0"/>
  </w:style>
  <w:style w:type="character" w:styleId="Strong">
    <w:name w:val="Strong"/>
    <w:basedOn w:val="DefaultParagraphFont"/>
    <w:uiPriority w:val="22"/>
    <w:qFormat/>
    <w:rsid w:val="00E340A3"/>
    <w:rPr>
      <w:b/>
      <w:bCs/>
    </w:rPr>
  </w:style>
  <w:style w:type="character" w:customStyle="1" w:styleId="anchor-text">
    <w:name w:val="anchor-text"/>
    <w:basedOn w:val="DefaultParagraphFont"/>
    <w:rsid w:val="00F10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2069010">
      <w:bodyDiv w:val="1"/>
      <w:marLeft w:val="0"/>
      <w:marRight w:val="0"/>
      <w:marTop w:val="0"/>
      <w:marBottom w:val="0"/>
      <w:divBdr>
        <w:top w:val="none" w:sz="0" w:space="0" w:color="auto"/>
        <w:left w:val="none" w:sz="0" w:space="0" w:color="auto"/>
        <w:bottom w:val="none" w:sz="0" w:space="0" w:color="auto"/>
        <w:right w:val="none" w:sz="0" w:space="0" w:color="auto"/>
      </w:divBdr>
      <w:divsChild>
        <w:div w:id="20453992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9236816">
              <w:marLeft w:val="0"/>
              <w:marRight w:val="0"/>
              <w:marTop w:val="0"/>
              <w:marBottom w:val="0"/>
              <w:divBdr>
                <w:top w:val="none" w:sz="0" w:space="0" w:color="auto"/>
                <w:left w:val="none" w:sz="0" w:space="0" w:color="auto"/>
                <w:bottom w:val="none" w:sz="0" w:space="0" w:color="auto"/>
                <w:right w:val="none" w:sz="0" w:space="0" w:color="auto"/>
              </w:divBdr>
              <w:divsChild>
                <w:div w:id="12207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82921">
      <w:bodyDiv w:val="1"/>
      <w:marLeft w:val="0"/>
      <w:marRight w:val="0"/>
      <w:marTop w:val="0"/>
      <w:marBottom w:val="0"/>
      <w:divBdr>
        <w:top w:val="none" w:sz="0" w:space="0" w:color="auto"/>
        <w:left w:val="none" w:sz="0" w:space="0" w:color="auto"/>
        <w:bottom w:val="none" w:sz="0" w:space="0" w:color="auto"/>
        <w:right w:val="none" w:sz="0" w:space="0" w:color="auto"/>
      </w:divBdr>
    </w:div>
    <w:div w:id="107706168">
      <w:bodyDiv w:val="1"/>
      <w:marLeft w:val="0"/>
      <w:marRight w:val="0"/>
      <w:marTop w:val="0"/>
      <w:marBottom w:val="0"/>
      <w:divBdr>
        <w:top w:val="none" w:sz="0" w:space="0" w:color="auto"/>
        <w:left w:val="none" w:sz="0" w:space="0" w:color="auto"/>
        <w:bottom w:val="none" w:sz="0" w:space="0" w:color="auto"/>
        <w:right w:val="none" w:sz="0" w:space="0" w:color="auto"/>
      </w:divBdr>
    </w:div>
    <w:div w:id="132212992">
      <w:bodyDiv w:val="1"/>
      <w:marLeft w:val="0"/>
      <w:marRight w:val="0"/>
      <w:marTop w:val="0"/>
      <w:marBottom w:val="0"/>
      <w:divBdr>
        <w:top w:val="none" w:sz="0" w:space="0" w:color="auto"/>
        <w:left w:val="none" w:sz="0" w:space="0" w:color="auto"/>
        <w:bottom w:val="none" w:sz="0" w:space="0" w:color="auto"/>
        <w:right w:val="none" w:sz="0" w:space="0" w:color="auto"/>
      </w:divBdr>
    </w:div>
    <w:div w:id="211500432">
      <w:bodyDiv w:val="1"/>
      <w:marLeft w:val="0"/>
      <w:marRight w:val="0"/>
      <w:marTop w:val="0"/>
      <w:marBottom w:val="0"/>
      <w:divBdr>
        <w:top w:val="none" w:sz="0" w:space="0" w:color="auto"/>
        <w:left w:val="none" w:sz="0" w:space="0" w:color="auto"/>
        <w:bottom w:val="none" w:sz="0" w:space="0" w:color="auto"/>
        <w:right w:val="none" w:sz="0" w:space="0" w:color="auto"/>
      </w:divBdr>
    </w:div>
    <w:div w:id="245069353">
      <w:bodyDiv w:val="1"/>
      <w:marLeft w:val="0"/>
      <w:marRight w:val="0"/>
      <w:marTop w:val="0"/>
      <w:marBottom w:val="0"/>
      <w:divBdr>
        <w:top w:val="none" w:sz="0" w:space="0" w:color="auto"/>
        <w:left w:val="none" w:sz="0" w:space="0" w:color="auto"/>
        <w:bottom w:val="none" w:sz="0" w:space="0" w:color="auto"/>
        <w:right w:val="none" w:sz="0" w:space="0" w:color="auto"/>
      </w:divBdr>
    </w:div>
    <w:div w:id="325598214">
      <w:bodyDiv w:val="1"/>
      <w:marLeft w:val="0"/>
      <w:marRight w:val="0"/>
      <w:marTop w:val="0"/>
      <w:marBottom w:val="0"/>
      <w:divBdr>
        <w:top w:val="none" w:sz="0" w:space="0" w:color="auto"/>
        <w:left w:val="none" w:sz="0" w:space="0" w:color="auto"/>
        <w:bottom w:val="none" w:sz="0" w:space="0" w:color="auto"/>
        <w:right w:val="none" w:sz="0" w:space="0" w:color="auto"/>
      </w:divBdr>
    </w:div>
    <w:div w:id="333463194">
      <w:bodyDiv w:val="1"/>
      <w:marLeft w:val="0"/>
      <w:marRight w:val="0"/>
      <w:marTop w:val="0"/>
      <w:marBottom w:val="0"/>
      <w:divBdr>
        <w:top w:val="none" w:sz="0" w:space="0" w:color="auto"/>
        <w:left w:val="none" w:sz="0" w:space="0" w:color="auto"/>
        <w:bottom w:val="none" w:sz="0" w:space="0" w:color="auto"/>
        <w:right w:val="none" w:sz="0" w:space="0" w:color="auto"/>
      </w:divBdr>
    </w:div>
    <w:div w:id="352656271">
      <w:bodyDiv w:val="1"/>
      <w:marLeft w:val="0"/>
      <w:marRight w:val="0"/>
      <w:marTop w:val="0"/>
      <w:marBottom w:val="0"/>
      <w:divBdr>
        <w:top w:val="none" w:sz="0" w:space="0" w:color="auto"/>
        <w:left w:val="none" w:sz="0" w:space="0" w:color="auto"/>
        <w:bottom w:val="none" w:sz="0" w:space="0" w:color="auto"/>
        <w:right w:val="none" w:sz="0" w:space="0" w:color="auto"/>
      </w:divBdr>
    </w:div>
    <w:div w:id="492985467">
      <w:bodyDiv w:val="1"/>
      <w:marLeft w:val="0"/>
      <w:marRight w:val="0"/>
      <w:marTop w:val="0"/>
      <w:marBottom w:val="0"/>
      <w:divBdr>
        <w:top w:val="none" w:sz="0" w:space="0" w:color="auto"/>
        <w:left w:val="none" w:sz="0" w:space="0" w:color="auto"/>
        <w:bottom w:val="none" w:sz="0" w:space="0" w:color="auto"/>
        <w:right w:val="none" w:sz="0" w:space="0" w:color="auto"/>
      </w:divBdr>
    </w:div>
    <w:div w:id="542063823">
      <w:bodyDiv w:val="1"/>
      <w:marLeft w:val="0"/>
      <w:marRight w:val="0"/>
      <w:marTop w:val="0"/>
      <w:marBottom w:val="0"/>
      <w:divBdr>
        <w:top w:val="none" w:sz="0" w:space="0" w:color="auto"/>
        <w:left w:val="none" w:sz="0" w:space="0" w:color="auto"/>
        <w:bottom w:val="none" w:sz="0" w:space="0" w:color="auto"/>
        <w:right w:val="none" w:sz="0" w:space="0" w:color="auto"/>
      </w:divBdr>
    </w:div>
    <w:div w:id="617176882">
      <w:bodyDiv w:val="1"/>
      <w:marLeft w:val="0"/>
      <w:marRight w:val="0"/>
      <w:marTop w:val="0"/>
      <w:marBottom w:val="0"/>
      <w:divBdr>
        <w:top w:val="none" w:sz="0" w:space="0" w:color="auto"/>
        <w:left w:val="none" w:sz="0" w:space="0" w:color="auto"/>
        <w:bottom w:val="none" w:sz="0" w:space="0" w:color="auto"/>
        <w:right w:val="none" w:sz="0" w:space="0" w:color="auto"/>
      </w:divBdr>
      <w:divsChild>
        <w:div w:id="1446734575">
          <w:marLeft w:val="0"/>
          <w:marRight w:val="0"/>
          <w:marTop w:val="0"/>
          <w:marBottom w:val="0"/>
          <w:divBdr>
            <w:top w:val="none" w:sz="0" w:space="0" w:color="auto"/>
            <w:left w:val="none" w:sz="0" w:space="0" w:color="auto"/>
            <w:bottom w:val="none" w:sz="0" w:space="0" w:color="auto"/>
            <w:right w:val="none" w:sz="0" w:space="0" w:color="auto"/>
          </w:divBdr>
        </w:div>
        <w:div w:id="1915427876">
          <w:marLeft w:val="0"/>
          <w:marRight w:val="0"/>
          <w:marTop w:val="0"/>
          <w:marBottom w:val="0"/>
          <w:divBdr>
            <w:top w:val="none" w:sz="0" w:space="0" w:color="auto"/>
            <w:left w:val="none" w:sz="0" w:space="0" w:color="auto"/>
            <w:bottom w:val="none" w:sz="0" w:space="0" w:color="auto"/>
            <w:right w:val="none" w:sz="0" w:space="0" w:color="auto"/>
          </w:divBdr>
        </w:div>
      </w:divsChild>
    </w:div>
    <w:div w:id="633221609">
      <w:bodyDiv w:val="1"/>
      <w:marLeft w:val="0"/>
      <w:marRight w:val="0"/>
      <w:marTop w:val="0"/>
      <w:marBottom w:val="0"/>
      <w:divBdr>
        <w:top w:val="none" w:sz="0" w:space="0" w:color="auto"/>
        <w:left w:val="none" w:sz="0" w:space="0" w:color="auto"/>
        <w:bottom w:val="none" w:sz="0" w:space="0" w:color="auto"/>
        <w:right w:val="none" w:sz="0" w:space="0" w:color="auto"/>
      </w:divBdr>
    </w:div>
    <w:div w:id="652223965">
      <w:bodyDiv w:val="1"/>
      <w:marLeft w:val="0"/>
      <w:marRight w:val="0"/>
      <w:marTop w:val="0"/>
      <w:marBottom w:val="0"/>
      <w:divBdr>
        <w:top w:val="none" w:sz="0" w:space="0" w:color="auto"/>
        <w:left w:val="none" w:sz="0" w:space="0" w:color="auto"/>
        <w:bottom w:val="none" w:sz="0" w:space="0" w:color="auto"/>
        <w:right w:val="none" w:sz="0" w:space="0" w:color="auto"/>
      </w:divBdr>
    </w:div>
    <w:div w:id="812719711">
      <w:bodyDiv w:val="1"/>
      <w:marLeft w:val="0"/>
      <w:marRight w:val="0"/>
      <w:marTop w:val="0"/>
      <w:marBottom w:val="0"/>
      <w:divBdr>
        <w:top w:val="none" w:sz="0" w:space="0" w:color="auto"/>
        <w:left w:val="none" w:sz="0" w:space="0" w:color="auto"/>
        <w:bottom w:val="none" w:sz="0" w:space="0" w:color="auto"/>
        <w:right w:val="none" w:sz="0" w:space="0" w:color="auto"/>
      </w:divBdr>
    </w:div>
    <w:div w:id="922253350">
      <w:bodyDiv w:val="1"/>
      <w:marLeft w:val="0"/>
      <w:marRight w:val="0"/>
      <w:marTop w:val="0"/>
      <w:marBottom w:val="0"/>
      <w:divBdr>
        <w:top w:val="none" w:sz="0" w:space="0" w:color="auto"/>
        <w:left w:val="none" w:sz="0" w:space="0" w:color="auto"/>
        <w:bottom w:val="none" w:sz="0" w:space="0" w:color="auto"/>
        <w:right w:val="none" w:sz="0" w:space="0" w:color="auto"/>
      </w:divBdr>
    </w:div>
    <w:div w:id="990791592">
      <w:bodyDiv w:val="1"/>
      <w:marLeft w:val="0"/>
      <w:marRight w:val="0"/>
      <w:marTop w:val="0"/>
      <w:marBottom w:val="0"/>
      <w:divBdr>
        <w:top w:val="none" w:sz="0" w:space="0" w:color="auto"/>
        <w:left w:val="none" w:sz="0" w:space="0" w:color="auto"/>
        <w:bottom w:val="none" w:sz="0" w:space="0" w:color="auto"/>
        <w:right w:val="none" w:sz="0" w:space="0" w:color="auto"/>
      </w:divBdr>
    </w:div>
    <w:div w:id="1025405192">
      <w:bodyDiv w:val="1"/>
      <w:marLeft w:val="0"/>
      <w:marRight w:val="0"/>
      <w:marTop w:val="0"/>
      <w:marBottom w:val="0"/>
      <w:divBdr>
        <w:top w:val="none" w:sz="0" w:space="0" w:color="auto"/>
        <w:left w:val="none" w:sz="0" w:space="0" w:color="auto"/>
        <w:bottom w:val="none" w:sz="0" w:space="0" w:color="auto"/>
        <w:right w:val="none" w:sz="0" w:space="0" w:color="auto"/>
      </w:divBdr>
    </w:div>
    <w:div w:id="1167331747">
      <w:bodyDiv w:val="1"/>
      <w:marLeft w:val="0"/>
      <w:marRight w:val="0"/>
      <w:marTop w:val="0"/>
      <w:marBottom w:val="0"/>
      <w:divBdr>
        <w:top w:val="none" w:sz="0" w:space="0" w:color="auto"/>
        <w:left w:val="none" w:sz="0" w:space="0" w:color="auto"/>
        <w:bottom w:val="none" w:sz="0" w:space="0" w:color="auto"/>
        <w:right w:val="none" w:sz="0" w:space="0" w:color="auto"/>
      </w:divBdr>
    </w:div>
    <w:div w:id="1203975847">
      <w:bodyDiv w:val="1"/>
      <w:marLeft w:val="0"/>
      <w:marRight w:val="0"/>
      <w:marTop w:val="0"/>
      <w:marBottom w:val="0"/>
      <w:divBdr>
        <w:top w:val="none" w:sz="0" w:space="0" w:color="auto"/>
        <w:left w:val="none" w:sz="0" w:space="0" w:color="auto"/>
        <w:bottom w:val="none" w:sz="0" w:space="0" w:color="auto"/>
        <w:right w:val="none" w:sz="0" w:space="0" w:color="auto"/>
      </w:divBdr>
    </w:div>
    <w:div w:id="1208375943">
      <w:bodyDiv w:val="1"/>
      <w:marLeft w:val="0"/>
      <w:marRight w:val="0"/>
      <w:marTop w:val="0"/>
      <w:marBottom w:val="0"/>
      <w:divBdr>
        <w:top w:val="none" w:sz="0" w:space="0" w:color="auto"/>
        <w:left w:val="none" w:sz="0" w:space="0" w:color="auto"/>
        <w:bottom w:val="none" w:sz="0" w:space="0" w:color="auto"/>
        <w:right w:val="none" w:sz="0" w:space="0" w:color="auto"/>
      </w:divBdr>
    </w:div>
    <w:div w:id="1251937193">
      <w:bodyDiv w:val="1"/>
      <w:marLeft w:val="0"/>
      <w:marRight w:val="0"/>
      <w:marTop w:val="0"/>
      <w:marBottom w:val="0"/>
      <w:divBdr>
        <w:top w:val="none" w:sz="0" w:space="0" w:color="auto"/>
        <w:left w:val="none" w:sz="0" w:space="0" w:color="auto"/>
        <w:bottom w:val="none" w:sz="0" w:space="0" w:color="auto"/>
        <w:right w:val="none" w:sz="0" w:space="0" w:color="auto"/>
      </w:divBdr>
    </w:div>
    <w:div w:id="1327435501">
      <w:bodyDiv w:val="1"/>
      <w:marLeft w:val="0"/>
      <w:marRight w:val="0"/>
      <w:marTop w:val="0"/>
      <w:marBottom w:val="0"/>
      <w:divBdr>
        <w:top w:val="none" w:sz="0" w:space="0" w:color="auto"/>
        <w:left w:val="none" w:sz="0" w:space="0" w:color="auto"/>
        <w:bottom w:val="none" w:sz="0" w:space="0" w:color="auto"/>
        <w:right w:val="none" w:sz="0" w:space="0" w:color="auto"/>
      </w:divBdr>
    </w:div>
    <w:div w:id="1429354320">
      <w:bodyDiv w:val="1"/>
      <w:marLeft w:val="0"/>
      <w:marRight w:val="0"/>
      <w:marTop w:val="0"/>
      <w:marBottom w:val="0"/>
      <w:divBdr>
        <w:top w:val="none" w:sz="0" w:space="0" w:color="auto"/>
        <w:left w:val="none" w:sz="0" w:space="0" w:color="auto"/>
        <w:bottom w:val="none" w:sz="0" w:space="0" w:color="auto"/>
        <w:right w:val="none" w:sz="0" w:space="0" w:color="auto"/>
      </w:divBdr>
    </w:div>
    <w:div w:id="1549141536">
      <w:bodyDiv w:val="1"/>
      <w:marLeft w:val="0"/>
      <w:marRight w:val="0"/>
      <w:marTop w:val="0"/>
      <w:marBottom w:val="0"/>
      <w:divBdr>
        <w:top w:val="none" w:sz="0" w:space="0" w:color="auto"/>
        <w:left w:val="none" w:sz="0" w:space="0" w:color="auto"/>
        <w:bottom w:val="none" w:sz="0" w:space="0" w:color="auto"/>
        <w:right w:val="none" w:sz="0" w:space="0" w:color="auto"/>
      </w:divBdr>
    </w:div>
    <w:div w:id="1619340261">
      <w:bodyDiv w:val="1"/>
      <w:marLeft w:val="0"/>
      <w:marRight w:val="0"/>
      <w:marTop w:val="0"/>
      <w:marBottom w:val="0"/>
      <w:divBdr>
        <w:top w:val="none" w:sz="0" w:space="0" w:color="auto"/>
        <w:left w:val="none" w:sz="0" w:space="0" w:color="auto"/>
        <w:bottom w:val="none" w:sz="0" w:space="0" w:color="auto"/>
        <w:right w:val="none" w:sz="0" w:space="0" w:color="auto"/>
      </w:divBdr>
    </w:div>
    <w:div w:id="1732117535">
      <w:bodyDiv w:val="1"/>
      <w:marLeft w:val="0"/>
      <w:marRight w:val="0"/>
      <w:marTop w:val="0"/>
      <w:marBottom w:val="0"/>
      <w:divBdr>
        <w:top w:val="none" w:sz="0" w:space="0" w:color="auto"/>
        <w:left w:val="none" w:sz="0" w:space="0" w:color="auto"/>
        <w:bottom w:val="none" w:sz="0" w:space="0" w:color="auto"/>
        <w:right w:val="none" w:sz="0" w:space="0" w:color="auto"/>
      </w:divBdr>
    </w:div>
    <w:div w:id="1795638413">
      <w:bodyDiv w:val="1"/>
      <w:marLeft w:val="0"/>
      <w:marRight w:val="0"/>
      <w:marTop w:val="0"/>
      <w:marBottom w:val="0"/>
      <w:divBdr>
        <w:top w:val="none" w:sz="0" w:space="0" w:color="auto"/>
        <w:left w:val="none" w:sz="0" w:space="0" w:color="auto"/>
        <w:bottom w:val="none" w:sz="0" w:space="0" w:color="auto"/>
        <w:right w:val="none" w:sz="0" w:space="0" w:color="auto"/>
      </w:divBdr>
    </w:div>
    <w:div w:id="1936815949">
      <w:bodyDiv w:val="1"/>
      <w:marLeft w:val="0"/>
      <w:marRight w:val="0"/>
      <w:marTop w:val="0"/>
      <w:marBottom w:val="0"/>
      <w:divBdr>
        <w:top w:val="none" w:sz="0" w:space="0" w:color="auto"/>
        <w:left w:val="none" w:sz="0" w:space="0" w:color="auto"/>
        <w:bottom w:val="none" w:sz="0" w:space="0" w:color="auto"/>
        <w:right w:val="none" w:sz="0" w:space="0" w:color="auto"/>
      </w:divBdr>
    </w:div>
    <w:div w:id="1954163763">
      <w:bodyDiv w:val="1"/>
      <w:marLeft w:val="0"/>
      <w:marRight w:val="0"/>
      <w:marTop w:val="0"/>
      <w:marBottom w:val="0"/>
      <w:divBdr>
        <w:top w:val="none" w:sz="0" w:space="0" w:color="auto"/>
        <w:left w:val="none" w:sz="0" w:space="0" w:color="auto"/>
        <w:bottom w:val="none" w:sz="0" w:space="0" w:color="auto"/>
        <w:right w:val="none" w:sz="0" w:space="0" w:color="auto"/>
      </w:divBdr>
      <w:divsChild>
        <w:div w:id="603422702">
          <w:marLeft w:val="0"/>
          <w:marRight w:val="0"/>
          <w:marTop w:val="0"/>
          <w:marBottom w:val="0"/>
          <w:divBdr>
            <w:top w:val="none" w:sz="0" w:space="0" w:color="auto"/>
            <w:left w:val="none" w:sz="0" w:space="0" w:color="auto"/>
            <w:bottom w:val="none" w:sz="0" w:space="0" w:color="auto"/>
            <w:right w:val="none" w:sz="0" w:space="0" w:color="auto"/>
          </w:divBdr>
          <w:divsChild>
            <w:div w:id="1769621049">
              <w:marLeft w:val="0"/>
              <w:marRight w:val="0"/>
              <w:marTop w:val="0"/>
              <w:marBottom w:val="0"/>
              <w:divBdr>
                <w:top w:val="none" w:sz="0" w:space="0" w:color="auto"/>
                <w:left w:val="none" w:sz="0" w:space="0" w:color="auto"/>
                <w:bottom w:val="none" w:sz="0" w:space="0" w:color="auto"/>
                <w:right w:val="none" w:sz="0" w:space="0" w:color="auto"/>
              </w:divBdr>
              <w:divsChild>
                <w:div w:id="202088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421781">
      <w:bodyDiv w:val="1"/>
      <w:marLeft w:val="0"/>
      <w:marRight w:val="0"/>
      <w:marTop w:val="0"/>
      <w:marBottom w:val="0"/>
      <w:divBdr>
        <w:top w:val="none" w:sz="0" w:space="0" w:color="auto"/>
        <w:left w:val="none" w:sz="0" w:space="0" w:color="auto"/>
        <w:bottom w:val="none" w:sz="0" w:space="0" w:color="auto"/>
        <w:right w:val="none" w:sz="0" w:space="0" w:color="auto"/>
      </w:divBdr>
    </w:div>
    <w:div w:id="2083985579">
      <w:bodyDiv w:val="1"/>
      <w:marLeft w:val="0"/>
      <w:marRight w:val="0"/>
      <w:marTop w:val="0"/>
      <w:marBottom w:val="0"/>
      <w:divBdr>
        <w:top w:val="none" w:sz="0" w:space="0" w:color="auto"/>
        <w:left w:val="none" w:sz="0" w:space="0" w:color="auto"/>
        <w:bottom w:val="none" w:sz="0" w:space="0" w:color="auto"/>
        <w:right w:val="none" w:sz="0" w:space="0" w:color="auto"/>
      </w:divBdr>
    </w:div>
    <w:div w:id="209685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066/P9FT7C1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sa.confex.com/esa/2017/meetingapp.cgi/Paper/1269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ADC9A-C64C-654B-A3EE-882C93E3D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TotalTime>
  <Pages>76</Pages>
  <Words>40120</Words>
  <Characters>228690</Characters>
  <Application>Microsoft Office Word</Application>
  <DocSecurity>0</DocSecurity>
  <Lines>1905</Lines>
  <Paragraphs>536</Paragraphs>
  <ScaleCrop>false</ScaleCrop>
  <HeadingPairs>
    <vt:vector size="2" baseType="variant">
      <vt:variant>
        <vt:lpstr>Title</vt:lpstr>
      </vt:variant>
      <vt:variant>
        <vt:i4>1</vt:i4>
      </vt:variant>
    </vt:vector>
  </HeadingPairs>
  <TitlesOfParts>
    <vt:vector size="1" baseType="lpstr">
      <vt:lpstr/>
    </vt:vector>
  </TitlesOfParts>
  <Company>University of Wisconsin-Madison</Company>
  <LinksUpToDate>false</LinksUpToDate>
  <CharactersWithSpaces>268274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herrling</dc:creator>
  <cp:keywords/>
  <dc:description/>
  <cp:lastModifiedBy>Kenneth Raffa</cp:lastModifiedBy>
  <cp:revision>184</cp:revision>
  <cp:lastPrinted>2012-01-13T18:17:00Z</cp:lastPrinted>
  <dcterms:created xsi:type="dcterms:W3CDTF">2018-12-24T00:02:00Z</dcterms:created>
  <dcterms:modified xsi:type="dcterms:W3CDTF">2026-08-31T16:10:00Z</dcterms:modified>
</cp:coreProperties>
</file>